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footer1.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footer285.xml" ContentType="application/vnd.openxmlformats-officedocument.wordprocessingml.footer+xml"/>
  <Override PartName="/word/footer284.xml" ContentType="application/vnd.openxmlformats-officedocument.wordprocessingml.footer+xml"/>
  <Override PartName="/word/footer283.xml" ContentType="application/vnd.openxmlformats-officedocument.wordprocessingml.footer+xml"/>
  <Override PartName="/word/footer282.xml" ContentType="application/vnd.openxmlformats-officedocument.wordprocessingml.footer+xml"/>
  <Override PartName="/word/footer281.xml" ContentType="application/vnd.openxmlformats-officedocument.wordprocessingml.footer+xml"/>
  <Override PartName="/word/footer280.xml" ContentType="application/vnd.openxmlformats-officedocument.wordprocessingml.footer+xml"/>
  <Override PartName="/word/footer279.xml" ContentType="application/vnd.openxmlformats-officedocument.wordprocessingml.footer+xml"/>
  <Override PartName="/word/footer278.xml" ContentType="application/vnd.openxmlformats-officedocument.wordprocessingml.footer+xml"/>
  <Override PartName="/word/footer277.xml" ContentType="application/vnd.openxmlformats-officedocument.wordprocessingml.footer+xml"/>
  <Override PartName="/word/footer276.xml" ContentType="application/vnd.openxmlformats-officedocument.wordprocessingml.footer+xml"/>
  <Override PartName="/word/footer275.xml" ContentType="application/vnd.openxmlformats-officedocument.wordprocessingml.footer+xml"/>
  <Override PartName="/word/footer274.xml" ContentType="application/vnd.openxmlformats-officedocument.wordprocessingml.footer+xml"/>
  <Override PartName="/word/footer273.xml" ContentType="application/vnd.openxmlformats-officedocument.wordprocessingml.footer+xml"/>
  <Override PartName="/word/footer272.xml" ContentType="application/vnd.openxmlformats-officedocument.wordprocessingml.footer+xml"/>
  <Override PartName="/word/footer271.xml" ContentType="application/vnd.openxmlformats-officedocument.wordprocessingml.footer+xml"/>
  <Override PartName="/word/footer270.xml" ContentType="application/vnd.openxmlformats-officedocument.wordprocessingml.footer+xml"/>
  <Override PartName="/word/footer269.xml" ContentType="application/vnd.openxmlformats-officedocument.wordprocessingml.footer+xml"/>
  <Override PartName="/word/footer268.xml" ContentType="application/vnd.openxmlformats-officedocument.wordprocessingml.footer+xml"/>
  <Override PartName="/word/footer267.xml" ContentType="application/vnd.openxmlformats-officedocument.wordprocessingml.footer+xml"/>
  <Override PartName="/word/footer266.xml" ContentType="application/vnd.openxmlformats-officedocument.wordprocessingml.footer+xml"/>
  <Override PartName="/word/footer265.xml" ContentType="application/vnd.openxmlformats-officedocument.wordprocessingml.footer+xml"/>
  <Override PartName="/word/footer264.xml" ContentType="application/vnd.openxmlformats-officedocument.wordprocessingml.footer+xml"/>
  <Override PartName="/word/footer263.xml" ContentType="application/vnd.openxmlformats-officedocument.wordprocessingml.footer+xml"/>
  <Override PartName="/word/footer262.xml" ContentType="application/vnd.openxmlformats-officedocument.wordprocessingml.footer+xml"/>
  <Override PartName="/word/footer261.xml" ContentType="application/vnd.openxmlformats-officedocument.wordprocessingml.footer+xml"/>
  <Override PartName="/word/footer260.xml" ContentType="application/vnd.openxmlformats-officedocument.wordprocessingml.footer+xml"/>
  <Override PartName="/word/footer259.xml" ContentType="application/vnd.openxmlformats-officedocument.wordprocessingml.footer+xml"/>
  <Override PartName="/word/footer258.xml" ContentType="application/vnd.openxmlformats-officedocument.wordprocessingml.footer+xml"/>
  <Override PartName="/word/footer257.xml" ContentType="application/vnd.openxmlformats-officedocument.wordprocessingml.footer+xml"/>
  <Override PartName="/word/footer256.xml" ContentType="application/vnd.openxmlformats-officedocument.wordprocessingml.footer+xml"/>
  <Override PartName="/word/footer255.xml" ContentType="application/vnd.openxmlformats-officedocument.wordprocessingml.footer+xml"/>
  <Override PartName="/word/footer254.xml" ContentType="application/vnd.openxmlformats-officedocument.wordprocessingml.footer+xml"/>
  <Override PartName="/word/footer253.xml" ContentType="application/vnd.openxmlformats-officedocument.wordprocessingml.footer+xml"/>
  <Override PartName="/word/footer252.xml" ContentType="application/vnd.openxmlformats-officedocument.wordprocessingml.footer+xml"/>
  <Override PartName="/word/footer251.xml" ContentType="application/vnd.openxmlformats-officedocument.wordprocessingml.footer+xml"/>
  <Override PartName="/word/footer250.xml" ContentType="application/vnd.openxmlformats-officedocument.wordprocessingml.footer+xml"/>
  <Override PartName="/word/footer249.xml" ContentType="application/vnd.openxmlformats-officedocument.wordprocessingml.footer+xml"/>
  <Override PartName="/word/footer248.xml" ContentType="application/vnd.openxmlformats-officedocument.wordprocessingml.footer+xml"/>
  <Override PartName="/word/footer247.xml" ContentType="application/vnd.openxmlformats-officedocument.wordprocessingml.footer+xml"/>
  <Override PartName="/word/footer246.xml" ContentType="application/vnd.openxmlformats-officedocument.wordprocessingml.footer+xml"/>
  <Override PartName="/word/footer245.xml" ContentType="application/vnd.openxmlformats-officedocument.wordprocessingml.footer+xml"/>
  <Override PartName="/word/footer244.xml" ContentType="application/vnd.openxmlformats-officedocument.wordprocessingml.footer+xml"/>
  <Override PartName="/word/footer243.xml" ContentType="application/vnd.openxmlformats-officedocument.wordprocessingml.footer+xml"/>
  <Override PartName="/word/footer242.xml" ContentType="application/vnd.openxmlformats-officedocument.wordprocessingml.footer+xml"/>
  <Override PartName="/word/footer241.xml" ContentType="application/vnd.openxmlformats-officedocument.wordprocessingml.footer+xml"/>
  <Override PartName="/word/footer240.xml" ContentType="application/vnd.openxmlformats-officedocument.wordprocessingml.footer+xml"/>
  <Override PartName="/word/footer239.xml" ContentType="application/vnd.openxmlformats-officedocument.wordprocessingml.footer+xml"/>
  <Override PartName="/word/footer238.xml" ContentType="application/vnd.openxmlformats-officedocument.wordprocessingml.footer+xml"/>
  <Override PartName="/word/footer237.xml" ContentType="application/vnd.openxmlformats-officedocument.wordprocessingml.footer+xml"/>
  <Override PartName="/word/footer236.xml" ContentType="application/vnd.openxmlformats-officedocument.wordprocessingml.footer+xml"/>
  <Override PartName="/word/footer235.xml" ContentType="application/vnd.openxmlformats-officedocument.wordprocessingml.footer+xml"/>
  <Override PartName="/word/footer234.xml" ContentType="application/vnd.openxmlformats-officedocument.wordprocessingml.footer+xml"/>
  <Override PartName="/word/footer233.xml" ContentType="application/vnd.openxmlformats-officedocument.wordprocessingml.footer+xml"/>
  <Override PartName="/word/footer232.xml" ContentType="application/vnd.openxmlformats-officedocument.wordprocessingml.footer+xml"/>
  <Override PartName="/word/footer231.xml" ContentType="application/vnd.openxmlformats-officedocument.wordprocessingml.footer+xml"/>
  <Override PartName="/word/footer230.xml" ContentType="application/vnd.openxmlformats-officedocument.wordprocessingml.footer+xml"/>
  <Override PartName="/word/footer229.xml" ContentType="application/vnd.openxmlformats-officedocument.wordprocessingml.footer+xml"/>
  <Override PartName="/word/footer228.xml" ContentType="application/vnd.openxmlformats-officedocument.wordprocessingml.footer+xml"/>
  <Override PartName="/word/footer227.xml" ContentType="application/vnd.openxmlformats-officedocument.wordprocessingml.footer+xml"/>
  <Override PartName="/word/footer226.xml" ContentType="application/vnd.openxmlformats-officedocument.wordprocessingml.footer+xml"/>
  <Override PartName="/word/footer225.xml" ContentType="application/vnd.openxmlformats-officedocument.wordprocessingml.footer+xml"/>
  <Override PartName="/word/footer224.xml" ContentType="application/vnd.openxmlformats-officedocument.wordprocessingml.footer+xml"/>
  <Override PartName="/word/footer223.xml" ContentType="application/vnd.openxmlformats-officedocument.wordprocessingml.footer+xml"/>
  <Override PartName="/word/footer222.xml" ContentType="application/vnd.openxmlformats-officedocument.wordprocessingml.footer+xml"/>
  <Override PartName="/word/footer221.xml" ContentType="application/vnd.openxmlformats-officedocument.wordprocessingml.footer+xml"/>
  <Override PartName="/word/footer220.xml" ContentType="application/vnd.openxmlformats-officedocument.wordprocessingml.footer+xml"/>
  <Override PartName="/word/footer219.xml" ContentType="application/vnd.openxmlformats-officedocument.wordprocessingml.footer+xml"/>
  <Override PartName="/word/footer218.xml" ContentType="application/vnd.openxmlformats-officedocument.wordprocessingml.footer+xml"/>
  <Override PartName="/word/footer217.xml" ContentType="application/vnd.openxmlformats-officedocument.wordprocessingml.footer+xml"/>
  <Override PartName="/word/footer216.xml" ContentType="application/vnd.openxmlformats-officedocument.wordprocessingml.footer+xml"/>
  <Override PartName="/word/footer215.xml" ContentType="application/vnd.openxmlformats-officedocument.wordprocessingml.footer+xml"/>
  <Override PartName="/word/footer214.xml" ContentType="application/vnd.openxmlformats-officedocument.wordprocessingml.footer+xml"/>
  <Override PartName="/word/footer213.xml" ContentType="application/vnd.openxmlformats-officedocument.wordprocessingml.footer+xml"/>
  <Override PartName="/word/footer212.xml" ContentType="application/vnd.openxmlformats-officedocument.wordprocessingml.footer+xml"/>
  <Override PartName="/word/footer211.xml" ContentType="application/vnd.openxmlformats-officedocument.wordprocessingml.footer+xml"/>
  <Override PartName="/word/footer210.xml" ContentType="application/vnd.openxmlformats-officedocument.wordprocessingml.footer+xml"/>
  <Override PartName="/word/footer209.xml" ContentType="application/vnd.openxmlformats-officedocument.wordprocessingml.footer+xml"/>
  <Override PartName="/word/footer208.xml" ContentType="application/vnd.openxmlformats-officedocument.wordprocessingml.footer+xml"/>
  <Override PartName="/word/footer207.xml" ContentType="application/vnd.openxmlformats-officedocument.wordprocessingml.footer+xml"/>
  <Override PartName="/word/footer206.xml" ContentType="application/vnd.openxmlformats-officedocument.wordprocessingml.footer+xml"/>
  <Override PartName="/word/footer205.xml" ContentType="application/vnd.openxmlformats-officedocument.wordprocessingml.footer+xml"/>
  <Override PartName="/word/footer204.xml" ContentType="application/vnd.openxmlformats-officedocument.wordprocessingml.footer+xml"/>
  <Override PartName="/word/footer203.xml" ContentType="application/vnd.openxmlformats-officedocument.wordprocessingml.footer+xml"/>
  <Override PartName="/word/footer202.xml" ContentType="application/vnd.openxmlformats-officedocument.wordprocessingml.footer+xml"/>
  <Override PartName="/word/footer201.xml" ContentType="application/vnd.openxmlformats-officedocument.wordprocessingml.footer+xml"/>
  <Override PartName="/word/footer200.xml" ContentType="application/vnd.openxmlformats-officedocument.wordprocessingml.footer+xml"/>
  <Override PartName="/word/footer199.xml" ContentType="application/vnd.openxmlformats-officedocument.wordprocessingml.footer+xml"/>
  <Override PartName="/word/footer198.xml" ContentType="application/vnd.openxmlformats-officedocument.wordprocessingml.footer+xml"/>
  <Override PartName="/word/footer46.xml" ContentType="application/vnd.openxmlformats-officedocument.wordprocessingml.footer+xml"/>
  <Override PartName="/word/footer194.xml" ContentType="application/vnd.openxmlformats-officedocument.wordprocessingml.footer+xml"/>
  <Override PartName="/word/footer189.xml" ContentType="application/vnd.openxmlformats-officedocument.wordprocessingml.footer+xml"/>
  <Override PartName="/word/footer188.xml" ContentType="application/vnd.openxmlformats-officedocument.wordprocessingml.footer+xml"/>
  <Override PartName="/word/footer39.xml" ContentType="application/vnd.openxmlformats-officedocument.wordprocessingml.footer+xml"/>
  <Override PartName="/word/footer187.xml" ContentType="application/vnd.openxmlformats-officedocument.wordprocessingml.footer+xml"/>
  <Override PartName="/word/footer38.xml" ContentType="application/vnd.openxmlformats-officedocument.wordprocessingml.footer+xml"/>
  <Override PartName="/word/footer186.xml" ContentType="application/vnd.openxmlformats-officedocument.wordprocessingml.footer+xml"/>
  <Override PartName="/word/footer37.xml" ContentType="application/vnd.openxmlformats-officedocument.wordprocessingml.footer+xml"/>
  <Override PartName="/word/footer185.xml" ContentType="application/vnd.openxmlformats-officedocument.wordprocessingml.footer+xml"/>
  <Override PartName="/word/footer36.xml" ContentType="application/vnd.openxmlformats-officedocument.wordprocessingml.footer+xml"/>
  <Override PartName="/word/footer184.xml" ContentType="application/vnd.openxmlformats-officedocument.wordprocessingml.footer+xml"/>
  <Override PartName="/word/footer179.xml" ContentType="application/vnd.openxmlformats-officedocument.wordprocessingml.footer+xml"/>
  <Override PartName="/word/footer178.xml" ContentType="application/vnd.openxmlformats-officedocument.wordprocessingml.footer+xml"/>
  <Override PartName="/word/footer29.xml" ContentType="application/vnd.openxmlformats-officedocument.wordprocessingml.footer+xml"/>
  <Override PartName="/word/footer177.xml" ContentType="application/vnd.openxmlformats-officedocument.wordprocessingml.footer+xml"/>
  <Override PartName="/word/footer28.xml" ContentType="application/vnd.openxmlformats-officedocument.wordprocessingml.footer+xml"/>
  <Override PartName="/word/footer176.xml" ContentType="application/vnd.openxmlformats-officedocument.wordprocessingml.footer+xml"/>
  <Override PartName="/word/footer27.xml" ContentType="application/vnd.openxmlformats-officedocument.wordprocessingml.footer+xml"/>
  <Override PartName="/word/footer175.xml" ContentType="application/vnd.openxmlformats-officedocument.wordprocessingml.footer+xml"/>
  <Override PartName="/word/footer26.xml" ContentType="application/vnd.openxmlformats-officedocument.wordprocessingml.footer+xml"/>
  <Override PartName="/word/footer174.xml" ContentType="application/vnd.openxmlformats-officedocument.wordprocessingml.footer+xml"/>
  <Override PartName="/word/footer169.xml" ContentType="application/vnd.openxmlformats-officedocument.wordprocessingml.footer+xml"/>
  <Override PartName="/word/footer168.xml" ContentType="application/vnd.openxmlformats-officedocument.wordprocessingml.footer+xml"/>
  <Override PartName="/word/footer19.xml" ContentType="application/vnd.openxmlformats-officedocument.wordprocessingml.footer+xml"/>
  <Override PartName="/word/footer167.xml" ContentType="application/vnd.openxmlformats-officedocument.wordprocessingml.footer+xml"/>
  <Override PartName="/word/footer18.xml" ContentType="application/vnd.openxmlformats-officedocument.wordprocessingml.footer+xml"/>
  <Override PartName="/word/footer166.xml" ContentType="application/vnd.openxmlformats-officedocument.wordprocessingml.footer+xml"/>
  <Override PartName="/word/footer17.xml" ContentType="application/vnd.openxmlformats-officedocument.wordprocessingml.footer+xml"/>
  <Override PartName="/word/footer165.xml" ContentType="application/vnd.openxmlformats-officedocument.wordprocessingml.footer+xml"/>
  <Override PartName="/word/footer16.xml" ContentType="application/vnd.openxmlformats-officedocument.wordprocessingml.footer+xml"/>
  <Override PartName="/word/footer164.xml" ContentType="application/vnd.openxmlformats-officedocument.wordprocessingml.footer+xml"/>
  <Override PartName="/word/footer15.xml" ContentType="application/vnd.openxmlformats-officedocument.wordprocessingml.footer+xml"/>
  <Override PartName="/word/footer163.xml" ContentType="application/vnd.openxmlformats-officedocument.wordprocessingml.footer+xml"/>
  <Override PartName="/word/footer14.xml" ContentType="application/vnd.openxmlformats-officedocument.wordprocessingml.footer+xml"/>
  <Override PartName="/word/footer162.xml" ContentType="application/vnd.openxmlformats-officedocument.wordprocessingml.footer+xml"/>
  <Override PartName="/word/footer13.xml" ContentType="application/vnd.openxmlformats-officedocument.wordprocessingml.footer+xml"/>
  <Override PartName="/word/footer161.xml" ContentType="application/vnd.openxmlformats-officedocument.wordprocessingml.footer+xml"/>
  <Override PartName="/word/footer12.xml" ContentType="application/vnd.openxmlformats-officedocument.wordprocessingml.footer+xml"/>
  <Override PartName="/word/footer160.xml" ContentType="application/vnd.openxmlformats-officedocument.wordprocessingml.footer+xml"/>
  <Override PartName="/word/footer159.xml" ContentType="application/vnd.openxmlformats-officedocument.wordprocessingml.footer+xml"/>
  <Override PartName="/word/footer158.xml" ContentType="application/vnd.openxmlformats-officedocument.wordprocessingml.footer+xml"/>
  <Override PartName="/word/footer157.xml" ContentType="application/vnd.openxmlformats-officedocument.wordprocessingml.footer+xml"/>
  <Override PartName="/word/footer156.xml" ContentType="application/vnd.openxmlformats-officedocument.wordprocessingml.footer+xml"/>
  <Override PartName="/word/footer155.xml" ContentType="application/vnd.openxmlformats-officedocument.wordprocessingml.footer+xml"/>
  <Override PartName="/word/footer154.xml" ContentType="application/vnd.openxmlformats-officedocument.wordprocessingml.footer+xml"/>
  <Override PartName="/word/footer153.xml" ContentType="application/vnd.openxmlformats-officedocument.wordprocessingml.footer+xml"/>
  <Override PartName="/word/footer152.xml" ContentType="application/vnd.openxmlformats-officedocument.wordprocessingml.footer+xml"/>
  <Override PartName="/word/footer151.xml" ContentType="application/vnd.openxmlformats-officedocument.wordprocessingml.footer+xml"/>
  <Override PartName="/word/footer150.xml" ContentType="application/vnd.openxmlformats-officedocument.wordprocessingml.footer+xml"/>
  <Override PartName="/word/footer146.xml" ContentType="application/vnd.openxmlformats-officedocument.wordprocessingml.footer+xml"/>
  <Override PartName="/word/footer145.xml" ContentType="application/vnd.openxmlformats-officedocument.wordprocessingml.footer+xml"/>
  <Override PartName="/word/footer144.xml" ContentType="application/vnd.openxmlformats-officedocument.wordprocessingml.footer+xml"/>
  <Override PartName="/word/footer143.xml" ContentType="application/vnd.openxmlformats-officedocument.wordprocessingml.footer+xml"/>
  <Override PartName="/word/footer142.xml" ContentType="application/vnd.openxmlformats-officedocument.wordprocessingml.footer+xml"/>
  <Override PartName="/word/footer141.xml" ContentType="application/vnd.openxmlformats-officedocument.wordprocessingml.footer+xml"/>
  <Override PartName="/word/footer140.xml" ContentType="application/vnd.openxmlformats-officedocument.wordprocessingml.footer+xml"/>
  <Override PartName="/word/footer136.xml" ContentType="application/vnd.openxmlformats-officedocument.wordprocessingml.footer+xml"/>
  <Override PartName="/word/footer135.xml" ContentType="application/vnd.openxmlformats-officedocument.wordprocessingml.footer+xml"/>
  <Override PartName="/word/footer134.xml" ContentType="application/vnd.openxmlformats-officedocument.wordprocessingml.footer+xml"/>
  <Override PartName="/word/footer133.xml" ContentType="application/vnd.openxmlformats-officedocument.wordprocessingml.footer+xml"/>
  <Override PartName="/word/footer132.xml" ContentType="application/vnd.openxmlformats-officedocument.wordprocessingml.footer+xml"/>
  <Override PartName="/word/footer131.xml" ContentType="application/vnd.openxmlformats-officedocument.wordprocessingml.footer+xml"/>
  <Override PartName="/word/footer130.xml" ContentType="application/vnd.openxmlformats-officedocument.wordprocessingml.footer+xml"/>
  <Override PartName="/word/footer126.xml" ContentType="application/vnd.openxmlformats-officedocument.wordprocessingml.footer+xml"/>
  <Override PartName="/word/footer125.xml" ContentType="application/vnd.openxmlformats-officedocument.wordprocessingml.footer+xml"/>
  <Override PartName="/word/footer41.xml" ContentType="application/vnd.openxmlformats-officedocument.wordprocessingml.footer+xml"/>
  <Override PartName="/word/footer119.xml" ContentType="application/vnd.openxmlformats-officedocument.wordprocessingml.footer+xml"/>
  <Override PartName="/word/footer40.xml" ContentType="application/vnd.openxmlformats-officedocument.wordprocessingml.footer+xml"/>
  <Override PartName="/word/footer118.xml" ContentType="application/vnd.openxmlformats-officedocument.wordprocessingml.footer+xml"/>
  <Override PartName="/word/footer117.xml" ContentType="application/vnd.openxmlformats-officedocument.wordprocessingml.footer+xml"/>
  <Override PartName="/word/footer116.xml" ContentType="application/vnd.openxmlformats-officedocument.wordprocessingml.footer+xml"/>
  <Override PartName="/word/footer115.xml" ContentType="application/vnd.openxmlformats-officedocument.wordprocessingml.footer+xml"/>
  <Override PartName="/word/footer31.xml" ContentType="application/vnd.openxmlformats-officedocument.wordprocessingml.footer+xml"/>
  <Override PartName="/word/footer109.xml" ContentType="application/vnd.openxmlformats-officedocument.wordprocessingml.footer+xml"/>
  <Override PartName="/word/footer30.xml" ContentType="application/vnd.openxmlformats-officedocument.wordprocessingml.footer+xml"/>
  <Override PartName="/word/footer108.xml" ContentType="application/vnd.openxmlformats-officedocument.wordprocessingml.footer+xml"/>
  <Override PartName="/word/footer107.xml" ContentType="application/vnd.openxmlformats-officedocument.wordprocessingml.footer+xml"/>
  <Override PartName="/word/footer106.xml" ContentType="application/vnd.openxmlformats-officedocument.wordprocessingml.footer+xml"/>
  <Override PartName="/word/footer99.xml" ContentType="application/vnd.openxmlformats-officedocument.wordprocessingml.footer+xml"/>
  <Override PartName="/word/footer98.xml" ContentType="application/vnd.openxmlformats-officedocument.wordprocessingml.footer+xml"/>
  <Override PartName="/word/footer97.xml" ContentType="application/vnd.openxmlformats-officedocument.wordprocessingml.footer+xml"/>
  <Override PartName="/word/footer96.xml" ContentType="application/vnd.openxmlformats-officedocument.wordprocessingml.footer+xml"/>
  <Override PartName="/word/footer95.xml" ContentType="application/vnd.openxmlformats-officedocument.wordprocessingml.footer+xml"/>
  <Override PartName="/word/footer88.xml" ContentType="application/vnd.openxmlformats-officedocument.wordprocessingml.footer+xml"/>
  <Override PartName="/word/footer87.xml" ContentType="application/vnd.openxmlformats-officedocument.wordprocessingml.footer+xml"/>
  <Override PartName="/word/footer86.xml" ContentType="application/vnd.openxmlformats-officedocument.wordprocessingml.footer+xml"/>
  <Override PartName="/word/footer85.xml" ContentType="application/vnd.openxmlformats-officedocument.wordprocessingml.footer+xml"/>
  <Override PartName="/word/footer84.xml" ContentType="application/vnd.openxmlformats-officedocument.wordprocessingml.footer+xml"/>
  <Override PartName="/word/footer83.xml" ContentType="application/vnd.openxmlformats-officedocument.wordprocessingml.footer+xml"/>
  <Override PartName="/word/footer91.xml" ContentType="application/vnd.openxmlformats-officedocument.wordprocessingml.footer+xml"/>
  <Override PartName="/word/footer139.xml" ContentType="application/vnd.openxmlformats-officedocument.wordprocessingml.footer+xml"/>
  <Override PartName="/word/footer82.xml" ContentType="application/vnd.openxmlformats-officedocument.wordprocessingml.footer+xml"/>
  <Override PartName="/word/footer90.xml" ContentType="application/vnd.openxmlformats-officedocument.wordprocessingml.footer+xml"/>
  <Override PartName="/word/footer138.xml" ContentType="application/vnd.openxmlformats-officedocument.wordprocessingml.footer+xml"/>
  <Override PartName="/word/footer81.xml" ContentType="application/vnd.openxmlformats-officedocument.wordprocessingml.footer+xml"/>
  <Override PartName="/word/footer137.xml" ContentType="application/vnd.openxmlformats-officedocument.wordprocessingml.footer+xml"/>
  <Override PartName="/word/footer80.xml" ContentType="application/vnd.openxmlformats-officedocument.wordprocessingml.footer+xml"/>
  <Override PartName="/word/footer78.xml" ContentType="application/vnd.openxmlformats-officedocument.wordprocessingml.footer+xml"/>
  <Override PartName="/word/footer77.xml" ContentType="application/vnd.openxmlformats-officedocument.wordprocessingml.footer+xml"/>
  <Override PartName="/word/footer76.xml" ContentType="application/vnd.openxmlformats-officedocument.wordprocessingml.footer+xml"/>
  <Override PartName="/word/footer75.xml" ContentType="application/vnd.openxmlformats-officedocument.wordprocessingml.footer+xml"/>
  <Override PartName="/word/footer74.xml" ContentType="application/vnd.openxmlformats-officedocument.wordprocessingml.footer+xml"/>
  <Override PartName="/word/footer73.xml" ContentType="application/vnd.openxmlformats-officedocument.wordprocessingml.footer+xml"/>
  <Override PartName="/word/footer72.xml" ContentType="application/vnd.openxmlformats-officedocument.wordprocessingml.footer+xml"/>
  <Override PartName="/word/footer71.xml" ContentType="application/vnd.openxmlformats-officedocument.wordprocessingml.footer+xml"/>
  <Override PartName="/word/footer70.xml" ContentType="application/vnd.openxmlformats-officedocument.wordprocessingml.footer+xml"/>
  <Override PartName="/word/footer123.xml" ContentType="application/vnd.openxmlformats-officedocument.wordprocessingml.footer+xml"/>
  <Override PartName="/word/footer68.xml" ContentType="application/vnd.openxmlformats-officedocument.wordprocessingml.footer+xml"/>
  <Override PartName="/word/footer122.xml" ContentType="application/vnd.openxmlformats-officedocument.wordprocessingml.footer+xml"/>
  <Override PartName="/word/footer67.xml" ContentType="application/vnd.openxmlformats-officedocument.wordprocessingml.footer+xml"/>
  <Override PartName="/word/footer121.xml" ContentType="application/vnd.openxmlformats-officedocument.wordprocessingml.footer+xml"/>
  <Override PartName="/word/footer66.xml" ContentType="application/vnd.openxmlformats-officedocument.wordprocessingml.footer+xml"/>
  <Override PartName="/word/footer120.xml" ContentType="application/vnd.openxmlformats-officedocument.wordprocessingml.footer+xml"/>
  <Override PartName="/word/footer65.xml" ContentType="application/vnd.openxmlformats-officedocument.wordprocessingml.footer+xml"/>
  <Override PartName="/word/footer64.xml" ContentType="application/vnd.openxmlformats-officedocument.wordprocessingml.footer+xml"/>
  <Override PartName="/word/footer63.xml" ContentType="application/vnd.openxmlformats-officedocument.wordprocessingml.footer+xml"/>
  <Override PartName="/word/styles.xml" ContentType="application/vnd.openxmlformats-officedocument.wordprocessingml.styles+xml"/>
  <Override PartName="/word/footer62.xml" ContentType="application/vnd.openxmlformats-officedocument.wordprocessingml.footer+xml"/>
  <Override PartName="/word/footer61.xml" ContentType="application/vnd.openxmlformats-officedocument.wordprocessingml.footer+xml"/>
  <Override PartName="/word/footer60.xml" ContentType="application/vnd.openxmlformats-officedocument.wordprocessingml.footer+xml"/>
  <Override PartName="/word/footer114.xml" ContentType="application/vnd.openxmlformats-officedocument.wordprocessingml.footer+xml"/>
  <Override PartName="/word/footer59.xml" ContentType="application/vnd.openxmlformats-officedocument.wordprocessingml.footer+xml"/>
  <Override PartName="/word/footer113.xml" ContentType="application/vnd.openxmlformats-officedocument.wordprocessingml.footer+xml"/>
  <Override PartName="/word/footer58.xml" ContentType="application/vnd.openxmlformats-officedocument.wordprocessingml.footer+xml"/>
  <Override PartName="/word/footer112.xml" ContentType="application/vnd.openxmlformats-officedocument.wordprocessingml.footer+xml"/>
  <Override PartName="/word/footer57.xml" ContentType="application/vnd.openxmlformats-officedocument.wordprocessingml.footer+xml"/>
  <Override PartName="/word/footer111.xml" ContentType="application/vnd.openxmlformats-officedocument.wordprocessingml.footer+xml"/>
  <Override PartName="/word/footer56.xml" ContentType="application/vnd.openxmlformats-officedocument.wordprocessingml.footer+xml"/>
  <Override PartName="/word/footer110.xml" ContentType="application/vnd.openxmlformats-officedocument.wordprocessingml.footer+xml"/>
  <Override PartName="/word/footer55.xml" ContentType="application/vnd.openxmlformats-officedocument.wordprocessingml.footer+xml"/>
  <Override PartName="/word/footer54.xml" ContentType="application/vnd.openxmlformats-officedocument.wordprocessingml.footer+xml"/>
  <Override PartName="/word/footer53.xml" ContentType="application/vnd.openxmlformats-officedocument.wordprocessingml.footer+xml"/>
  <Override PartName="/word/footer52.xml" ContentType="application/vnd.openxmlformats-officedocument.wordprocessingml.footer+xml"/>
  <Override PartName="/word/footer129.xml" ContentType="application/vnd.openxmlformats-officedocument.wordprocessingml.footer+xml"/>
  <Override PartName="/word/footer51.xml" ContentType="application/vnd.openxmlformats-officedocument.wordprocessingml.footer+xml"/>
  <Override PartName="/word/footer128.xml" ContentType="application/vnd.openxmlformats-officedocument.wordprocessingml.footer+xml"/>
  <Override PartName="/word/footer50.xml" ContentType="application/vnd.openxmlformats-officedocument.wordprocessingml.footer+xml"/>
  <Override PartName="/word/footer104.xml" ContentType="application/vnd.openxmlformats-officedocument.wordprocessingml.footer+xml"/>
  <Override PartName="/word/footer197.xml" ContentType="application/vnd.openxmlformats-officedocument.wordprocessingml.footer+xml"/>
  <Override PartName="/word/footer49.xml" ContentType="application/vnd.openxmlformats-officedocument.wordprocessingml.footer+xml"/>
  <Override PartName="/word/footer103.xml" ContentType="application/vnd.openxmlformats-officedocument.wordprocessingml.footer+xml"/>
  <Override PartName="/word/footer196.xml" ContentType="application/vnd.openxmlformats-officedocument.wordprocessingml.footer+xml"/>
  <Override PartName="/word/footer48.xml" ContentType="application/vnd.openxmlformats-officedocument.wordprocessingml.footer+xml"/>
  <Override PartName="/word/footer102.xml" ContentType="application/vnd.openxmlformats-officedocument.wordprocessingml.footer+xml"/>
  <Override PartName="/word/footer195.xml" ContentType="application/vnd.openxmlformats-officedocument.wordprocessingml.footer+xml"/>
  <Override PartName="/word/footer47.xml" ContentType="application/vnd.openxmlformats-officedocument.wordprocessingml.footer+xml"/>
  <Override PartName="/word/footer101.xml" ContentType="application/vnd.openxmlformats-officedocument.wordprocessingml.footer+xml"/>
  <Override PartName="/word/footer100.xml" ContentType="application/vnd.openxmlformats-officedocument.wordprocessingml.footer+xml"/>
  <Override PartName="/word/footer193.xml" ContentType="application/vnd.openxmlformats-officedocument.wordprocessingml.footer+xml"/>
  <Override PartName="/word/footer45.xml" ContentType="application/vnd.openxmlformats-officedocument.wordprocessingml.footer+xml"/>
  <Override PartName="/word/document.xml" ContentType="application/vnd.openxmlformats-officedocument.wordprocessingml.document.main+xml"/>
  <Override PartName="/word/footer192.xml" ContentType="application/vnd.openxmlformats-officedocument.wordprocessingml.footer+xml"/>
  <Override PartName="/word/footer44.xml" ContentType="application/vnd.openxmlformats-officedocument.wordprocessingml.footer+xml"/>
  <Override PartName="/word/footer9.xml" ContentType="application/vnd.openxmlformats-officedocument.wordprocessingml.footer+xml"/>
  <Override PartName="/word/footer191.xml" ContentType="application/vnd.openxmlformats-officedocument.wordprocessingml.footer+xml"/>
  <Override PartName="/word/footer43.xml" ContentType="application/vnd.openxmlformats-officedocument.wordprocessingml.footer+xml"/>
  <Override PartName="/word/footer8.xml" ContentType="application/vnd.openxmlformats-officedocument.wordprocessingml.footer+xml"/>
  <Override PartName="/word/footer190.xml" ContentType="application/vnd.openxmlformats-officedocument.wordprocessingml.footer+xml"/>
  <Override PartName="/word/footer42.xml" ContentType="application/vnd.openxmlformats-officedocument.wordprocessingml.footer+xml"/>
  <Override PartName="/word/footer7.xml" ContentType="application/vnd.openxmlformats-officedocument.wordprocessingml.footer+xml"/>
  <Override PartName="/word/footer6.xml" ContentType="application/vnd.openxmlformats-officedocument.wordprocessingml.footer+xml"/>
  <Override PartName="/word/footer183.xml" ContentType="application/vnd.openxmlformats-officedocument.wordprocessingml.footer+xml"/>
  <Override PartName="/word/footer35.xml" ContentType="application/vnd.openxmlformats-officedocument.wordprocessingml.footer+xml"/>
  <Override PartName="/word/footer182.xml" ContentType="application/vnd.openxmlformats-officedocument.wordprocessingml.footer+xml"/>
  <Override PartName="/word/footer34.xml" ContentType="application/vnd.openxmlformats-officedocument.wordprocessingml.footer+xml"/>
  <Override PartName="/word/footer181.xml" ContentType="application/vnd.openxmlformats-officedocument.wordprocessingml.footer+xml"/>
  <Override PartName="/word/footer33.xml" ContentType="application/vnd.openxmlformats-officedocument.wordprocessingml.footer+xml"/>
  <Override PartName="/word/footer180.xml" ContentType="application/vnd.openxmlformats-officedocument.wordprocessingml.footer+xml"/>
  <Override PartName="/word/footer32.xml" ContentType="application/vnd.openxmlformats-officedocument.wordprocessingml.footer+xml"/>
  <Override PartName="/word/footer105.xml" ContentType="application/vnd.openxmlformats-officedocument.wordprocessingml.footer+xml"/>
  <Override PartName="/word/footer89.xml" ContentType="application/vnd.openxmlformats-officedocument.wordprocessingml.footer+xml"/>
  <Override PartName="/word/footer4.xml" ContentType="application/vnd.openxmlformats-officedocument.wordprocessingml.footer+xml"/>
  <Override PartName="/word/footer79.xml" ContentType="application/vnd.openxmlformats-officedocument.wordprocessingml.footer+xml"/>
  <Override PartName="/word/footer20.xml" ContentType="application/vnd.openxmlformats-officedocument.wordprocessingml.footer+xml"/>
  <Override PartName="/word/footer94.xml" ContentType="application/vnd.openxmlformats-officedocument.wordprocessingml.footer+xml"/>
  <Override PartName="/word/footer1.xml" ContentType="application/vnd.openxmlformats-officedocument.wordprocessingml.footer+xml"/>
  <Override PartName="/word/footer25.xml" ContentType="application/vnd.openxmlformats-officedocument.wordprocessingml.footer+xml"/>
  <Override PartName="/word/footer173.xml" ContentType="application/vnd.openxmlformats-officedocument.wordprocessingml.footer+xml"/>
  <Override PartName="/word/footer93.xml" ContentType="application/vnd.openxmlformats-officedocument.wordprocessingml.footer+xml"/>
  <Override PartName="/word/footer24.xml" ContentType="application/vnd.openxmlformats-officedocument.wordprocessingml.footer+xml"/>
  <Override PartName="/word/footer172.xml" ContentType="application/vnd.openxmlformats-officedocument.wordprocessingml.footer+xml"/>
  <Override PartName="/word/footer149.xml" ContentType="application/vnd.openxmlformats-officedocument.wordprocessingml.footer+xml"/>
  <Override PartName="/word/footer92.xml" ContentType="application/vnd.openxmlformats-officedocument.wordprocessingml.footer+xml"/>
  <Override PartName="/word/footer23.xml" ContentType="application/vnd.openxmlformats-officedocument.wordprocessingml.footer+xml"/>
  <Override PartName="/word/footer171.xml" ContentType="application/vnd.openxmlformats-officedocument.wordprocessingml.footer+xml"/>
  <Override PartName="/word/footer148.xml" ContentType="application/vnd.openxmlformats-officedocument.wordprocessingml.footer+xml"/>
  <Override PartName="/word/footer22.xml" ContentType="application/vnd.openxmlformats-officedocument.wordprocessingml.footer+xml"/>
  <Override PartName="/word/footer170.xml" ContentType="application/vnd.openxmlformats-officedocument.wordprocessingml.footer+xml"/>
  <Override PartName="/word/footer147.xml" ContentType="application/vnd.openxmlformats-officedocument.wordprocessingml.footer+xml"/>
  <Override PartName="/word/media/image97.jpeg" ContentType="image/jpeg"/>
  <Override PartName="/word/media/image96.jpeg" ContentType="image/jpeg"/>
  <Override PartName="/word/media/image95.jpeg" ContentType="image/jpeg"/>
  <Override PartName="/word/media/image94.jpeg" ContentType="image/jpeg"/>
  <Override PartName="/word/media/image93.jpeg" ContentType="image/jpeg"/>
  <Override PartName="/word/media/image85.jpeg" ContentType="image/jpeg"/>
  <Override PartName="/word/media/image84.jpeg" ContentType="image/jpeg"/>
  <Override PartName="/word/media/image83.jpeg" ContentType="image/jpeg"/>
  <Override PartName="/word/media/image82.jpeg" ContentType="image/jpeg"/>
  <Override PartName="/word/media/image69.jpeg" ContentType="image/jpeg"/>
  <Override PartName="/word/media/image81.jpeg" ContentType="image/jpeg"/>
  <Override PartName="/word/media/image68.jpeg" ContentType="image/jpeg"/>
  <Override PartName="/word/media/image65.jpeg" ContentType="image/jpeg"/>
  <Override PartName="/word/media/image89.jpeg" ContentType="image/jpeg"/>
  <Override PartName="/word/media/image64.jpeg" ContentType="image/jpeg"/>
  <Override PartName="/word/media/image63.jpeg" ContentType="image/jpeg"/>
  <Override PartName="/word/media/image17.png" ContentType="image/png"/>
  <Override PartName="/word/media/image72.jpeg" ContentType="image/jpeg"/>
  <Override PartName="/word/media/image34.jpeg" ContentType="image/jpeg"/>
  <Override PartName="/word/media/image59.jpeg" ContentType="image/jpeg"/>
  <Override PartName="/word/media/image71.jpeg" ContentType="image/jpeg"/>
  <Override PartName="/word/media/image33.jpeg" ContentType="image/jpeg"/>
  <Override PartName="/word/media/image58.jpeg" ContentType="image/jpeg"/>
  <Override PartName="/word/media/image70.jpeg" ContentType="image/jpeg"/>
  <Override PartName="/word/media/image32.jpeg" ContentType="image/jpeg"/>
  <Override PartName="/word/media/image18.png" ContentType="image/png"/>
  <Override PartName="/word/media/image57.jpeg" ContentType="image/jpeg"/>
  <Override PartName="/word/media/image30.jpeg" ContentType="image/jpeg"/>
  <Override PartName="/word/media/image55.jpeg" ContentType="image/jpeg"/>
  <Override PartName="/word/media/image54.jpeg" ContentType="image/jpeg"/>
  <Override PartName="/word/media/image86.jpeg" ContentType="image/jpeg"/>
  <Override PartName="/word/media/image50.jpeg" ContentType="image/jpeg"/>
  <Override PartName="/word/media/image62.jpeg" ContentType="image/jpeg"/>
  <Override PartName="/word/media/image49.jpeg" ContentType="image/jpeg"/>
  <Override PartName="/word/media/image61.jpeg" ContentType="image/jpeg"/>
  <Override PartName="/word/media/image48.jpeg" ContentType="image/jpeg"/>
  <Override PartName="/word/media/image12.png" ContentType="image/png"/>
  <Override PartName="/word/media/image45.jpeg" ContentType="image/jpeg"/>
  <Override PartName="/word/media/image91.jpeg" ContentType="image/jpeg"/>
  <Override PartName="/word/media/image4.png" ContentType="image/png"/>
  <Override PartName="/word/media/image28.jpeg" ContentType="image/jpeg"/>
  <Override PartName="/word/media/image41.jpeg" ContentType="image/jpeg"/>
  <Override PartName="/word/media/image44.jpeg" ContentType="image/jpeg"/>
  <Override PartName="/word/media/image40.jpeg" ContentType="image/jpeg"/>
  <Override PartName="/word/media/image87.jpeg" ContentType="image/jpeg"/>
  <Override PartName="/word/media/image51.jpeg" ContentType="image/jpeg"/>
  <Override PartName="/word/media/image38.jpeg" ContentType="image/jpeg"/>
  <Override PartName="/word/media/image15.png" ContentType="image/png"/>
  <Override PartName="/word/media/image42.jpeg" ContentType="image/jpeg"/>
  <Override PartName="/word/media/image37.jpeg" ContentType="image/jpeg"/>
  <Override PartName="/word/media/image92.jpeg" ContentType="image/jpeg"/>
  <Override PartName="/word/media/image79.jpeg" ContentType="image/jpeg"/>
  <Override PartName="/word/media/image36.jpeg" ContentType="image/jpeg"/>
  <Override PartName="/word/media/image90.jpeg" ContentType="image/jpeg"/>
  <Override PartName="/word/media/image77.jpeg" ContentType="image/jpeg"/>
  <Override PartName="/word/media/image2.jpeg" ContentType="image/jpeg"/>
  <Override PartName="/word/media/image75.jpeg" ContentType="image/jpeg"/>
  <Override PartName="/word/media/image74.jpeg" ContentType="image/jpeg"/>
  <Override PartName="/word/media/image56.jpeg" ContentType="image/jpeg"/>
  <Override PartName="/word/media/image31.jpeg" ContentType="image/jpeg"/>
  <Override PartName="/word/media/image27.png" ContentType="image/png"/>
  <Override PartName="/word/media/image73.jpeg" ContentType="image/jpeg"/>
  <Override PartName="/word/media/image46.jpeg" ContentType="image/jpeg"/>
  <Override PartName="/word/media/image3.png" ContentType="image/png"/>
  <Override PartName="/word/media/image80.jpeg" ContentType="image/jpeg"/>
  <Override PartName="/word/media/image67.jpeg" ContentType="image/jpeg"/>
  <Override PartName="/word/media/image26.png" ContentType="image/png"/>
  <Override PartName="/word/media/image43.jpeg" ContentType="image/jpeg"/>
  <Override PartName="/word/media/image25.png" ContentType="image/png"/>
  <Override PartName="/word/media/image88.jpeg" ContentType="image/jpeg"/>
  <Override PartName="/word/media/image14.png" ContentType="image/png"/>
  <Override PartName="/word/media/image24.jpeg" ContentType="image/jpeg"/>
  <Override PartName="/word/media/image7.jpeg" ContentType="image/jpeg"/>
  <Override PartName="/word/media/image23.jpeg" ContentType="image/jpeg"/>
  <Override PartName="/word/media/image76.jpeg" ContentType="image/jpeg"/>
  <Override PartName="/word/media/image5.png" ContentType="image/png"/>
  <Override PartName="/word/media/image20.png" ContentType="image/png"/>
  <Override PartName="/word/media/image19.png" ContentType="image/png"/>
  <Override PartName="/word/media/image60.jpeg" ContentType="image/jpeg"/>
  <Override PartName="/word/media/image47.jpeg" ContentType="image/jpeg"/>
  <Override PartName="/word/media/image66.jpeg" ContentType="image/jpeg"/>
  <Override PartName="/word/media/image21.jpeg" ContentType="image/jpeg"/>
  <Override PartName="/word/media/image16.png" ContentType="image/png"/>
  <Override PartName="/word/media/image13.png" ContentType="image/png"/>
  <Override PartName="/word/media/image1.jpeg" ContentType="image/jpeg"/>
  <Override PartName="/word/media/image78.jpeg" ContentType="image/jpeg"/>
  <Override PartName="/word/media/image35.jpeg" ContentType="image/jpeg"/>
  <Override PartName="/word/media/image53.jpeg" ContentType="image/jpeg"/>
  <Override PartName="/word/media/image10.jpeg" ContentType="image/jpeg"/>
  <Override PartName="/word/media/image6.jpeg" ContentType="image/jpeg"/>
  <Override PartName="/word/media/image8.png" ContentType="image/png"/>
  <Override PartName="/word/media/image29.jpeg" ContentType="image/jpeg"/>
  <Override PartName="/word/media/image22.png" ContentType="image/png"/>
  <Override PartName="/word/media/image52.jpeg" ContentType="image/jpeg"/>
  <Override PartName="/word/media/image39.jpeg" ContentType="image/jpeg"/>
  <Override PartName="/word/media/image9.jpeg" ContentType="image/jpeg"/>
  <Override PartName="/word/media/image98.jpeg" ContentType="image/jpeg"/>
  <Override PartName="/word/media/image11.png" ContentType="image/png"/>
  <Override PartName="/word/footer11.xml" ContentType="application/vnd.openxmlformats-officedocument.wordprocessingml.footer+xml"/>
  <Override PartName="/word/footer124.xml" ContentType="application/vnd.openxmlformats-officedocument.wordprocessingml.footer+xml"/>
  <Override PartName="/word/footer69.xml" ContentType="application/vnd.openxmlformats-officedocument.wordprocessingml.footer+xml"/>
  <Override PartName="/word/footer127.xml" ContentType="application/vnd.openxmlformats-officedocument.wordprocessingml.footer+xml"/>
  <Override PartName="/word/footer10.xml" ContentType="application/vnd.openxmlformats-officedocument.wordprocessingml.footer+xml"/>
  <Override PartName="/word/footer21.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footer2.xml" ContentType="application/vnd.openxmlformats-officedocument.wordprocessingml.footer+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14" w:after="720"/>
        <w:ind w:end="5767" w:hanging="0"/>
        <w:rPr>
          <w:rFonts w:ascii="Times New Roman" w:hAnsi="Times New Roman"/>
        </w:rPr>
      </w:pPr>
      <w:r>
        <w:rPr/>
        <w:drawing>
          <wp:inline distT="0" distB="0" distL="0" distR="0">
            <wp:extent cx="2853055" cy="78041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2853055" cy="780415"/>
                    </a:xfrm>
                    <a:prstGeom prst="rect">
                      <a:avLst/>
                    </a:prstGeom>
                  </pic:spPr>
                </pic:pic>
              </a:graphicData>
            </a:graphic>
          </wp:inline>
        </w:drawing>
      </w:r>
    </w:p>
    <w:p>
      <w:pPr>
        <w:pStyle w:val="Normal"/>
        <w:pBdr>
          <w:top w:val="single" w:sz="4" w:space="12" w:color="040308"/>
        </w:pBdr>
        <w:spacing w:lineRule="auto" w:line="211" w:before="6" w:after="0"/>
        <w:rPr/>
      </w:pPr>
      <w:r>
        <w:rPr>
          <w:rFonts w:ascii="Arial" w:hAnsi="Arial"/>
          <w:color w:val="040308"/>
          <w:spacing w:val="22"/>
          <w:sz w:val="20"/>
        </w:rPr>
        <w:t>The Decoration of Mirrors of the Han Period</w:t>
      </w:r>
    </w:p>
    <w:p>
      <w:pPr>
        <w:pStyle w:val="Normal"/>
        <w:spacing w:lineRule="auto" w:line="280"/>
        <w:rPr/>
      </w:pPr>
      <w:r>
        <w:rPr>
          <w:rFonts w:ascii="Arial" w:hAnsi="Arial"/>
          <w:color w:val="040308"/>
          <w:spacing w:val="20"/>
          <w:sz w:val="20"/>
        </w:rPr>
        <w:t>Author(s): A. Bulling and A Chronology</w:t>
      </w:r>
    </w:p>
    <w:p>
      <w:pPr>
        <w:pStyle w:val="Normal"/>
        <w:spacing w:lineRule="auto" w:line="240"/>
        <w:rPr/>
      </w:pPr>
      <w:r>
        <w:rPr>
          <w:rFonts w:ascii="Arial" w:hAnsi="Arial"/>
          <w:color w:val="040308"/>
          <w:spacing w:val="28"/>
          <w:sz w:val="20"/>
        </w:rPr>
        <w:t xml:space="preserve">Source: </w:t>
      </w:r>
      <w:r>
        <w:rPr>
          <w:rFonts w:ascii="Arial" w:hAnsi="Arial"/>
          <w:i/>
          <w:color w:val="040308"/>
          <w:spacing w:val="8"/>
          <w:sz w:val="19"/>
        </w:rPr>
        <w:t xml:space="preserve">Artibus Asiae. Supplementum, </w:t>
      </w:r>
      <w:r>
        <w:rPr>
          <w:rFonts w:ascii="Arial" w:hAnsi="Arial"/>
          <w:color w:val="040308"/>
          <w:spacing w:val="28"/>
          <w:sz w:val="20"/>
        </w:rPr>
        <w:t>Vol. 20, The Decoration of Mirrors of the Han Period</w:t>
      </w:r>
    </w:p>
    <w:p>
      <w:pPr>
        <w:pStyle w:val="Normal"/>
        <w:spacing w:lineRule="auto" w:line="240"/>
        <w:ind w:end="1872" w:hanging="0"/>
        <w:rPr/>
      </w:pPr>
      <w:r>
        <w:rPr>
          <w:rFonts w:ascii="Arial" w:hAnsi="Arial"/>
          <w:color w:val="040308"/>
          <w:spacing w:val="5"/>
          <w:sz w:val="20"/>
        </w:rPr>
        <w:t xml:space="preserve">(1960), pp. 3-5+7+9+11-32+34-39+41-46+48+50-52+54-64+66-74+76-78+80-116+I-L </w:t>
      </w:r>
      <w:r>
        <w:rPr>
          <w:rFonts w:ascii="Arial" w:hAnsi="Arial"/>
          <w:color w:val="040308"/>
          <w:spacing w:val="3"/>
          <w:sz w:val="20"/>
        </w:rPr>
        <w:t>Published by:</w:t>
      </w:r>
      <w:r>
        <w:rPr>
          <w:color w:val="0000FF"/>
          <w:spacing w:val="3"/>
          <w:w w:val="105"/>
          <w:sz w:val="22"/>
          <w:u w:val="single"/>
        </w:rPr>
        <w:t xml:space="preserve"> Artibus </w:t>
      </w:r>
      <w:r>
        <w:rPr>
          <w:color w:val="0000FF"/>
          <w:spacing w:val="3"/>
          <w:w w:val="110"/>
          <w:sz w:val="22"/>
        </w:rPr>
        <w:t>Asiae</w:t>
      </w:r>
      <w:r>
        <w:rPr>
          <w:color w:val="0000FF"/>
          <w:spacing w:val="3"/>
          <w:w w:val="105"/>
          <w:sz w:val="22"/>
          <w:u w:val="single"/>
        </w:rPr>
        <w:t xml:space="preserve"> Publishers</w:t>
      </w:r>
    </w:p>
    <w:p>
      <w:pPr>
        <w:pStyle w:val="Normal"/>
        <w:spacing w:lineRule="auto" w:line="240"/>
        <w:ind w:end="0" w:hanging="0"/>
        <w:rPr/>
      </w:pPr>
      <w:r>
        <w:rPr>
          <w:rFonts w:ascii="Arial" w:hAnsi="Arial"/>
          <w:color w:val="040308"/>
          <w:spacing w:val="-3"/>
          <w:sz w:val="20"/>
        </w:rPr>
        <w:t>Stable URL:</w:t>
      </w:r>
      <w:r>
        <w:rPr>
          <w:color w:val="0000FF"/>
          <w:spacing w:val="-3"/>
          <w:w w:val="110"/>
          <w:sz w:val="22"/>
        </w:rPr>
        <w:t xml:space="preserve"> </w:t>
      </w:r>
      <w:hyperlink r:id="rId3">
        <w:r>
          <w:rPr>
            <w:rStyle w:val="ListLabel1"/>
            <w:color w:val="0000FF"/>
            <w:spacing w:val="-3"/>
            <w:w w:val="110"/>
            <w:sz w:val="22"/>
            <w:u w:val="single"/>
          </w:rPr>
          <w:t>http://www.jstor.org/stable/1522594</w:t>
        </w:r>
      </w:hyperlink>
    </w:p>
    <w:p>
      <w:pPr>
        <w:pStyle w:val="Normal"/>
        <w:spacing w:lineRule="auto" w:line="240" w:before="0" w:after="144"/>
        <w:ind w:end="0" w:hanging="0"/>
        <w:rPr/>
      </w:pPr>
      <w:r>
        <w:rPr>
          <w:rFonts w:ascii="Arial" w:hAnsi="Arial"/>
          <w:color w:val="040308"/>
          <w:spacing w:val="12"/>
          <w:sz w:val="20"/>
        </w:rPr>
        <w:t>Accessed: 24/05/2011 16:04</w:t>
      </w:r>
    </w:p>
    <w:p>
      <w:pPr>
        <w:pStyle w:val="Normal"/>
        <w:spacing w:before="216" w:after="0"/>
        <w:ind w:end="216" w:hanging="0"/>
        <w:rPr/>
      </w:pPr>
      <w:r>
        <mc:AlternateContent>
          <mc:Choice Requires="wps">
            <w:drawing>
              <wp:anchor behindDoc="0" distT="0" distB="0" distL="0" distR="0" simplePos="0" locked="0" layoutInCell="1" allowOverlap="1" relativeHeight="207">
                <wp:simplePos x="0" y="0"/>
                <wp:positionH relativeFrom="column">
                  <wp:posOffset>0</wp:posOffset>
                </wp:positionH>
                <wp:positionV relativeFrom="paragraph">
                  <wp:posOffset>3810</wp:posOffset>
                </wp:positionV>
                <wp:extent cx="4573270" cy="1270"/>
                <wp:effectExtent l="0" t="0" r="0" b="0"/>
                <wp:wrapSquare wrapText="bothSides"/>
                <wp:docPr id="2" name=""/>
                <a:graphic xmlns:a="http://schemas.openxmlformats.org/drawingml/2006/main">
                  <a:graphicData uri="http://schemas.microsoft.com/office/word/2010/wordprocessingShape">
                    <wps:wsp>
                      <wps:cNvSpPr/>
                      <wps:spPr>
                        <a:xfrm>
                          <a:off x="0" y="0"/>
                          <a:ext cx="6515640" cy="0"/>
                        </a:xfrm>
                        <a:prstGeom prst="line">
                          <a:avLst/>
                        </a:prstGeom>
                        <a:ln w="6480">
                          <a:solidFill>
                            <a:srgbClr val="040308"/>
                          </a:solidFill>
                          <a:round/>
                        </a:ln>
                      </wps:spPr>
                      <wps:style>
                        <a:lnRef idx="0"/>
                        <a:fillRef idx="0"/>
                        <a:effectRef idx="0"/>
                        <a:fontRef idx="minor"/>
                      </wps:style>
                      <wps:bodyPr/>
                    </wps:wsp>
                  </a:graphicData>
                </a:graphic>
              </wp:anchor>
            </w:drawing>
          </mc:Choice>
          <mc:Fallback>
            <w:pict>
              <v:line id="shape_0" from="0pt,0.3pt" to="513pt,0.3pt" stroked="t" style="position:absolute">
                <v:stroke color="#040308" weight="6480" joinstyle="round" endcap="flat"/>
                <v:fill o:detectmouseclick="t" on="false"/>
              </v:line>
            </w:pict>
          </mc:Fallback>
        </mc:AlternateContent>
      </w:r>
      <w:r>
        <w:rPr>
          <w:color w:val="040308"/>
          <w:spacing w:val="-2"/>
          <w:w w:val="105"/>
          <w:sz w:val="20"/>
        </w:rPr>
        <w:t>Y</w:t>
      </w:r>
      <w:r>
        <w:rPr>
          <w:color w:val="040308"/>
          <w:spacing w:val="-2"/>
          <w:w w:val="105"/>
          <w:sz w:val="20"/>
        </w:rPr>
        <w:t>our use of the JSTOR archive indicates your acceptance of JSTOR's Terms and Conditions of Use, available at</w:t>
      </w:r>
      <w:r>
        <w:rPr>
          <w:color w:val="040308"/>
          <w:spacing w:val="-2"/>
          <w:w w:val="100"/>
          <w:sz w:val="22"/>
        </w:rPr>
        <w:t xml:space="preserve"> </w:t>
      </w:r>
      <w:hyperlink r:id="rId4">
        <w:r>
          <w:rPr>
            <w:rStyle w:val="ListLabel2"/>
            <w:color w:val="0000FF"/>
            <w:spacing w:val="-3"/>
            <w:w w:val="105"/>
            <w:sz w:val="20"/>
            <w:u w:val="single"/>
          </w:rPr>
          <w:t>http://www.jstor.org/page/info/about/policies/terms.jsp</w:t>
        </w:r>
      </w:hyperlink>
      <w:r>
        <w:rPr>
          <w:color w:val="0000FF"/>
          <w:spacing w:val="-3"/>
          <w:w w:val="105"/>
          <w:sz w:val="20"/>
        </w:rPr>
        <w:t>.</w:t>
      </w:r>
      <w:r>
        <w:rPr>
          <w:color w:val="040308"/>
          <w:spacing w:val="-3"/>
          <w:w w:val="105"/>
          <w:sz w:val="20"/>
        </w:rPr>
        <w:t xml:space="preserve"> JSTOR's Terms and Conditions of Use provides, in part, that unless </w:t>
      </w:r>
      <w:r>
        <w:rPr>
          <w:color w:val="040308"/>
          <w:spacing w:val="-4"/>
          <w:w w:val="105"/>
          <w:sz w:val="20"/>
        </w:rPr>
        <w:t>you have obtained prior permission, you may not download an entire issue of a journal or multiple copies of articles, and you may use content in the JSTOR archive only for your personal, non-commercial use.</w:t>
      </w:r>
    </w:p>
    <w:p>
      <w:pPr>
        <w:pStyle w:val="Normal"/>
        <w:spacing w:before="288" w:after="0"/>
        <w:ind w:end="864" w:hanging="0"/>
        <w:rPr/>
      </w:pPr>
      <w:r>
        <w:rPr>
          <w:color w:val="040308"/>
          <w:spacing w:val="-8"/>
          <w:w w:val="105"/>
          <w:sz w:val="20"/>
        </w:rPr>
        <w:t>Please contact the publisher regarding any further use of this work. Publisher contact information may be obtained at</w:t>
      </w:r>
      <w:r>
        <w:rPr>
          <w:color w:val="040308"/>
          <w:spacing w:val="-8"/>
          <w:w w:val="100"/>
          <w:sz w:val="22"/>
        </w:rPr>
        <w:t xml:space="preserve"> </w:t>
      </w:r>
      <w:hyperlink r:id="rId5">
        <w:r>
          <w:rPr>
            <w:rStyle w:val="ListLabel2"/>
            <w:color w:val="0000FF"/>
            <w:spacing w:val="-3"/>
            <w:w w:val="105"/>
            <w:sz w:val="20"/>
            <w:u w:val="single"/>
          </w:rPr>
          <w:t>http://www.jstor.org/action/showPublisher?publisherCode=artibus.</w:t>
        </w:r>
      </w:hyperlink>
    </w:p>
    <w:p>
      <w:pPr>
        <w:pStyle w:val="Normal"/>
        <w:spacing w:before="216" w:after="0"/>
        <w:ind w:end="288" w:hanging="0"/>
        <w:rPr/>
      </w:pPr>
      <w:r>
        <w:rPr>
          <w:color w:val="040308"/>
          <w:spacing w:val="-4"/>
          <w:w w:val="105"/>
          <w:sz w:val="20"/>
        </w:rPr>
        <w:t>Each copy of any part of a JSTOR transmission must contain the same copyright notice that appears on the screen or printed page of such transmission.</w:t>
      </w:r>
    </w:p>
    <w:p>
      <w:pPr>
        <w:pStyle w:val="Normal"/>
        <w:spacing w:before="252" w:after="5220"/>
        <w:ind w:end="216" w:hanging="0"/>
        <w:jc w:val="both"/>
        <w:rPr/>
      </w:pPr>
      <w:r>
        <w:rPr>
          <w:color w:val="040308"/>
          <w:spacing w:val="-4"/>
          <w:w w:val="105"/>
          <w:sz w:val="20"/>
        </w:rPr>
        <w:t xml:space="preserve">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w:t>
      </w:r>
      <w:hyperlink r:id="rId6">
        <w:r>
          <w:rPr>
            <w:rStyle w:val="ListLabel3"/>
            <w:color w:val="0000FF"/>
            <w:spacing w:val="-4"/>
            <w:w w:val="105"/>
            <w:sz w:val="20"/>
            <w:u w:val="single"/>
          </w:rPr>
          <w:t>support@jstor.org</w:t>
        </w:r>
      </w:hyperlink>
      <w:r>
        <w:rPr>
          <w:color w:val="040308"/>
          <w:spacing w:val="-4"/>
          <w:w w:val="105"/>
          <w:sz w:val="20"/>
        </w:rPr>
        <w:t>.</w:t>
      </w:r>
    </w:p>
    <w:tbl>
      <w:tblPr>
        <w:tblW w:w="10260" w:type="dxa"/>
        <w:jc w:val="start"/>
        <w:tblInd w:w="0" w:type="dxa"/>
        <w:tblBorders/>
        <w:tblCellMar>
          <w:top w:w="0" w:type="dxa"/>
          <w:start w:w="0" w:type="dxa"/>
          <w:bottom w:w="0" w:type="dxa"/>
          <w:end w:w="0" w:type="dxa"/>
        </w:tblCellMar>
      </w:tblPr>
      <w:tblGrid>
        <w:gridCol w:w="1191"/>
        <w:gridCol w:w="9068"/>
      </w:tblGrid>
      <w:tr>
        <w:trPr>
          <w:trHeight w:val="1332" w:hRule="exact"/>
        </w:trPr>
        <w:tc>
          <w:tcPr>
            <w:tcW w:w="1191" w:type="dxa"/>
            <w:tcBorders/>
            <w:shd w:fill="auto" w:val="clear"/>
          </w:tcPr>
          <w:p>
            <w:pPr>
              <w:pStyle w:val="Normal"/>
              <w:tabs>
                <w:tab w:val="clear" w:pos="720"/>
              </w:tabs>
              <w:spacing w:before="0" w:after="69"/>
              <w:ind w:start="29" w:hanging="0"/>
              <w:jc w:val="center"/>
              <w:rPr>
                <w:rFonts w:ascii="Times New Roman" w:hAnsi="Times New Roman"/>
              </w:rPr>
            </w:pPr>
            <w:r>
              <w:rPr/>
              <w:drawing>
                <wp:inline distT="0" distB="0" distL="0" distR="0">
                  <wp:extent cx="737870" cy="802005"/>
                  <wp:effectExtent l="0" t="0" r="0" b="0"/>
                  <wp:docPr id="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title=""/>
                          <pic:cNvPicPr>
                            <a:picLocks noChangeAspect="1" noChangeArrowheads="1"/>
                          </pic:cNvPicPr>
                        </pic:nvPicPr>
                        <pic:blipFill>
                          <a:blip r:embed="rId7"/>
                          <a:stretch>
                            <a:fillRect/>
                          </a:stretch>
                        </pic:blipFill>
                        <pic:spPr bwMode="auto">
                          <a:xfrm>
                            <a:off x="0" y="0"/>
                            <a:ext cx="737870" cy="802005"/>
                          </a:xfrm>
                          <a:prstGeom prst="rect">
                            <a:avLst/>
                          </a:prstGeom>
                        </pic:spPr>
                      </pic:pic>
                    </a:graphicData>
                  </a:graphic>
                </wp:inline>
              </w:drawing>
            </w:r>
          </w:p>
        </w:tc>
        <w:tc>
          <w:tcPr>
            <w:tcW w:w="9068" w:type="dxa"/>
            <w:tcBorders/>
            <w:shd w:fill="auto" w:val="clear"/>
          </w:tcPr>
          <w:p>
            <w:pPr>
              <w:pStyle w:val="Normal"/>
              <w:tabs>
                <w:tab w:val="clear" w:pos="720"/>
              </w:tabs>
              <w:spacing w:lineRule="auto" w:line="182"/>
              <w:ind w:start="72" w:end="180" w:hanging="0"/>
              <w:rPr/>
            </w:pPr>
            <w:r>
              <w:rPr>
                <w:i/>
                <w:color w:val="040308"/>
                <w:spacing w:val="-8"/>
                <w:w w:val="105"/>
                <w:sz w:val="20"/>
              </w:rPr>
              <w:t>Artibus Asiae Publishers</w:t>
            </w:r>
            <w:r>
              <w:rPr>
                <w:i w:val="false"/>
                <w:color w:val="040308"/>
                <w:spacing w:val="-8"/>
                <w:w w:val="105"/>
                <w:sz w:val="20"/>
              </w:rPr>
              <w:t xml:space="preserve"> is collaborating with JSTOR to digitize, preserve and extend access to </w:t>
            </w:r>
            <w:r>
              <w:rPr>
                <w:i/>
                <w:color w:val="040308"/>
                <w:spacing w:val="-8"/>
                <w:w w:val="105"/>
                <w:sz w:val="20"/>
              </w:rPr>
              <w:t xml:space="preserve">Artibus Asiae. </w:t>
            </w:r>
            <w:r>
              <w:rPr>
                <w:i/>
                <w:color w:val="040308"/>
                <w:spacing w:val="-6"/>
                <w:w w:val="105"/>
                <w:sz w:val="20"/>
              </w:rPr>
              <w:t>Supplementum.</w:t>
            </w:r>
          </w:p>
        </w:tc>
      </w:tr>
    </w:tbl>
    <w:p>
      <w:pPr>
        <w:sectPr>
          <w:footerReference w:type="default" r:id="rId8"/>
          <w:type w:val="nextPage"/>
          <w:pgSz w:w="11918" w:h="16854"/>
          <w:pgMar w:left="904" w:right="694" w:header="0" w:top="1572" w:footer="714" w:bottom="771" w:gutter="0"/>
          <w:pgNumType w:fmt="decimal"/>
          <w:formProt w:val="false"/>
          <w:textDirection w:val="lrTb"/>
          <w:docGrid w:type="default" w:linePitch="100" w:charSpace="0"/>
        </w:sectPr>
      </w:pPr>
    </w:p>
    <w:p>
      <w:pPr>
        <w:pStyle w:val="Normal"/>
        <w:spacing w:lineRule="auto" w:line="208" w:before="0" w:after="1548"/>
        <w:jc w:val="center"/>
        <w:rPr/>
      </w:pPr>
      <w:r>
        <w:rPr>
          <w:rFonts w:ascii="Garamond" w:hAnsi="Garamond"/>
          <w:spacing w:val="30"/>
          <w:sz w:val="28"/>
        </w:rPr>
        <w:t>A. BULLING</w:t>
      </w:r>
    </w:p>
    <w:p>
      <w:pPr>
        <w:pStyle w:val="Normal"/>
        <w:spacing w:lineRule="auto" w:line="194" w:before="0" w:after="0"/>
        <w:jc w:val="center"/>
        <w:rPr/>
      </w:pPr>
      <w:r>
        <w:rPr>
          <w:spacing w:val="70"/>
          <w:sz w:val="58"/>
        </w:rPr>
        <w:t>THE</w:t>
      </w:r>
    </w:p>
    <w:p>
      <w:pPr>
        <w:pStyle w:val="Normal"/>
        <w:spacing w:lineRule="auto" w:line="204" w:before="252" w:after="0"/>
        <w:jc w:val="center"/>
        <w:rPr/>
      </w:pPr>
      <w:r>
        <w:rPr>
          <w:spacing w:val="64"/>
          <w:sz w:val="58"/>
        </w:rPr>
        <w:t>DECORATION OF MIRRORS</w:t>
      </w:r>
    </w:p>
    <w:p>
      <w:pPr>
        <w:pStyle w:val="Normal"/>
        <w:spacing w:lineRule="auto" w:line="199" w:before="252" w:after="720"/>
        <w:jc w:val="center"/>
        <w:rPr/>
      </w:pPr>
      <w:r>
        <w:rPr>
          <w:spacing w:val="70"/>
          <w:sz w:val="58"/>
        </w:rPr>
        <w:t>OF THE HAN PERIOD</w:t>
      </w:r>
    </w:p>
    <w:p>
      <w:pPr>
        <w:pStyle w:val="Normal"/>
        <w:spacing w:lineRule="auto" w:line="199" w:before="0" w:after="5472"/>
        <w:ind w:start="3168" w:hanging="0"/>
        <w:jc w:val="center"/>
        <w:rPr/>
      </w:pPr>
      <w:r>
        <w:rPr>
          <w:spacing w:val="20"/>
          <w:sz w:val="25"/>
        </w:rPr>
        <w:t>A CHRONOLOGY</w:t>
      </w:r>
    </w:p>
    <w:p>
      <w:pPr>
        <w:pStyle w:val="Normal"/>
        <w:spacing w:before="0" w:after="648"/>
        <w:ind w:start="4017" w:end="4022" w:hanging="0"/>
        <w:jc w:val="center"/>
        <w:rPr>
          <w:rFonts w:ascii="Times New Roman" w:hAnsi="Times New Roman"/>
        </w:rPr>
      </w:pPr>
      <w:r>
        <w:rPr/>
        <w:drawing>
          <wp:inline distT="0" distB="0" distL="0" distR="0">
            <wp:extent cx="558165" cy="539115"/>
            <wp:effectExtent l="0" t="0" r="0" b="0"/>
            <wp:docPr id="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noChangeArrowheads="1"/>
                    </pic:cNvPicPr>
                  </pic:nvPicPr>
                  <pic:blipFill>
                    <a:blip r:embed="rId9"/>
                    <a:stretch>
                      <a:fillRect/>
                    </a:stretch>
                  </pic:blipFill>
                  <pic:spPr bwMode="auto">
                    <a:xfrm>
                      <a:off x="0" y="0"/>
                      <a:ext cx="558165" cy="539115"/>
                    </a:xfrm>
                    <a:prstGeom prst="rect">
                      <a:avLst/>
                    </a:prstGeom>
                  </pic:spPr>
                </pic:pic>
              </a:graphicData>
            </a:graphic>
          </wp:inline>
        </w:drawing>
      </w:r>
    </w:p>
    <w:p>
      <w:pPr>
        <w:sectPr>
          <w:footerReference w:type="default" r:id="rId10"/>
          <w:type w:val="nextPage"/>
          <w:pgSz w:w="10920" w:h="15120"/>
          <w:pgMar w:left="1000" w:right="942" w:header="0" w:top="1072" w:footer="1016" w:bottom="1073" w:gutter="0"/>
          <w:pgNumType w:fmt="decimal"/>
          <w:formProt w:val="false"/>
          <w:textDirection w:val="lrTb"/>
          <w:docGrid w:type="default" w:linePitch="100" w:charSpace="0"/>
        </w:sectPr>
        <w:pStyle w:val="Normal"/>
        <w:spacing w:lineRule="auto" w:line="199"/>
        <w:jc w:val="center"/>
        <w:rPr/>
      </w:pPr>
      <w:r>
        <w:rPr>
          <w:spacing w:val="20"/>
          <w:sz w:val="25"/>
        </w:rPr>
        <w:t>MCMLX</w:t>
      </w:r>
    </w:p>
    <w:p>
      <w:pPr>
        <w:sectPr>
          <w:footerReference w:type="even" r:id="rId11"/>
          <w:footerReference w:type="default" r:id="rId12"/>
          <w:type w:val="nextPage"/>
          <w:pgSz w:w="10920" w:h="15120"/>
          <w:pgMar w:left="4015" w:right="3945" w:header="0" w:top="13600" w:footer="0" w:bottom="970" w:gutter="0"/>
          <w:pgNumType w:fmt="decimal"/>
          <w:formProt w:val="false"/>
          <w:textDirection w:val="lrTb"/>
          <w:docGrid w:type="default" w:linePitch="100" w:charSpace="0"/>
        </w:sectPr>
        <w:pStyle w:val="Normal"/>
        <w:spacing w:lineRule="auto" w:line="204"/>
        <w:rPr/>
      </w:pPr>
      <w:r>
        <w:rPr>
          <w:rFonts w:ascii="Garamond" w:hAnsi="Garamond"/>
          <w:spacing w:val="9"/>
          <w:w w:val="105"/>
          <w:sz w:val="19"/>
        </w:rPr>
        <w:t>PRINTED IN SWITZERLAND</w:t>
      </w:r>
    </w:p>
    <w:p>
      <w:pPr>
        <w:sectPr>
          <w:footerReference w:type="even" r:id="rId13"/>
          <w:footerReference w:type="default" r:id="rId14"/>
          <w:type w:val="nextPage"/>
          <w:pgSz w:w="10920" w:h="15120"/>
          <w:pgMar w:left="4010" w:right="3950" w:header="0" w:top="5800" w:footer="0" w:bottom="8250" w:gutter="0"/>
          <w:pgNumType w:fmt="decimal"/>
          <w:formProt w:val="false"/>
          <w:textDirection w:val="lrTb"/>
          <w:docGrid w:type="default" w:linePitch="100" w:charSpace="0"/>
        </w:sectPr>
        <w:pStyle w:val="Normal"/>
        <w:spacing w:lineRule="exact" w:line="368"/>
        <w:jc w:val="center"/>
        <w:rPr/>
      </w:pPr>
      <w:r>
        <w:rPr>
          <w:rFonts w:ascii="Garamond" w:hAnsi="Garamond"/>
          <w:i/>
          <w:spacing w:val="2"/>
          <w:sz w:val="26"/>
        </w:rPr>
        <w:t>To the memory of my Mother</w:t>
      </w:r>
      <w:r>
        <w:rPr/>
        <w:br/>
      </w:r>
      <w:r>
        <w:rPr>
          <w:i w:val="false"/>
          <w:spacing w:val="20"/>
          <w:sz w:val="25"/>
        </w:rPr>
        <w:t>ANNE BULLING</w:t>
      </w:r>
    </w:p>
    <w:p>
      <w:pPr>
        <w:pStyle w:val="Normal"/>
        <w:spacing w:lineRule="auto" w:line="204"/>
        <w:jc w:val="center"/>
        <w:rPr/>
      </w:pPr>
      <w:r>
        <w:rPr>
          <w:rFonts w:ascii="Garamond" w:hAnsi="Garamond"/>
          <w:spacing w:val="10"/>
          <w:w w:val="95"/>
          <w:sz w:val="26"/>
        </w:rPr>
        <w:t>CONTENTS</w:t>
      </w:r>
    </w:p>
    <w:p>
      <w:pPr>
        <w:pStyle w:val="Normal"/>
        <w:tabs>
          <w:tab w:val="clear" w:pos="720"/>
          <w:tab w:val="right" w:pos="6523" w:leader="dot"/>
        </w:tabs>
        <w:spacing w:before="1440" w:after="0"/>
        <w:rPr/>
      </w:pPr>
      <w:r>
        <w:rPr>
          <w:rFonts w:ascii="Garamond" w:hAnsi="Garamond"/>
          <w:spacing w:val="8"/>
          <w:w w:val="100"/>
          <w:sz w:val="19"/>
        </w:rPr>
        <w:t xml:space="preserve">Foreword  </w:t>
        <w:tab/>
      </w:r>
      <w:r>
        <w:rPr>
          <w:rFonts w:ascii="Garamond" w:hAnsi="Garamond"/>
          <w:spacing w:val="0"/>
          <w:w w:val="100"/>
          <w:sz w:val="19"/>
        </w:rPr>
        <w:t>9</w:t>
      </w:r>
    </w:p>
    <w:p>
      <w:pPr>
        <w:pStyle w:val="Normal"/>
        <w:tabs>
          <w:tab w:val="clear" w:pos="720"/>
          <w:tab w:val="right" w:pos="6523" w:leader="dot"/>
        </w:tabs>
        <w:spacing w:lineRule="auto" w:line="204" w:before="72" w:after="0"/>
        <w:rPr/>
      </w:pPr>
      <w:r>
        <w:rPr>
          <w:rFonts w:ascii="Garamond" w:hAnsi="Garamond"/>
          <w:spacing w:val="10"/>
          <w:w w:val="100"/>
          <w:sz w:val="19"/>
        </w:rPr>
        <w:t xml:space="preserve">Introduction  </w:t>
        <w:tab/>
      </w:r>
      <w:r>
        <w:rPr>
          <w:rFonts w:ascii="Garamond" w:hAnsi="Garamond"/>
          <w:spacing w:val="0"/>
          <w:w w:val="100"/>
          <w:sz w:val="12"/>
        </w:rPr>
        <w:t>II</w:t>
      </w:r>
    </w:p>
    <w:p>
      <w:pPr>
        <w:pStyle w:val="Normal"/>
        <w:tabs>
          <w:tab w:val="clear" w:pos="720"/>
          <w:tab w:val="right" w:pos="6523" w:leader="dot"/>
        </w:tabs>
        <w:spacing w:lineRule="auto" w:line="240" w:before="108" w:after="0"/>
        <w:rPr/>
      </w:pPr>
      <w:r>
        <w:rPr>
          <w:rFonts w:ascii="Garamond" w:hAnsi="Garamond"/>
          <w:spacing w:val="6"/>
          <w:w w:val="100"/>
          <w:sz w:val="19"/>
        </w:rPr>
        <w:t xml:space="preserve">Western Han period </w:t>
        <w:tab/>
      </w:r>
      <w:r>
        <w:rPr>
          <w:rFonts w:ascii="Garamond" w:hAnsi="Garamond"/>
          <w:spacing w:val="0"/>
          <w:w w:val="100"/>
          <w:sz w:val="19"/>
        </w:rPr>
        <w:t xml:space="preserve"> 16</w:t>
      </w:r>
    </w:p>
    <w:p>
      <w:pPr>
        <w:pStyle w:val="Normal"/>
        <w:tabs>
          <w:tab w:val="clear" w:pos="720"/>
          <w:tab w:val="right" w:pos="6523" w:leader="dot"/>
        </w:tabs>
        <w:spacing w:lineRule="auto" w:line="240" w:before="72" w:after="0"/>
        <w:ind w:start="216" w:hanging="0"/>
        <w:rPr/>
      </w:pPr>
      <w:r>
        <w:rPr>
          <w:rFonts w:ascii="Garamond" w:hAnsi="Garamond"/>
          <w:spacing w:val="5"/>
          <w:w w:val="100"/>
          <w:sz w:val="19"/>
        </w:rPr>
        <w:t xml:space="preserve">Shou-chou mirrors with dragon arabesques  </w:t>
        <w:tab/>
      </w:r>
      <w:r>
        <w:rPr>
          <w:rFonts w:ascii="Garamond" w:hAnsi="Garamond"/>
          <w:spacing w:val="0"/>
          <w:w w:val="100"/>
          <w:sz w:val="19"/>
        </w:rPr>
        <w:t>17</w:t>
      </w:r>
    </w:p>
    <w:p>
      <w:pPr>
        <w:pStyle w:val="Normal"/>
        <w:tabs>
          <w:tab w:val="clear" w:pos="720"/>
          <w:tab w:val="right" w:pos="6523" w:leader="dot"/>
        </w:tabs>
        <w:spacing w:lineRule="auto" w:line="206" w:before="0" w:after="0"/>
        <w:ind w:start="216" w:hanging="0"/>
        <w:rPr/>
      </w:pPr>
      <w:r>
        <w:rPr>
          <w:rFonts w:ascii="Garamond" w:hAnsi="Garamond"/>
          <w:spacing w:val="14"/>
          <w:w w:val="100"/>
          <w:sz w:val="19"/>
        </w:rPr>
        <w:t xml:space="preserve">TLV mirrors </w:t>
        <w:tab/>
      </w:r>
      <w:r>
        <w:rPr>
          <w:rFonts w:ascii="Garamond" w:hAnsi="Garamond"/>
          <w:spacing w:val="48"/>
          <w:w w:val="100"/>
          <w:sz w:val="19"/>
        </w:rPr>
        <w:t xml:space="preserve"> </w:t>
      </w:r>
      <w:r>
        <w:rPr>
          <w:rFonts w:ascii="Garamond" w:hAnsi="Garamond"/>
          <w:spacing w:val="48"/>
          <w:w w:val="100"/>
          <w:sz w:val="12"/>
        </w:rPr>
        <w:t>20</w:t>
      </w:r>
    </w:p>
    <w:p>
      <w:pPr>
        <w:pStyle w:val="Normal"/>
        <w:tabs>
          <w:tab w:val="clear" w:pos="720"/>
          <w:tab w:val="right" w:pos="6523" w:leader="dot"/>
        </w:tabs>
        <w:spacing w:lineRule="auto" w:line="240" w:before="0" w:after="0"/>
        <w:ind w:start="216" w:hanging="0"/>
        <w:rPr/>
      </w:pPr>
      <w:r>
        <w:rPr>
          <w:rFonts w:ascii="Garamond" w:hAnsi="Garamond"/>
          <w:i/>
          <w:spacing w:val="4"/>
          <w:w w:val="100"/>
          <w:sz w:val="19"/>
        </w:rPr>
        <w:t xml:space="preserve">Ts'ao-yeh </w:t>
      </w:r>
      <w:r>
        <w:rPr>
          <w:rFonts w:ascii="Garamond" w:hAnsi="Garamond"/>
          <w:i w:val="false"/>
          <w:spacing w:val="4"/>
          <w:w w:val="100"/>
          <w:sz w:val="19"/>
        </w:rPr>
        <w:t xml:space="preserve">mirrors  </w:t>
        <w:tab/>
      </w:r>
      <w:r>
        <w:rPr>
          <w:rFonts w:ascii="Garamond" w:hAnsi="Garamond"/>
          <w:i w:val="false"/>
          <w:spacing w:val="0"/>
          <w:w w:val="100"/>
          <w:sz w:val="19"/>
        </w:rPr>
        <w:t>23</w:t>
      </w:r>
    </w:p>
    <w:p>
      <w:pPr>
        <w:pStyle w:val="Normal"/>
        <w:tabs>
          <w:tab w:val="clear" w:pos="720"/>
          <w:tab w:val="right" w:pos="6523" w:leader="dot"/>
        </w:tabs>
        <w:spacing w:lineRule="auto" w:line="240" w:before="36" w:after="0"/>
        <w:ind w:start="216" w:hanging="0"/>
        <w:rPr/>
      </w:pPr>
      <w:r>
        <w:rPr>
          <w:rFonts w:ascii="Garamond" w:hAnsi="Garamond"/>
          <w:i w:val="false"/>
          <w:spacing w:val="0"/>
          <w:w w:val="100"/>
          <w:sz w:val="19"/>
        </w:rPr>
        <w:t xml:space="preserve">Survey </w:t>
        <w:tab/>
        <w:t xml:space="preserve"> </w:t>
      </w:r>
      <w:r>
        <w:rPr>
          <w:rFonts w:ascii="Garamond" w:hAnsi="Garamond"/>
          <w:i w:val="false"/>
          <w:spacing w:val="0"/>
          <w:w w:val="100"/>
          <w:sz w:val="19"/>
          <w:vertAlign w:val="superscript"/>
        </w:rPr>
        <w:t>2</w:t>
      </w:r>
      <w:r>
        <w:rPr>
          <w:rFonts w:ascii="Garamond" w:hAnsi="Garamond"/>
          <w:i w:val="false"/>
          <w:spacing w:val="0"/>
          <w:w w:val="100"/>
          <w:sz w:val="19"/>
        </w:rPr>
        <w:t>4</w:t>
      </w:r>
    </w:p>
    <w:p>
      <w:pPr>
        <w:pStyle w:val="Normal"/>
        <w:tabs>
          <w:tab w:val="clear" w:pos="720"/>
          <w:tab w:val="right" w:pos="6523" w:leader="dot"/>
        </w:tabs>
        <w:spacing w:lineRule="auto" w:line="240" w:before="0" w:after="0"/>
        <w:ind w:start="216" w:hanging="0"/>
        <w:rPr/>
      </w:pPr>
      <w:r>
        <w:rPr>
          <w:rFonts w:ascii="Garamond" w:hAnsi="Garamond"/>
          <w:i w:val="false"/>
          <w:spacing w:val="5"/>
          <w:w w:val="100"/>
          <w:sz w:val="19"/>
        </w:rPr>
        <w:t xml:space="preserve">Mirrors with simple spirals  </w:t>
        <w:tab/>
      </w:r>
      <w:r>
        <w:rPr>
          <w:rFonts w:ascii="Garamond" w:hAnsi="Garamond"/>
          <w:i w:val="false"/>
          <w:spacing w:val="0"/>
          <w:w w:val="100"/>
          <w:sz w:val="19"/>
        </w:rPr>
        <w:t>25</w:t>
      </w:r>
    </w:p>
    <w:p>
      <w:pPr>
        <w:pStyle w:val="Normal"/>
        <w:tabs>
          <w:tab w:val="clear" w:pos="720"/>
          <w:tab w:val="right" w:pos="6523" w:leader="none"/>
        </w:tabs>
        <w:spacing w:lineRule="auto" w:line="204"/>
        <w:ind w:start="216" w:hanging="0"/>
        <w:rPr/>
      </w:pPr>
      <w:r>
        <w:rPr>
          <w:rFonts w:ascii="Garamond" w:hAnsi="Garamond"/>
          <w:i w:val="false"/>
          <w:spacing w:val="0"/>
          <w:w w:val="100"/>
          <w:sz w:val="19"/>
        </w:rPr>
        <w:t>Mirrors with four snakes</w:t>
        <w:tab/>
        <w:t>z6</w:t>
      </w:r>
    </w:p>
    <w:p>
      <w:pPr>
        <w:pStyle w:val="Normal"/>
        <w:tabs>
          <w:tab w:val="clear" w:pos="720"/>
          <w:tab w:val="right" w:pos="6523" w:leader="dot"/>
        </w:tabs>
        <w:spacing w:before="36" w:after="0"/>
        <w:ind w:start="216" w:hanging="0"/>
        <w:rPr/>
      </w:pPr>
      <w:r>
        <w:rPr>
          <w:rFonts w:ascii="Garamond" w:hAnsi="Garamond"/>
          <w:i w:val="false"/>
          <w:spacing w:val="8"/>
          <w:w w:val="100"/>
          <w:sz w:val="19"/>
        </w:rPr>
        <w:t xml:space="preserve">Inscription mirrors  </w:t>
        <w:tab/>
      </w:r>
      <w:r>
        <w:rPr>
          <w:rFonts w:ascii="Garamond" w:hAnsi="Garamond"/>
          <w:i w:val="false"/>
          <w:spacing w:val="0"/>
          <w:w w:val="100"/>
          <w:sz w:val="19"/>
        </w:rPr>
        <w:t>z6</w:t>
      </w:r>
    </w:p>
    <w:p>
      <w:pPr>
        <w:pStyle w:val="Normal"/>
        <w:tabs>
          <w:tab w:val="clear" w:pos="720"/>
          <w:tab w:val="right" w:pos="6523" w:leader="dot"/>
        </w:tabs>
        <w:spacing w:before="0" w:after="0"/>
        <w:ind w:start="216" w:hanging="0"/>
        <w:rPr/>
      </w:pPr>
      <w:r>
        <w:rPr>
          <w:rFonts w:ascii="Garamond" w:hAnsi="Garamond"/>
          <w:i w:val="false"/>
          <w:spacing w:val="4"/>
          <w:w w:val="100"/>
          <w:sz w:val="19"/>
        </w:rPr>
        <w:t xml:space="preserve">Related mirrors </w:t>
      </w:r>
      <w:r>
        <w:rPr>
          <w:rFonts w:ascii="Garamond" w:hAnsi="Garamond"/>
          <w:i/>
          <w:spacing w:val="4"/>
          <w:w w:val="100"/>
          <w:sz w:val="19"/>
        </w:rPr>
        <w:t xml:space="preserve">(ching-pai </w:t>
      </w:r>
      <w:r>
        <w:rPr>
          <w:rFonts w:ascii="Garamond" w:hAnsi="Garamond"/>
          <w:i w:val="false"/>
          <w:spacing w:val="4"/>
          <w:w w:val="100"/>
          <w:sz w:val="19"/>
        </w:rPr>
        <w:t xml:space="preserve">or </w:t>
      </w:r>
      <w:r>
        <w:rPr>
          <w:rFonts w:ascii="Garamond" w:hAnsi="Garamond"/>
          <w:i/>
          <w:spacing w:val="4"/>
          <w:w w:val="100"/>
          <w:sz w:val="19"/>
        </w:rPr>
        <w:t xml:space="preserve">ming-kuang </w:t>
      </w:r>
      <w:r>
        <w:rPr>
          <w:rFonts w:ascii="Garamond" w:hAnsi="Garamond"/>
          <w:i w:val="false"/>
          <w:spacing w:val="4"/>
          <w:w w:val="100"/>
          <w:sz w:val="19"/>
        </w:rPr>
        <w:t xml:space="preserve">mirrors)  </w:t>
        <w:tab/>
      </w:r>
      <w:r>
        <w:rPr>
          <w:rFonts w:ascii="Garamond" w:hAnsi="Garamond"/>
          <w:i w:val="false"/>
          <w:spacing w:val="0"/>
          <w:w w:val="100"/>
          <w:sz w:val="19"/>
        </w:rPr>
        <w:t>30</w:t>
      </w:r>
    </w:p>
    <w:p>
      <w:pPr>
        <w:pStyle w:val="Normal"/>
        <w:tabs>
          <w:tab w:val="clear" w:pos="720"/>
          <w:tab w:val="right" w:pos="6523" w:leader="none"/>
        </w:tabs>
        <w:ind w:start="216" w:hanging="0"/>
        <w:rPr/>
      </w:pPr>
      <w:r>
        <w:rPr>
          <w:rFonts w:ascii="Garamond" w:hAnsi="Garamond"/>
          <w:i w:val="false"/>
          <w:spacing w:val="0"/>
          <w:w w:val="100"/>
          <w:sz w:val="19"/>
        </w:rPr>
        <w:t>Hundred Nipples mirrors</w:t>
        <w:tab/>
        <w:t>32</w:t>
      </w:r>
    </w:p>
    <w:p>
      <w:pPr>
        <w:pStyle w:val="Normal"/>
        <w:tabs>
          <w:tab w:val="clear" w:pos="720"/>
          <w:tab w:val="right" w:pos="6523" w:leader="none"/>
        </w:tabs>
        <w:ind w:start="216" w:hanging="0"/>
        <w:rPr/>
      </w:pPr>
      <w:r>
        <w:rPr>
          <w:rFonts w:ascii="Garamond" w:hAnsi="Garamond"/>
          <w:i w:val="false"/>
          <w:spacing w:val="0"/>
          <w:w w:val="100"/>
          <w:sz w:val="19"/>
        </w:rPr>
        <w:t>Miscellaneous mirrors</w:t>
        <w:tab/>
        <w:t>35</w:t>
      </w:r>
    </w:p>
    <w:p>
      <w:pPr>
        <w:pStyle w:val="Normal"/>
        <w:tabs>
          <w:tab w:val="clear" w:pos="720"/>
          <w:tab w:val="right" w:pos="6523" w:leader="dot"/>
        </w:tabs>
        <w:ind w:start="216" w:hanging="0"/>
        <w:rPr/>
      </w:pPr>
      <w:r>
        <w:rPr>
          <w:rFonts w:ascii="Garamond" w:hAnsi="Garamond"/>
          <w:i w:val="false"/>
          <w:spacing w:val="6"/>
          <w:w w:val="100"/>
          <w:sz w:val="19"/>
        </w:rPr>
        <w:t xml:space="preserve">Development of TLV mirrors </w:t>
        <w:tab/>
      </w:r>
      <w:r>
        <w:rPr>
          <w:rFonts w:ascii="Garamond" w:hAnsi="Garamond"/>
          <w:i w:val="false"/>
          <w:spacing w:val="0"/>
          <w:w w:val="100"/>
          <w:sz w:val="19"/>
        </w:rPr>
        <w:t xml:space="preserve"> 36</w:t>
      </w:r>
    </w:p>
    <w:p>
      <w:pPr>
        <w:pStyle w:val="Normal"/>
        <w:tabs>
          <w:tab w:val="clear" w:pos="720"/>
          <w:tab w:val="right" w:pos="6523" w:leader="none"/>
        </w:tabs>
        <w:ind w:start="216" w:hanging="0"/>
        <w:rPr/>
      </w:pPr>
      <w:r>
        <w:rPr>
          <w:rFonts w:ascii="Garamond" w:hAnsi="Garamond"/>
          <w:i w:val="false"/>
          <w:spacing w:val="0"/>
          <w:w w:val="100"/>
          <w:sz w:val="19"/>
        </w:rPr>
        <w:tab/>
      </w:r>
      <w:r>
        <w:rPr>
          <w:rFonts w:ascii="Garamond" w:hAnsi="Garamond"/>
          <w:i w:val="false"/>
          <w:spacing w:val="24"/>
          <w:w w:val="100"/>
          <w:sz w:val="19"/>
        </w:rPr>
        <w:t>Shou-chou mirrors decorated with figures of human beings   4</w:t>
      </w:r>
      <w:r>
        <w:rPr>
          <w:rFonts w:ascii="Garamond" w:hAnsi="Garamond"/>
          <w:i w:val="false"/>
          <w:spacing w:val="24"/>
          <w:w w:val="100"/>
          <w:sz w:val="19"/>
          <w:vertAlign w:val="superscript"/>
        </w:rPr>
        <w:t>2</w:t>
      </w:r>
    </w:p>
    <w:p>
      <w:pPr>
        <w:pStyle w:val="Normal"/>
        <w:tabs>
          <w:tab w:val="clear" w:pos="720"/>
          <w:tab w:val="right" w:pos="6523" w:leader="dot"/>
        </w:tabs>
        <w:ind w:start="216" w:hanging="0"/>
        <w:rPr/>
      </w:pPr>
      <w:r>
        <w:rPr>
          <w:rFonts w:ascii="Garamond" w:hAnsi="Garamond"/>
          <w:i w:val="false"/>
          <w:spacing w:val="7"/>
          <w:w w:val="100"/>
          <w:sz w:val="19"/>
        </w:rPr>
        <w:t xml:space="preserve">The development of bird mirrors </w:t>
        <w:tab/>
      </w:r>
      <w:r>
        <w:rPr>
          <w:rFonts w:ascii="Garamond" w:hAnsi="Garamond"/>
          <w:i w:val="false"/>
          <w:spacing w:val="0"/>
          <w:w w:val="100"/>
          <w:sz w:val="19"/>
        </w:rPr>
        <w:t xml:space="preserve"> 43</w:t>
      </w:r>
    </w:p>
    <w:p>
      <w:pPr>
        <w:pStyle w:val="Normal"/>
        <w:tabs>
          <w:tab w:val="clear" w:pos="720"/>
          <w:tab w:val="right" w:pos="6523" w:leader="dot"/>
        </w:tabs>
        <w:spacing w:before="216" w:after="0"/>
        <w:ind w:start="0" w:hanging="0"/>
        <w:rPr/>
      </w:pPr>
      <w:r>
        <w:rPr>
          <w:rFonts w:ascii="Garamond" w:hAnsi="Garamond"/>
          <w:i w:val="false"/>
          <w:spacing w:val="4"/>
          <w:w w:val="100"/>
          <w:sz w:val="19"/>
        </w:rPr>
        <w:t xml:space="preserve">Time of Transition and the Eastern Han period </w:t>
        <w:tab/>
      </w:r>
      <w:r>
        <w:rPr>
          <w:rFonts w:ascii="Garamond" w:hAnsi="Garamond"/>
          <w:i w:val="false"/>
          <w:spacing w:val="0"/>
          <w:w w:val="100"/>
          <w:sz w:val="19"/>
        </w:rPr>
        <w:t xml:space="preserve"> 45</w:t>
      </w:r>
    </w:p>
    <w:p>
      <w:pPr>
        <w:pStyle w:val="Normal"/>
        <w:tabs>
          <w:tab w:val="clear" w:pos="720"/>
          <w:tab w:val="right" w:pos="6523" w:leader="dot"/>
        </w:tabs>
        <w:spacing w:before="108" w:after="0"/>
        <w:ind w:start="216" w:hanging="0"/>
        <w:rPr/>
      </w:pPr>
      <w:r>
        <w:rPr>
          <w:rFonts w:ascii="Garamond" w:hAnsi="Garamond"/>
          <w:i w:val="false"/>
          <w:spacing w:val="12"/>
          <w:w w:val="100"/>
          <w:sz w:val="19"/>
        </w:rPr>
        <w:t xml:space="preserve">TLV mirrors </w:t>
        <w:tab/>
      </w:r>
      <w:r>
        <w:rPr>
          <w:rFonts w:ascii="Garamond" w:hAnsi="Garamond"/>
          <w:i w:val="false"/>
          <w:spacing w:val="0"/>
          <w:w w:val="100"/>
          <w:sz w:val="19"/>
        </w:rPr>
        <w:t xml:space="preserve"> 4</w:t>
      </w:r>
      <w:r>
        <w:rPr>
          <w:rFonts w:ascii="Garamond" w:hAnsi="Garamond"/>
          <w:i w:val="false"/>
          <w:spacing w:val="0"/>
          <w:w w:val="100"/>
          <w:sz w:val="19"/>
          <w:vertAlign w:val="superscript"/>
        </w:rPr>
        <w:t>6</w:t>
      </w:r>
    </w:p>
    <w:p>
      <w:pPr>
        <w:pStyle w:val="Normal"/>
        <w:tabs>
          <w:tab w:val="clear" w:pos="720"/>
          <w:tab w:val="right" w:pos="6523" w:leader="dot"/>
        </w:tabs>
        <w:spacing w:before="0" w:after="0"/>
        <w:ind w:start="216" w:hanging="0"/>
        <w:rPr/>
      </w:pPr>
      <w:r>
        <w:rPr>
          <w:rFonts w:ascii="Garamond" w:hAnsi="Garamond"/>
          <w:i w:val="false"/>
          <w:spacing w:val="4"/>
          <w:w w:val="100"/>
          <w:sz w:val="19"/>
        </w:rPr>
        <w:t xml:space="preserve">Guide for Dating </w:t>
        <w:tab/>
      </w:r>
      <w:r>
        <w:rPr>
          <w:rFonts w:ascii="Garamond" w:hAnsi="Garamond"/>
          <w:i w:val="false"/>
          <w:spacing w:val="0"/>
          <w:w w:val="100"/>
          <w:sz w:val="19"/>
        </w:rPr>
        <w:t xml:space="preserve"> 59</w:t>
      </w:r>
    </w:p>
    <w:p>
      <w:pPr>
        <w:pStyle w:val="Normal"/>
        <w:tabs>
          <w:tab w:val="clear" w:pos="720"/>
          <w:tab w:val="right" w:pos="6523" w:leader="dot"/>
        </w:tabs>
        <w:spacing w:lineRule="auto" w:line="204" w:before="108" w:after="0"/>
        <w:ind w:start="504" w:hanging="0"/>
        <w:rPr/>
      </w:pPr>
      <w:r>
        <w:rPr>
          <w:rFonts w:ascii="Garamond" w:hAnsi="Garamond"/>
          <w:i w:val="false"/>
          <w:spacing w:val="6"/>
          <w:w w:val="100"/>
          <w:sz w:val="19"/>
        </w:rPr>
        <w:t xml:space="preserve">Centre fields  </w:t>
        <w:tab/>
      </w:r>
      <w:r>
        <w:rPr>
          <w:rFonts w:ascii="Garamond" w:hAnsi="Garamond"/>
          <w:i w:val="false"/>
          <w:spacing w:val="0"/>
          <w:w w:val="100"/>
          <w:sz w:val="19"/>
        </w:rPr>
        <w:t>61</w:t>
      </w:r>
    </w:p>
    <w:p>
      <w:pPr>
        <w:pStyle w:val="Normal"/>
        <w:tabs>
          <w:tab w:val="clear" w:pos="720"/>
          <w:tab w:val="right" w:pos="6523" w:leader="dot"/>
        </w:tabs>
        <w:spacing w:lineRule="auto" w:line="240" w:before="0" w:after="0"/>
        <w:ind w:start="504" w:hanging="0"/>
        <w:rPr/>
      </w:pPr>
      <w:r>
        <w:rPr>
          <w:rFonts w:ascii="Garamond" w:hAnsi="Garamond"/>
          <w:i w:val="false"/>
          <w:spacing w:val="10"/>
          <w:w w:val="100"/>
          <w:sz w:val="19"/>
        </w:rPr>
        <w:t xml:space="preserve">Border patterns  </w:t>
        <w:tab/>
      </w:r>
      <w:r>
        <w:rPr>
          <w:rFonts w:ascii="Garamond" w:hAnsi="Garamond"/>
          <w:i w:val="false"/>
          <w:spacing w:val="0"/>
          <w:w w:val="100"/>
          <w:sz w:val="19"/>
        </w:rPr>
        <w:t>6z</w:t>
      </w:r>
    </w:p>
    <w:p>
      <w:pPr>
        <w:pStyle w:val="Normal"/>
        <w:tabs>
          <w:tab w:val="clear" w:pos="720"/>
          <w:tab w:val="right" w:pos="6523" w:leader="none"/>
        </w:tabs>
        <w:ind w:start="504" w:hanging="0"/>
        <w:rPr/>
      </w:pPr>
      <w:r>
        <w:rPr>
          <w:rFonts w:ascii="Garamond" w:hAnsi="Garamond"/>
          <w:i w:val="false"/>
          <w:spacing w:val="0"/>
          <w:w w:val="100"/>
          <w:sz w:val="19"/>
        </w:rPr>
        <w:tab/>
      </w:r>
      <w:r>
        <w:rPr>
          <w:rFonts w:ascii="Garamond" w:hAnsi="Garamond"/>
          <w:i w:val="false"/>
          <w:spacing w:val="238"/>
          <w:w w:val="100"/>
          <w:sz w:val="19"/>
        </w:rPr>
        <w:t>Animal figures   64</w:t>
      </w:r>
    </w:p>
    <w:p>
      <w:pPr>
        <w:pStyle w:val="Normal"/>
        <w:tabs>
          <w:tab w:val="clear" w:pos="720"/>
          <w:tab w:val="right" w:pos="6523" w:leader="dot"/>
        </w:tabs>
        <w:ind w:start="504" w:hanging="0"/>
        <w:rPr/>
      </w:pPr>
      <w:r>
        <w:rPr>
          <w:rFonts w:ascii="Garamond" w:hAnsi="Garamond"/>
          <w:i w:val="false"/>
          <w:spacing w:val="8"/>
          <w:w w:val="100"/>
          <w:sz w:val="19"/>
        </w:rPr>
        <w:t xml:space="preserve">Immortals </w:t>
        <w:tab/>
      </w:r>
      <w:r>
        <w:rPr>
          <w:rFonts w:ascii="Garamond" w:hAnsi="Garamond"/>
          <w:i w:val="false"/>
          <w:spacing w:val="0"/>
          <w:w w:val="100"/>
          <w:sz w:val="19"/>
        </w:rPr>
        <w:t xml:space="preserve"> 67</w:t>
      </w:r>
    </w:p>
    <w:p>
      <w:pPr>
        <w:pStyle w:val="Normal"/>
        <w:tabs>
          <w:tab w:val="clear" w:pos="720"/>
          <w:tab w:val="right" w:pos="6523" w:leader="dot"/>
        </w:tabs>
        <w:spacing w:before="72" w:after="0"/>
        <w:ind w:start="216" w:hanging="0"/>
        <w:rPr/>
      </w:pPr>
      <w:r>
        <w:rPr>
          <w:rFonts w:ascii="Garamond" w:hAnsi="Garamond"/>
          <w:i/>
          <w:spacing w:val="7"/>
          <w:w w:val="100"/>
          <w:sz w:val="19"/>
        </w:rPr>
        <w:t xml:space="preserve">Shou-tai, </w:t>
      </w:r>
      <w:r>
        <w:rPr>
          <w:rFonts w:ascii="Garamond" w:hAnsi="Garamond"/>
          <w:i w:val="false"/>
          <w:spacing w:val="7"/>
          <w:w w:val="100"/>
          <w:sz w:val="19"/>
        </w:rPr>
        <w:t xml:space="preserve">'animal-belt' mirrors  </w:t>
        <w:tab/>
      </w:r>
      <w:r>
        <w:rPr>
          <w:rFonts w:ascii="Garamond" w:hAnsi="Garamond"/>
          <w:i w:val="false"/>
          <w:spacing w:val="0"/>
          <w:w w:val="100"/>
          <w:sz w:val="19"/>
        </w:rPr>
        <w:t>68</w:t>
      </w:r>
    </w:p>
    <w:p>
      <w:pPr>
        <w:pStyle w:val="Normal"/>
        <w:tabs>
          <w:tab w:val="clear" w:pos="720"/>
          <w:tab w:val="right" w:pos="6523" w:leader="dot"/>
        </w:tabs>
        <w:spacing w:before="0" w:after="0"/>
        <w:ind w:start="216" w:hanging="0"/>
        <w:rPr/>
      </w:pPr>
      <w:r>
        <w:rPr>
          <w:rFonts w:ascii="Garamond" w:hAnsi="Garamond"/>
          <w:i/>
          <w:spacing w:val="8"/>
          <w:w w:val="100"/>
          <w:sz w:val="19"/>
        </w:rPr>
        <w:t xml:space="preserve">Lung-hu (p'an lung) </w:t>
      </w:r>
      <w:r>
        <w:rPr>
          <w:rFonts w:ascii="Garamond" w:hAnsi="Garamond"/>
          <w:i w:val="false"/>
          <w:spacing w:val="8"/>
          <w:w w:val="100"/>
          <w:sz w:val="19"/>
        </w:rPr>
        <w:t xml:space="preserve">and some other mirrors </w:t>
        <w:tab/>
      </w:r>
      <w:r>
        <w:rPr>
          <w:rFonts w:ascii="Garamond" w:hAnsi="Garamond"/>
          <w:i w:val="false"/>
          <w:spacing w:val="0"/>
          <w:w w:val="100"/>
          <w:sz w:val="19"/>
        </w:rPr>
        <w:t xml:space="preserve"> 73</w:t>
      </w:r>
    </w:p>
    <w:p>
      <w:pPr>
        <w:pStyle w:val="Normal"/>
        <w:tabs>
          <w:tab w:val="clear" w:pos="720"/>
          <w:tab w:val="right" w:pos="6523" w:leader="dot"/>
        </w:tabs>
        <w:spacing w:before="0" w:after="0"/>
        <w:ind w:start="216" w:hanging="0"/>
        <w:rPr/>
      </w:pPr>
      <w:r>
        <w:rPr>
          <w:rFonts w:ascii="Garamond" w:hAnsi="Garamond"/>
          <w:i w:val="false"/>
          <w:spacing w:val="2"/>
          <w:w w:val="100"/>
          <w:sz w:val="19"/>
        </w:rPr>
        <w:t xml:space="preserve">Animal Head </w:t>
      </w:r>
      <w:r>
        <w:rPr>
          <w:rFonts w:ascii="Garamond" w:hAnsi="Garamond"/>
          <w:i/>
          <w:spacing w:val="2"/>
          <w:w w:val="100"/>
          <w:sz w:val="19"/>
        </w:rPr>
        <w:t xml:space="preserve">(,Thou-,Thou) </w:t>
      </w:r>
      <w:r>
        <w:rPr>
          <w:rFonts w:ascii="Garamond" w:hAnsi="Garamond"/>
          <w:i w:val="false"/>
          <w:spacing w:val="2"/>
          <w:w w:val="100"/>
          <w:sz w:val="19"/>
        </w:rPr>
        <w:t xml:space="preserve">mirrors and related types  </w:t>
        <w:tab/>
      </w:r>
      <w:r>
        <w:rPr>
          <w:rFonts w:ascii="Garamond" w:hAnsi="Garamond"/>
          <w:i w:val="false"/>
          <w:spacing w:val="0"/>
          <w:w w:val="100"/>
          <w:sz w:val="19"/>
        </w:rPr>
        <w:t>77</w:t>
      </w:r>
    </w:p>
    <w:p>
      <w:pPr>
        <w:pStyle w:val="Normal"/>
        <w:tabs>
          <w:tab w:val="clear" w:pos="720"/>
          <w:tab w:val="right" w:pos="6523" w:leader="dot"/>
        </w:tabs>
        <w:spacing w:before="0" w:after="0"/>
        <w:ind w:start="216" w:hanging="0"/>
        <w:rPr/>
      </w:pPr>
      <w:r>
        <w:rPr>
          <w:rFonts w:ascii="Garamond" w:hAnsi="Garamond"/>
          <w:i w:val="false"/>
          <w:spacing w:val="6"/>
          <w:w w:val="100"/>
          <w:sz w:val="19"/>
        </w:rPr>
        <w:t xml:space="preserve">Mirrors with four square seal panels  </w:t>
        <w:tab/>
      </w:r>
      <w:r>
        <w:rPr>
          <w:rFonts w:ascii="Garamond" w:hAnsi="Garamond"/>
          <w:i w:val="false"/>
          <w:spacing w:val="0"/>
          <w:w w:val="100"/>
          <w:sz w:val="19"/>
        </w:rPr>
        <w:t>81</w:t>
      </w:r>
    </w:p>
    <w:p>
      <w:pPr>
        <w:pStyle w:val="Normal"/>
        <w:tabs>
          <w:tab w:val="clear" w:pos="720"/>
          <w:tab w:val="right" w:pos="6523" w:leader="dot"/>
        </w:tabs>
        <w:spacing w:before="0" w:after="0"/>
        <w:ind w:start="216" w:hanging="0"/>
        <w:rPr/>
      </w:pPr>
      <w:r>
        <w:rPr>
          <w:rFonts w:ascii="Garamond" w:hAnsi="Garamond"/>
          <w:i w:val="false"/>
          <w:spacing w:val="8"/>
          <w:w w:val="100"/>
          <w:sz w:val="19"/>
        </w:rPr>
        <w:t xml:space="preserve">Inscription mirrors  </w:t>
        <w:tab/>
      </w:r>
      <w:r>
        <w:rPr>
          <w:rFonts w:ascii="Garamond" w:hAnsi="Garamond"/>
          <w:i w:val="false"/>
          <w:spacing w:val="0"/>
          <w:w w:val="100"/>
          <w:sz w:val="19"/>
        </w:rPr>
        <w:t>8z</w:t>
      </w:r>
    </w:p>
    <w:p>
      <w:pPr>
        <w:pStyle w:val="Normal"/>
        <w:tabs>
          <w:tab w:val="clear" w:pos="720"/>
          <w:tab w:val="right" w:pos="6523" w:leader="none"/>
        </w:tabs>
        <w:spacing w:before="36" w:after="0"/>
        <w:ind w:start="216" w:hanging="0"/>
        <w:rPr/>
      </w:pPr>
      <w:r>
        <w:rPr>
          <w:rFonts w:ascii="Garamond" w:hAnsi="Garamond"/>
          <w:i w:val="false"/>
          <w:spacing w:val="3"/>
          <w:w w:val="100"/>
          <w:sz w:val="19"/>
        </w:rPr>
        <w:t xml:space="preserve">Mirrors with pictorial decorations </w:t>
      </w:r>
      <w:r>
        <w:rPr>
          <w:rFonts w:ascii="Garamond" w:hAnsi="Garamond"/>
          <w:i/>
          <w:spacing w:val="3"/>
          <w:w w:val="100"/>
          <w:sz w:val="19"/>
        </w:rPr>
        <w:t xml:space="preserve">(hua-hsiang </w:t>
      </w:r>
      <w:r>
        <w:rPr>
          <w:rFonts w:ascii="Garamond" w:hAnsi="Garamond"/>
          <w:i w:val="false"/>
          <w:spacing w:val="3"/>
          <w:w w:val="100"/>
          <w:sz w:val="19"/>
        </w:rPr>
        <w:t xml:space="preserve">or </w:t>
      </w:r>
      <w:r>
        <w:rPr>
          <w:rFonts w:ascii="Garamond" w:hAnsi="Garamond"/>
          <w:i/>
          <w:spacing w:val="3"/>
          <w:w w:val="100"/>
          <w:sz w:val="19"/>
        </w:rPr>
        <w:t>shin-fin hua-hsiang)</w:t>
        <w:tab/>
      </w:r>
      <w:r>
        <w:rPr>
          <w:rFonts w:ascii="Garamond" w:hAnsi="Garamond"/>
          <w:i w:val="false"/>
          <w:spacing w:val="0"/>
          <w:w w:val="100"/>
          <w:sz w:val="19"/>
        </w:rPr>
        <w:t>8z</w:t>
      </w:r>
    </w:p>
    <w:p>
      <w:pPr>
        <w:pStyle w:val="Normal"/>
        <w:tabs>
          <w:tab w:val="clear" w:pos="720"/>
          <w:tab w:val="right" w:pos="6523" w:leader="dot"/>
        </w:tabs>
        <w:ind w:start="216" w:hanging="0"/>
        <w:rPr/>
      </w:pPr>
      <w:r>
        <w:rPr>
          <w:rFonts w:ascii="Garamond" w:hAnsi="Garamond"/>
          <w:i w:val="false"/>
          <w:spacing w:val="5"/>
          <w:w w:val="100"/>
          <w:sz w:val="19"/>
        </w:rPr>
        <w:t xml:space="preserve">Mirrors arranged in tiers </w:t>
      </w:r>
      <w:r>
        <w:rPr>
          <w:rFonts w:ascii="Garamond" w:hAnsi="Garamond"/>
          <w:i/>
          <w:spacing w:val="5"/>
          <w:w w:val="100"/>
          <w:sz w:val="19"/>
        </w:rPr>
        <w:t xml:space="preserve">(chung-lieb ching)  </w:t>
        <w:tab/>
      </w:r>
      <w:r>
        <w:rPr>
          <w:rFonts w:ascii="Garamond" w:hAnsi="Garamond"/>
          <w:i w:val="false"/>
          <w:spacing w:val="0"/>
          <w:w w:val="100"/>
          <w:sz w:val="19"/>
        </w:rPr>
        <w:t>96</w:t>
      </w:r>
    </w:p>
    <w:p>
      <w:pPr>
        <w:pStyle w:val="Normal"/>
        <w:tabs>
          <w:tab w:val="clear" w:pos="720"/>
          <w:tab w:val="right" w:pos="6523" w:leader="dot"/>
        </w:tabs>
        <w:ind w:start="216" w:hanging="0"/>
        <w:rPr/>
      </w:pPr>
      <w:r>
        <w:rPr>
          <w:rFonts w:ascii="Garamond" w:hAnsi="Garamond"/>
          <w:i w:val="false"/>
          <w:spacing w:val="8"/>
          <w:w w:val="100"/>
          <w:sz w:val="19"/>
        </w:rPr>
        <w:t xml:space="preserve">Guide for dating </w:t>
        <w:tab/>
      </w:r>
      <w:r>
        <w:rPr>
          <w:rFonts w:ascii="Garamond" w:hAnsi="Garamond"/>
          <w:i w:val="false"/>
          <w:spacing w:val="0"/>
          <w:w w:val="100"/>
          <w:sz w:val="19"/>
        </w:rPr>
        <w:t xml:space="preserve"> 97</w:t>
      </w:r>
    </w:p>
    <w:p>
      <w:pPr>
        <w:pStyle w:val="Normal"/>
        <w:tabs>
          <w:tab w:val="clear" w:pos="720"/>
          <w:tab w:val="right" w:pos="6523" w:leader="dot"/>
        </w:tabs>
        <w:spacing w:before="72" w:after="0"/>
        <w:ind w:start="504" w:hanging="0"/>
        <w:rPr/>
      </w:pPr>
      <w:r>
        <w:rPr>
          <w:rFonts w:ascii="Garamond" w:hAnsi="Garamond"/>
          <w:i w:val="false"/>
          <w:spacing w:val="6"/>
          <w:w w:val="100"/>
          <w:sz w:val="19"/>
        </w:rPr>
        <w:t xml:space="preserve">Centre fields  </w:t>
        <w:tab/>
      </w:r>
      <w:r>
        <w:rPr>
          <w:rFonts w:ascii="Garamond" w:hAnsi="Garamond"/>
          <w:i w:val="false"/>
          <w:spacing w:val="0"/>
          <w:w w:val="100"/>
          <w:sz w:val="19"/>
        </w:rPr>
        <w:t>97</w:t>
      </w:r>
    </w:p>
    <w:p>
      <w:pPr>
        <w:pStyle w:val="Normal"/>
        <w:tabs>
          <w:tab w:val="clear" w:pos="720"/>
          <w:tab w:val="right" w:pos="6523" w:leader="dot"/>
        </w:tabs>
        <w:spacing w:before="0" w:after="0"/>
        <w:ind w:start="504" w:hanging="0"/>
        <w:rPr/>
      </w:pPr>
      <w:r>
        <w:rPr>
          <w:rFonts w:ascii="Garamond" w:hAnsi="Garamond"/>
          <w:i w:val="false"/>
          <w:spacing w:val="5"/>
          <w:w w:val="100"/>
          <w:sz w:val="19"/>
        </w:rPr>
        <w:t xml:space="preserve">Immortals </w:t>
      </w:r>
      <w:r>
        <w:rPr>
          <w:rFonts w:ascii="Garamond" w:hAnsi="Garamond"/>
          <w:i/>
          <w:spacing w:val="5"/>
          <w:w w:val="100"/>
          <w:sz w:val="19"/>
        </w:rPr>
        <w:t xml:space="preserve">(hsien or shan-fin)  </w:t>
        <w:tab/>
      </w:r>
      <w:r>
        <w:rPr>
          <w:rFonts w:ascii="Garamond" w:hAnsi="Garamond"/>
          <w:i w:val="false"/>
          <w:spacing w:val="0"/>
          <w:w w:val="100"/>
          <w:sz w:val="19"/>
        </w:rPr>
        <w:t>98</w:t>
      </w:r>
    </w:p>
    <w:p>
      <w:pPr>
        <w:pStyle w:val="Normal"/>
        <w:tabs>
          <w:tab w:val="clear" w:pos="720"/>
          <w:tab w:val="right" w:pos="6523" w:leader="dot"/>
        </w:tabs>
        <w:spacing w:before="0" w:after="0"/>
        <w:ind w:start="504" w:hanging="0"/>
        <w:rPr/>
      </w:pPr>
      <w:r>
        <w:rPr>
          <w:rFonts w:ascii="Garamond" w:hAnsi="Garamond"/>
          <w:i w:val="false"/>
          <w:spacing w:val="10"/>
          <w:w w:val="100"/>
          <w:sz w:val="19"/>
        </w:rPr>
        <w:t xml:space="preserve">Border patterns with animals </w:t>
        <w:tab/>
      </w:r>
      <w:r>
        <w:rPr>
          <w:rFonts w:ascii="Garamond" w:hAnsi="Garamond"/>
          <w:i w:val="false"/>
          <w:spacing w:val="0"/>
          <w:w w:val="100"/>
          <w:sz w:val="19"/>
        </w:rPr>
        <w:t xml:space="preserve"> 99</w:t>
      </w:r>
    </w:p>
    <w:p>
      <w:pPr>
        <w:pStyle w:val="Normal"/>
        <w:tabs>
          <w:tab w:val="clear" w:pos="720"/>
          <w:tab w:val="right" w:pos="6523" w:leader="none"/>
        </w:tabs>
        <w:ind w:start="504" w:hanging="0"/>
        <w:rPr/>
      </w:pPr>
      <w:r>
        <w:rPr>
          <w:rFonts w:ascii="Garamond" w:hAnsi="Garamond"/>
          <w:i w:val="false"/>
          <w:spacing w:val="0"/>
          <w:w w:val="100"/>
          <w:sz w:val="19"/>
        </w:rPr>
        <w:tab/>
      </w:r>
      <w:r>
        <w:rPr>
          <w:rFonts w:ascii="Garamond" w:hAnsi="Garamond"/>
          <w:i w:val="false"/>
          <w:spacing w:val="79"/>
          <w:w w:val="100"/>
          <w:sz w:val="19"/>
        </w:rPr>
        <w:t>Scrolls and geometrical patterns   ro 1</w:t>
      </w:r>
    </w:p>
    <w:p>
      <w:pPr>
        <w:pStyle w:val="Normal"/>
        <w:tabs>
          <w:tab w:val="clear" w:pos="720"/>
          <w:tab w:val="right" w:pos="6523" w:leader="dot"/>
        </w:tabs>
        <w:spacing w:lineRule="auto" w:line="211" w:before="288" w:after="0"/>
        <w:rPr/>
      </w:pPr>
      <w:r>
        <w:rPr>
          <w:rFonts w:ascii="Garamond" w:hAnsi="Garamond"/>
          <w:i w:val="false"/>
          <w:spacing w:val="18"/>
          <w:w w:val="100"/>
          <w:sz w:val="19"/>
        </w:rPr>
        <w:t xml:space="preserve">Conclusions </w:t>
        <w:tab/>
      </w:r>
      <w:r>
        <w:rPr>
          <w:rFonts w:ascii="Garamond" w:hAnsi="Garamond"/>
          <w:i w:val="false"/>
          <w:spacing w:val="30"/>
          <w:w w:val="100"/>
          <w:sz w:val="19"/>
        </w:rPr>
        <w:t xml:space="preserve"> </w:t>
      </w:r>
      <w:r>
        <w:rPr>
          <w:rFonts w:ascii="Garamond" w:hAnsi="Garamond"/>
          <w:i w:val="false"/>
          <w:spacing w:val="30"/>
          <w:w w:val="100"/>
          <w:sz w:val="12"/>
        </w:rPr>
        <w:t>102</w:t>
      </w:r>
    </w:p>
    <w:p>
      <w:pPr>
        <w:pStyle w:val="Normal"/>
        <w:tabs>
          <w:tab w:val="clear" w:pos="720"/>
          <w:tab w:val="right" w:pos="6523" w:leader="dot"/>
        </w:tabs>
        <w:spacing w:lineRule="auto" w:line="240" w:before="72" w:after="0"/>
        <w:rPr/>
      </w:pPr>
      <w:r>
        <w:rPr>
          <w:rFonts w:ascii="Garamond" w:hAnsi="Garamond"/>
          <w:i w:val="false"/>
          <w:spacing w:val="14"/>
          <w:w w:val="100"/>
          <w:sz w:val="19"/>
        </w:rPr>
        <w:t xml:space="preserve">Bibliography </w:t>
        <w:tab/>
      </w:r>
      <w:r>
        <w:rPr>
          <w:rFonts w:ascii="Garamond" w:hAnsi="Garamond"/>
          <w:i w:val="false"/>
          <w:spacing w:val="2"/>
          <w:w w:val="100"/>
          <w:sz w:val="19"/>
        </w:rPr>
        <w:t xml:space="preserve"> 105</w:t>
      </w:r>
    </w:p>
    <w:p>
      <w:pPr>
        <w:pStyle w:val="Normal"/>
        <w:tabs>
          <w:tab w:val="clear" w:pos="720"/>
          <w:tab w:val="right" w:pos="6523" w:leader="dot"/>
        </w:tabs>
        <w:spacing w:lineRule="auto" w:line="240" w:before="72" w:after="0"/>
        <w:rPr/>
      </w:pPr>
      <w:r>
        <w:rPr>
          <w:rFonts w:ascii="Garamond" w:hAnsi="Garamond"/>
          <w:i w:val="false"/>
          <w:spacing w:val="12"/>
          <w:w w:val="100"/>
          <w:sz w:val="19"/>
        </w:rPr>
        <w:t xml:space="preserve">List of plates </w:t>
        <w:tab/>
      </w:r>
      <w:r>
        <w:rPr>
          <w:rFonts w:ascii="Garamond" w:hAnsi="Garamond"/>
          <w:i w:val="false"/>
          <w:spacing w:val="6"/>
          <w:w w:val="100"/>
          <w:sz w:val="19"/>
        </w:rPr>
        <w:t xml:space="preserve"> 109</w:t>
      </w:r>
    </w:p>
    <w:p>
      <w:pPr>
        <w:pStyle w:val="Normal"/>
        <w:tabs>
          <w:tab w:val="clear" w:pos="720"/>
          <w:tab w:val="right" w:pos="6523" w:leader="dot"/>
        </w:tabs>
        <w:spacing w:lineRule="auto" w:line="240" w:before="72" w:after="0"/>
        <w:rPr/>
      </w:pPr>
      <w:r>
        <w:rPr>
          <w:rFonts w:ascii="Garamond" w:hAnsi="Garamond"/>
          <w:i w:val="false"/>
          <w:spacing w:val="10"/>
          <w:w w:val="100"/>
          <w:sz w:val="19"/>
        </w:rPr>
        <w:t xml:space="preserve">List of large figures </w:t>
        <w:tab/>
      </w:r>
      <w:r>
        <w:rPr>
          <w:rFonts w:ascii="Garamond" w:hAnsi="Garamond"/>
          <w:i w:val="false"/>
          <w:spacing w:val="30"/>
          <w:w w:val="100"/>
          <w:sz w:val="19"/>
        </w:rPr>
        <w:t xml:space="preserve"> </w:t>
      </w:r>
      <w:r>
        <w:rPr>
          <w:rFonts w:ascii="Garamond" w:hAnsi="Garamond"/>
          <w:i w:val="false"/>
          <w:spacing w:val="30"/>
          <w:w w:val="100"/>
          <w:sz w:val="12"/>
        </w:rPr>
        <w:t>112</w:t>
      </w:r>
    </w:p>
    <w:p>
      <w:pPr>
        <w:pStyle w:val="Normal"/>
        <w:tabs>
          <w:tab w:val="clear" w:pos="720"/>
          <w:tab w:val="right" w:pos="6523" w:leader="dot"/>
        </w:tabs>
        <w:spacing w:lineRule="auto" w:line="240" w:before="72" w:after="0"/>
        <w:rPr/>
      </w:pPr>
      <w:r>
        <w:rPr>
          <w:rFonts w:ascii="Garamond" w:hAnsi="Garamond"/>
          <w:i w:val="false"/>
          <w:spacing w:val="8"/>
          <w:w w:val="100"/>
          <w:sz w:val="19"/>
        </w:rPr>
        <w:t xml:space="preserve">List of small figures </w:t>
        <w:tab/>
      </w:r>
      <w:r>
        <w:rPr>
          <w:rFonts w:ascii="Garamond" w:hAnsi="Garamond"/>
          <w:i w:val="false"/>
          <w:spacing w:val="4"/>
          <w:w w:val="100"/>
          <w:sz w:val="19"/>
        </w:rPr>
        <w:t xml:space="preserve"> 113</w:t>
      </w:r>
    </w:p>
    <w:p>
      <w:pPr>
        <w:pStyle w:val="Normal"/>
        <w:tabs>
          <w:tab w:val="clear" w:pos="720"/>
          <w:tab w:val="right" w:pos="6523" w:leader="dot"/>
        </w:tabs>
        <w:spacing w:lineRule="auto" w:line="240" w:before="36" w:after="0"/>
        <w:rPr/>
      </w:pPr>
      <w:r>
        <w:rPr>
          <w:rFonts w:ascii="Garamond" w:hAnsi="Garamond"/>
          <w:i w:val="false"/>
          <w:spacing w:val="16"/>
          <w:w w:val="100"/>
          <w:sz w:val="19"/>
        </w:rPr>
        <w:t xml:space="preserve">Index </w:t>
        <w:tab/>
      </w:r>
      <w:r>
        <w:rPr>
          <w:rFonts w:ascii="Garamond" w:hAnsi="Garamond"/>
          <w:i w:val="false"/>
          <w:spacing w:val="2"/>
          <w:w w:val="100"/>
          <w:sz w:val="19"/>
        </w:rPr>
        <w:t xml:space="preserve"> 115</w:t>
      </w:r>
    </w:p>
    <w:p>
      <w:pPr>
        <w:sectPr>
          <w:footerReference w:type="default" r:id="rId15"/>
          <w:type w:val="nextPage"/>
          <w:pgSz w:w="10920" w:h="15120"/>
          <w:pgMar w:left="2148" w:right="2092" w:header="0" w:top="1620" w:footer="852" w:bottom="909" w:gutter="0"/>
          <w:pgNumType w:start="1" w:fmt="decimal"/>
          <w:formProt w:val="false"/>
          <w:textDirection w:val="lrTb"/>
          <w:docGrid w:type="default" w:linePitch="100" w:charSpace="0"/>
        </w:sectPr>
        <w:pStyle w:val="Normal"/>
        <w:tabs>
          <w:tab w:val="clear" w:pos="720"/>
          <w:tab w:val="right" w:pos="6523" w:leader="dot"/>
        </w:tabs>
        <w:spacing w:lineRule="auto" w:line="211" w:before="36" w:after="0"/>
        <w:rPr/>
      </w:pPr>
      <w:r>
        <w:rPr>
          <w:rFonts w:ascii="Garamond" w:hAnsi="Garamond"/>
          <w:i w:val="false"/>
          <w:spacing w:val="12"/>
          <w:w w:val="100"/>
          <w:sz w:val="19"/>
        </w:rPr>
        <w:t xml:space="preserve">PLATES I to 81 </w:t>
        <w:tab/>
      </w:r>
      <w:r>
        <w:rPr>
          <w:rFonts w:ascii="Garamond" w:hAnsi="Garamond"/>
          <w:i w:val="false"/>
          <w:spacing w:val="18"/>
          <w:w w:val="100"/>
          <w:sz w:val="19"/>
        </w:rPr>
        <w:t xml:space="preserve"> I to L</w:t>
      </w:r>
    </w:p>
    <w:p>
      <w:pPr>
        <w:pStyle w:val="Normal"/>
        <w:spacing w:lineRule="auto" w:line="204"/>
        <w:jc w:val="center"/>
        <w:rPr/>
      </w:pPr>
      <w:r>
        <w:rPr>
          <w:rFonts w:ascii="Garamond" w:hAnsi="Garamond"/>
          <w:sz w:val="26"/>
        </w:rPr>
        <w:t>FOREWORD</w:t>
      </w:r>
    </w:p>
    <w:p>
      <w:pPr>
        <w:pStyle w:val="Normal"/>
        <w:spacing w:before="1836" w:after="0"/>
        <w:jc w:val="both"/>
        <w:rPr/>
      </w:pPr>
      <w:r>
        <w:rPr>
          <w:rFonts w:ascii="Garamond" w:hAnsi="Garamond"/>
          <w:spacing w:val="-4"/>
          <w:w w:val="100"/>
          <w:sz w:val="26"/>
        </w:rPr>
        <w:t xml:space="preserve">wish to express my thanks to all those who kindly permitted me to reproduce photographs </w:t>
      </w:r>
      <w:r>
        <w:rPr>
          <w:rFonts w:ascii="Garamond" w:hAnsi="Garamond"/>
          <w:spacing w:val="-3"/>
          <w:w w:val="100"/>
          <w:sz w:val="26"/>
        </w:rPr>
        <w:t>of mirrors in their possession, in particular to the many collectors and museums. Above all</w:t>
      </w:r>
    </w:p>
    <w:p>
      <w:pPr>
        <w:pStyle w:val="Normal"/>
        <w:keepNext w:val="true"/>
        <w:pBdr/>
        <w:spacing w:lineRule="exact" w:line="487" w:before="1836" w:after="0"/>
        <w:jc w:val="both"/>
        <w:rPr/>
        <w:framePr w:w="242" w:h="2323" w:x="0" w:y="0" w:wrap="none" w:vAnchor="text" w:hAnchor="margin" w:hRule="exact"/>
      </w:pPr>
      <w:r>
        <w:rPr>
          <w:rFonts w:ascii="Bookman Old Style" w:hAnsi="Bookman Old Style"/>
          <w:spacing w:val="-4"/>
          <w:w w:val="90"/>
          <w:position w:val="-16"/>
          <w:sz w:val="79"/>
        </w:rPr>
        <w:t>I</w:t>
      </w:r>
    </w:p>
    <w:p>
      <w:pPr>
        <w:pStyle w:val="Normal"/>
        <w:jc w:val="both"/>
        <w:rPr/>
      </w:pPr>
      <w:r>
        <w:rPr>
          <w:rFonts w:ascii="Garamond" w:hAnsi="Garamond"/>
          <w:spacing w:val="-4"/>
          <w:w w:val="100"/>
          <w:sz w:val="26"/>
        </w:rPr>
        <w:t xml:space="preserve">my thanks are due to His Majesty, the King of Sweden; Mr. Frank Caro, C. T. Loo Successor, </w:t>
      </w:r>
      <w:r>
        <w:rPr>
          <w:rFonts w:ascii="Garamond" w:hAnsi="Garamond"/>
          <w:spacing w:val="-3"/>
          <w:w w:val="100"/>
          <w:sz w:val="26"/>
        </w:rPr>
        <w:t xml:space="preserve">New York; and Professor A. Wenley, Director of the Freer Gallery of Art, Washington, who </w:t>
      </w:r>
      <w:r>
        <w:rPr>
          <w:rFonts w:ascii="Garamond" w:hAnsi="Garamond"/>
          <w:spacing w:val="-7"/>
          <w:w w:val="100"/>
          <w:sz w:val="26"/>
        </w:rPr>
        <w:t>most generously supplied me with photographs. I am specifically grateful to Miss Florence Wa</w:t>
        <w:softHyphen/>
      </w:r>
      <w:r>
        <w:rPr>
          <w:rFonts w:ascii="Garamond" w:hAnsi="Garamond"/>
          <w:spacing w:val="-5"/>
          <w:w w:val="100"/>
          <w:sz w:val="26"/>
        </w:rPr>
        <w:t xml:space="preserve">terbury and Professor Sueji Umehara for their permission to include in the book some of the </w:t>
      </w:r>
      <w:r>
        <w:rPr>
          <w:rFonts w:ascii="Garamond" w:hAnsi="Garamond"/>
          <w:spacing w:val="2"/>
          <w:w w:val="100"/>
          <w:sz w:val="26"/>
        </w:rPr>
        <w:t xml:space="preserve">mirrors previously shown in their own publications. I would also like to thank Professor </w:t>
      </w:r>
      <w:r>
        <w:rPr>
          <w:rFonts w:ascii="Garamond" w:hAnsi="Garamond"/>
          <w:spacing w:val="-3"/>
          <w:w w:val="100"/>
          <w:sz w:val="26"/>
        </w:rPr>
        <w:t>B. Karlgren for his help in acquiring several photographs.</w:t>
      </w:r>
    </w:p>
    <w:p>
      <w:pPr>
        <w:pStyle w:val="Normal"/>
        <w:spacing w:before="72" w:after="0"/>
        <w:ind w:firstLine="360"/>
        <w:jc w:val="both"/>
        <w:rPr/>
      </w:pPr>
      <w:r>
        <w:rPr>
          <w:rFonts w:ascii="Garamond" w:hAnsi="Garamond"/>
          <w:spacing w:val="-4"/>
          <w:w w:val="100"/>
          <w:sz w:val="26"/>
        </w:rPr>
        <w:t xml:space="preserve">I owe a special debt to Professor A. Soper for reading the manuscript before it was sent to </w:t>
      </w:r>
      <w:r>
        <w:rPr>
          <w:rFonts w:ascii="Garamond" w:hAnsi="Garamond"/>
          <w:spacing w:val="-3"/>
          <w:w w:val="100"/>
          <w:sz w:val="26"/>
        </w:rPr>
        <w:t>the publisher, and most of all to the late Professor A. Salmony who encouraged me to under</w:t>
        <w:softHyphen/>
      </w:r>
      <w:r>
        <w:rPr>
          <w:rFonts w:ascii="Garamond" w:hAnsi="Garamond"/>
          <w:spacing w:val="0"/>
          <w:w w:val="100"/>
          <w:sz w:val="26"/>
        </w:rPr>
        <w:t>take the work.</w:t>
      </w:r>
    </w:p>
    <w:p>
      <w:pPr>
        <w:pStyle w:val="Normal"/>
        <w:spacing w:before="36" w:after="0"/>
        <w:ind w:firstLine="360"/>
        <w:jc w:val="start"/>
        <w:rPr/>
      </w:pPr>
      <w:r>
        <w:rPr>
          <w:rFonts w:ascii="Garamond" w:hAnsi="Garamond"/>
          <w:spacing w:val="-6"/>
          <w:w w:val="100"/>
          <w:sz w:val="26"/>
        </w:rPr>
        <w:t xml:space="preserve">Furthermore I am grateful to the Bollingen Foundation for their financial assistance which </w:t>
      </w:r>
      <w:r>
        <w:rPr>
          <w:rFonts w:ascii="Garamond" w:hAnsi="Garamond"/>
          <w:spacing w:val="-3"/>
          <w:w w:val="100"/>
          <w:sz w:val="26"/>
        </w:rPr>
        <w:t>enabled Artibus Asiae to publish the work.</w:t>
      </w:r>
    </w:p>
    <w:p>
      <w:pPr>
        <w:pStyle w:val="Normal"/>
        <w:spacing w:lineRule="auto" w:line="199" w:before="144" w:after="0"/>
        <w:ind w:end="36" w:hanging="0"/>
        <w:jc w:val="end"/>
        <w:rPr/>
      </w:pPr>
      <w:r>
        <w:rPr>
          <w:rFonts w:ascii="Garamond" w:hAnsi="Garamond"/>
          <w:spacing w:val="12"/>
          <w:w w:val="105"/>
          <w:sz w:val="19"/>
        </w:rPr>
        <w:t>ANNELIESE GUTKIND BULLING</w:t>
      </w:r>
    </w:p>
    <w:p>
      <w:pPr>
        <w:sectPr>
          <w:footerReference w:type="default" r:id="rId16"/>
          <w:type w:val="nextPage"/>
          <w:pgSz w:w="10920" w:h="15120"/>
          <w:pgMar w:left="892" w:right="788" w:header="0" w:top="1660" w:footer="814" w:bottom="871" w:gutter="0"/>
          <w:pgNumType w:start="1" w:fmt="decimal"/>
          <w:formProt w:val="false"/>
          <w:textDirection w:val="lrTb"/>
          <w:docGrid w:type="default" w:linePitch="100" w:charSpace="0"/>
        </w:sectPr>
        <w:pStyle w:val="Normal"/>
        <w:spacing w:lineRule="auto" w:line="240" w:before="540" w:after="0"/>
        <w:ind w:start="360" w:end="0" w:hanging="0"/>
        <w:jc w:val="start"/>
        <w:rPr/>
      </w:pPr>
      <w:r>
        <w:rPr>
          <w:rFonts w:ascii="Garamond" w:hAnsi="Garamond"/>
          <w:spacing w:val="0"/>
          <w:w w:val="100"/>
          <w:sz w:val="26"/>
        </w:rPr>
        <w:t>April 1959, Philadelphia (Pa.)</w:t>
      </w:r>
    </w:p>
    <w:p>
      <w:pPr>
        <w:pStyle w:val="Normal"/>
        <w:spacing w:lineRule="auto" w:line="199"/>
        <w:jc w:val="center"/>
        <w:rPr/>
      </w:pPr>
      <w:r>
        <w:rPr>
          <w:rFonts w:ascii="Garamond" w:hAnsi="Garamond"/>
          <w:sz w:val="26"/>
        </w:rPr>
        <w:t>INTRODUCTION</w:t>
      </w:r>
    </w:p>
    <w:p>
      <w:pPr>
        <w:pStyle w:val="Normal"/>
        <w:spacing w:before="1836" w:after="0"/>
        <w:jc w:val="both"/>
        <w:rPr/>
      </w:pPr>
      <w:r>
        <w:rPr>
          <w:rFonts w:ascii="Garamond" w:hAnsi="Garamond"/>
          <w:b w:val="false"/>
          <w:spacing w:val="-6"/>
          <w:w w:val="100"/>
          <w:sz w:val="26"/>
        </w:rPr>
        <w:t xml:space="preserve">or the art historian the final aim of all studies should be to interpret the evolution of art in </w:t>
      </w:r>
      <w:r>
        <w:rPr>
          <w:rFonts w:ascii="Garamond" w:hAnsi="Garamond"/>
          <w:b w:val="false"/>
          <w:spacing w:val="-1"/>
          <w:w w:val="100"/>
          <w:sz w:val="26"/>
        </w:rPr>
        <w:t>terms of the changing ideals and intellectual or emotional aspirations of successive gene</w:t>
        <w:noBreakHyphen/>
      </w:r>
    </w:p>
    <w:p>
      <w:pPr>
        <w:pStyle w:val="Normal"/>
        <w:keepNext w:val="true"/>
        <w:pBdr/>
        <w:spacing w:lineRule="exact" w:line="487" w:before="1836" w:after="0"/>
        <w:jc w:val="both"/>
        <w:rPr/>
        <w:framePr w:w="349" w:h="2323" w:x="0" w:y="0" w:wrap="none" w:vAnchor="text" w:hAnchor="margin" w:hRule="exact"/>
      </w:pPr>
      <w:r>
        <w:rPr>
          <w:rFonts w:ascii="Bookman Old Style" w:hAnsi="Bookman Old Style"/>
          <w:b/>
          <w:spacing w:val="-6"/>
          <w:w w:val="70"/>
          <w:position w:val="-16"/>
          <w:sz w:val="80"/>
        </w:rPr>
        <w:t>F</w:t>
      </w:r>
    </w:p>
    <w:p>
      <w:pPr>
        <w:pStyle w:val="Normal"/>
        <w:jc w:val="both"/>
        <w:rPr/>
      </w:pPr>
      <w:r>
        <w:rPr>
          <w:rFonts w:ascii="Garamond" w:hAnsi="Garamond"/>
          <w:b w:val="false"/>
          <w:spacing w:val="-7"/>
          <w:w w:val="100"/>
          <w:sz w:val="26"/>
        </w:rPr>
        <w:t>rations. Such an approach will eventually lead the student to an understanding of the subtle pro</w:t>
        <w:softHyphen/>
      </w:r>
      <w:r>
        <w:rPr>
          <w:rFonts w:ascii="Garamond" w:hAnsi="Garamond"/>
          <w:b w:val="false"/>
          <w:spacing w:val="-6"/>
          <w:w w:val="100"/>
          <w:sz w:val="26"/>
        </w:rPr>
        <w:t xml:space="preserve">cesses causing changes in stylistic expressions and help to elucidate the invisible forces which </w:t>
      </w:r>
      <w:r>
        <w:rPr>
          <w:rFonts w:ascii="Garamond" w:hAnsi="Garamond"/>
          <w:b w:val="false"/>
          <w:spacing w:val="-4"/>
          <w:w w:val="100"/>
          <w:sz w:val="26"/>
        </w:rPr>
        <w:t xml:space="preserve">determine man's destiny and the course of history. However, this goal can only be reached in </w:t>
      </w:r>
      <w:r>
        <w:rPr>
          <w:rFonts w:ascii="Garamond" w:hAnsi="Garamond"/>
          <w:b w:val="false"/>
          <w:spacing w:val="-2"/>
          <w:w w:val="100"/>
          <w:sz w:val="26"/>
        </w:rPr>
        <w:t xml:space="preserve">stages. It presupposes many preliminary, less ambitious studies dealing with such matters as </w:t>
      </w:r>
      <w:r>
        <w:rPr>
          <w:rFonts w:ascii="Garamond" w:hAnsi="Garamond"/>
          <w:b w:val="false"/>
          <w:spacing w:val="-3"/>
          <w:w w:val="100"/>
          <w:sz w:val="26"/>
        </w:rPr>
        <w:t>dates, the working out of a chronology, and the problems of iconography.</w:t>
      </w:r>
    </w:p>
    <w:p>
      <w:pPr>
        <w:pStyle w:val="Normal"/>
        <w:spacing w:before="72" w:after="0"/>
        <w:ind w:firstLine="360"/>
        <w:jc w:val="both"/>
        <w:rPr/>
      </w:pPr>
      <w:r>
        <w:rPr>
          <w:rFonts w:ascii="Garamond" w:hAnsi="Garamond"/>
          <w:b w:val="false"/>
          <w:spacing w:val="-5"/>
          <w:w w:val="100"/>
          <w:sz w:val="26"/>
        </w:rPr>
        <w:t>The present study is no more than a modest first attempt to establish a typology and, when</w:t>
        <w:softHyphen/>
      </w:r>
      <w:r>
        <w:rPr>
          <w:rFonts w:ascii="Garamond" w:hAnsi="Garamond"/>
          <w:b w:val="false"/>
          <w:spacing w:val="-3"/>
          <w:w w:val="100"/>
          <w:sz w:val="26"/>
        </w:rPr>
        <w:t xml:space="preserve">ever possible, a chronology of mirrors of the Han period. Although the Han period lasted for </w:t>
      </w:r>
      <w:r>
        <w:rPr>
          <w:rFonts w:ascii="Garamond" w:hAnsi="Garamond"/>
          <w:b w:val="false"/>
          <w:spacing w:val="-7"/>
          <w:w w:val="100"/>
          <w:sz w:val="26"/>
        </w:rPr>
        <w:t xml:space="preserve">over four hundred years, little is known about the development of art during this time. From a historical point of view it is a fascinating time in which great changes took place, remoulding the </w:t>
      </w:r>
      <w:r>
        <w:rPr>
          <w:rFonts w:ascii="Garamond" w:hAnsi="Garamond"/>
          <w:b w:val="false"/>
          <w:spacing w:val="-6"/>
          <w:w w:val="100"/>
          <w:sz w:val="26"/>
        </w:rPr>
        <w:t xml:space="preserve">whole social and intellectual structure of China. Judging from the number of objects that have </w:t>
      </w:r>
      <w:r>
        <w:rPr>
          <w:rFonts w:ascii="Garamond" w:hAnsi="Garamond"/>
          <w:b w:val="false"/>
          <w:spacing w:val="-10"/>
          <w:w w:val="100"/>
          <w:sz w:val="26"/>
        </w:rPr>
        <w:t xml:space="preserve">survived the ravages of time and can be studied in collections and publications, works of art were </w:t>
      </w:r>
      <w:r>
        <w:rPr>
          <w:rFonts w:ascii="Garamond" w:hAnsi="Garamond"/>
          <w:b w:val="false"/>
          <w:spacing w:val="-6"/>
          <w:w w:val="100"/>
          <w:sz w:val="26"/>
        </w:rPr>
        <w:t>produced on a large scale during the Han period and their variety and vigour reflected the intel</w:t>
        <w:softHyphen/>
      </w:r>
      <w:r>
        <w:rPr>
          <w:rFonts w:ascii="Garamond" w:hAnsi="Garamond"/>
          <w:b w:val="false"/>
          <w:spacing w:val="-3"/>
          <w:w w:val="100"/>
          <w:sz w:val="26"/>
        </w:rPr>
        <w:t>lectual and emotional atmosphere of their era.</w:t>
      </w:r>
    </w:p>
    <w:p>
      <w:pPr>
        <w:pStyle w:val="Normal"/>
        <w:spacing w:before="108" w:after="0"/>
        <w:ind w:firstLine="360"/>
        <w:jc w:val="both"/>
        <w:rPr/>
      </w:pPr>
      <w:r>
        <w:rPr>
          <w:rFonts w:ascii="Garamond" w:hAnsi="Garamond"/>
          <w:b w:val="false"/>
          <w:spacing w:val="-4"/>
          <w:w w:val="100"/>
          <w:sz w:val="26"/>
        </w:rPr>
        <w:t xml:space="preserve">Through new finds and excavations in China the number of works of art of the Han period </w:t>
      </w:r>
      <w:r>
        <w:rPr>
          <w:rFonts w:ascii="Garamond" w:hAnsi="Garamond"/>
          <w:b w:val="false"/>
          <w:spacing w:val="-6"/>
          <w:w w:val="100"/>
          <w:sz w:val="26"/>
        </w:rPr>
        <w:t xml:space="preserve">is constantly growing and the need for dating these objects has become more pressing. However, </w:t>
      </w:r>
      <w:r>
        <w:rPr>
          <w:rFonts w:ascii="Garamond" w:hAnsi="Garamond"/>
          <w:b w:val="false"/>
          <w:spacing w:val="-2"/>
          <w:w w:val="100"/>
          <w:sz w:val="26"/>
        </w:rPr>
        <w:t xml:space="preserve">the reluctance of students of Chinese art to embark on this task is understandable as very little </w:t>
      </w:r>
      <w:r>
        <w:rPr>
          <w:rFonts w:ascii="Garamond" w:hAnsi="Garamond"/>
          <w:b w:val="false"/>
          <w:spacing w:val="-4"/>
          <w:w w:val="100"/>
          <w:sz w:val="26"/>
        </w:rPr>
        <w:t xml:space="preserve">is known about the provenance or the date of works of art in our collections. It is to be hoped </w:t>
      </w:r>
      <w:r>
        <w:rPr>
          <w:rFonts w:ascii="Garamond" w:hAnsi="Garamond"/>
          <w:b w:val="false"/>
          <w:spacing w:val="-1"/>
          <w:w w:val="100"/>
          <w:sz w:val="26"/>
        </w:rPr>
        <w:t xml:space="preserve">that the excavations in China will provide us in due course with more reliable data. This lack </w:t>
      </w:r>
      <w:r>
        <w:rPr>
          <w:rFonts w:ascii="Garamond" w:hAnsi="Garamond"/>
          <w:b w:val="false"/>
          <w:spacing w:val="-7"/>
          <w:w w:val="100"/>
          <w:sz w:val="26"/>
        </w:rPr>
        <w:t xml:space="preserve">of information makes work on a chronology of the art of the Han period rather hazardous and </w:t>
      </w:r>
      <w:r>
        <w:rPr>
          <w:rFonts w:ascii="Garamond" w:hAnsi="Garamond"/>
          <w:b w:val="false"/>
          <w:spacing w:val="-8"/>
          <w:w w:val="100"/>
          <w:sz w:val="26"/>
        </w:rPr>
        <w:t xml:space="preserve">accounts for the vagueness of explanatory labels or captions in museums and publications which </w:t>
      </w:r>
      <w:r>
        <w:rPr>
          <w:rFonts w:ascii="Garamond" w:hAnsi="Garamond"/>
          <w:b w:val="false"/>
          <w:spacing w:val="-3"/>
          <w:w w:val="100"/>
          <w:sz w:val="26"/>
        </w:rPr>
        <w:t>restrict their information in most cases to 'Han Dynasty' leaving us free to select any date be</w:t>
        <w:softHyphen/>
        <w:t xml:space="preserve">tween 206 B. C. and A.D. </w:t>
      </w:r>
      <w:r>
        <w:rPr>
          <w:rFonts w:ascii="Garamond" w:hAnsi="Garamond"/>
          <w:b/>
          <w:spacing w:val="-3"/>
          <w:w w:val="135"/>
          <w:sz w:val="16"/>
        </w:rPr>
        <w:t xml:space="preserve">220. </w:t>
      </w:r>
      <w:r>
        <w:rPr>
          <w:rFonts w:ascii="Garamond" w:hAnsi="Garamond"/>
          <w:b w:val="false"/>
          <w:spacing w:val="-3"/>
          <w:w w:val="100"/>
          <w:sz w:val="26"/>
        </w:rPr>
        <w:t xml:space="preserve">A beginning must be made, however, and it has to be based on </w:t>
      </w:r>
      <w:r>
        <w:rPr>
          <w:rFonts w:ascii="Garamond" w:hAnsi="Garamond"/>
          <w:b w:val="false"/>
          <w:spacing w:val="-5"/>
          <w:w w:val="100"/>
          <w:sz w:val="26"/>
        </w:rPr>
        <w:t xml:space="preserve">the few works of art dated by inscriptions and on those which can be placed into a certain range </w:t>
      </w:r>
      <w:r>
        <w:rPr>
          <w:rFonts w:ascii="Garamond" w:hAnsi="Garamond"/>
          <w:b w:val="false"/>
          <w:spacing w:val="-3"/>
          <w:w w:val="100"/>
          <w:sz w:val="26"/>
        </w:rPr>
        <w:t xml:space="preserve">of time because they were discovered in tombs containing coins, inscriptions, dated pieces or </w:t>
      </w:r>
      <w:r>
        <w:rPr>
          <w:rFonts w:ascii="Garamond" w:hAnsi="Garamond"/>
          <w:b w:val="false"/>
          <w:spacing w:val="-2"/>
          <w:w w:val="100"/>
          <w:sz w:val="26"/>
        </w:rPr>
        <w:t xml:space="preserve">other information relevant to their approximate date. In general, objects found in one tomb </w:t>
      </w:r>
      <w:r>
        <w:rPr>
          <w:rFonts w:ascii="Garamond" w:hAnsi="Garamond"/>
          <w:b w:val="false"/>
          <w:spacing w:val="-4"/>
          <w:w w:val="100"/>
          <w:sz w:val="26"/>
        </w:rPr>
        <w:t xml:space="preserve">need not necessarily be contemporary. While some may have been made during the lifetime of the deceased, others may have been cherished as heirlooms long before the family placed them </w:t>
      </w:r>
      <w:r>
        <w:rPr>
          <w:rFonts w:ascii="Garamond" w:hAnsi="Garamond"/>
          <w:b w:val="false"/>
          <w:spacing w:val="0"/>
          <w:w w:val="100"/>
          <w:sz w:val="26"/>
        </w:rPr>
        <w:t>in the tomb.</w:t>
      </w:r>
    </w:p>
    <w:p>
      <w:pPr>
        <w:sectPr>
          <w:footerReference w:type="even" r:id="rId17"/>
          <w:footerReference w:type="default" r:id="rId18"/>
          <w:footerReference w:type="first" r:id="rId19"/>
          <w:type w:val="nextPage"/>
          <w:pgSz w:w="10920" w:h="15120"/>
          <w:pgMar w:left="847" w:right="809" w:header="0" w:top="1640" w:footer="894" w:bottom="951" w:gutter="0"/>
          <w:pgNumType w:fmt="decimal"/>
          <w:formProt w:val="false"/>
          <w:titlePg/>
          <w:textDirection w:val="lrTb"/>
          <w:docGrid w:type="default" w:linePitch="100" w:charSpace="0"/>
        </w:sectPr>
        <w:pStyle w:val="Normal"/>
        <w:spacing w:before="108" w:after="0"/>
        <w:ind w:firstLine="360"/>
        <w:jc w:val="both"/>
        <w:rPr/>
      </w:pPr>
      <w:r>
        <w:rPr>
          <w:rFonts w:ascii="Garamond" w:hAnsi="Garamond"/>
          <w:b w:val="false"/>
          <w:spacing w:val="-6"/>
          <w:w w:val="100"/>
          <w:sz w:val="26"/>
        </w:rPr>
        <w:t xml:space="preserve">Coins, of which a great number have been found in tombs, are a different matter altogether. </w:t>
      </w:r>
      <w:r>
        <w:rPr>
          <w:rFonts w:ascii="Garamond" w:hAnsi="Garamond"/>
          <w:b w:val="false"/>
          <w:spacing w:val="-4"/>
          <w:w w:val="100"/>
          <w:sz w:val="26"/>
        </w:rPr>
        <w:t xml:space="preserve">They are hardly ever of great value and may have been in circulation for a considerable period </w:t>
      </w:r>
      <w:r>
        <w:rPr>
          <w:rFonts w:ascii="Garamond" w:hAnsi="Garamond"/>
          <w:b w:val="false"/>
          <w:spacing w:val="-1"/>
          <w:w w:val="100"/>
          <w:sz w:val="26"/>
        </w:rPr>
        <w:t xml:space="preserve">prior to the burial: </w:t>
      </w:r>
      <w:r>
        <w:rPr>
          <w:rFonts w:ascii="Garamond" w:hAnsi="Garamond"/>
          <w:b w:val="false"/>
          <w:i/>
          <w:spacing w:val="-1"/>
          <w:w w:val="110"/>
          <w:sz w:val="26"/>
        </w:rPr>
        <w:t xml:space="preserve">e. </w:t>
      </w:r>
      <w:r>
        <w:rPr>
          <w:rFonts w:ascii="Garamond" w:hAnsi="Garamond"/>
          <w:b w:val="false"/>
          <w:spacing w:val="-1"/>
          <w:w w:val="100"/>
          <w:sz w:val="26"/>
        </w:rPr>
        <w:t>g. some coins found in Western Han tombs were cast in earlier periods.</w:t>
      </w:r>
    </w:p>
    <w:p>
      <w:pPr>
        <w:pStyle w:val="Normal"/>
        <w:jc w:val="both"/>
        <w:rPr/>
      </w:pPr>
      <w:r>
        <w:rPr>
          <w:rFonts w:ascii="Garamond" w:hAnsi="Garamond"/>
          <w:spacing w:val="-4"/>
          <w:sz w:val="26"/>
        </w:rPr>
        <w:t xml:space="preserve">Actually the tomb was a place fit for obsolete coins as they could still presumably serve their </w:t>
      </w:r>
      <w:r>
        <w:rPr>
          <w:rFonts w:ascii="Garamond" w:hAnsi="Garamond"/>
          <w:spacing w:val="-5"/>
          <w:sz w:val="26"/>
        </w:rPr>
        <w:t>purpose in the other world. For this study coins are important because their presence in a tomb can provide a terminus 'post-quam' for the time of the burial.</w:t>
      </w:r>
    </w:p>
    <w:p>
      <w:pPr>
        <w:pStyle w:val="Normal"/>
        <w:ind w:firstLine="360"/>
        <w:jc w:val="both"/>
        <w:rPr/>
      </w:pPr>
      <w:r>
        <w:rPr>
          <w:rFonts w:ascii="Garamond" w:hAnsi="Garamond"/>
          <w:spacing w:val="-2"/>
          <w:sz w:val="26"/>
        </w:rPr>
        <w:t xml:space="preserve">Since in spite of all these handicaps a first attempt has to be made to trace the changes of </w:t>
      </w:r>
      <w:r>
        <w:rPr>
          <w:rFonts w:ascii="Garamond" w:hAnsi="Garamond"/>
          <w:spacing w:val="-5"/>
          <w:sz w:val="26"/>
        </w:rPr>
        <w:t>style in the Han period, it should be understood that this study is meant to be no more than a scaffold or a stepping stone on which further research can be based. This survey has been re</w:t>
        <w:softHyphen/>
      </w:r>
      <w:r>
        <w:rPr>
          <w:rFonts w:ascii="Garamond" w:hAnsi="Garamond"/>
          <w:spacing w:val="-1"/>
          <w:sz w:val="26"/>
        </w:rPr>
        <w:t xml:space="preserve">stricted to bronze mirrors because there is a tremendous variety of different types which can </w:t>
      </w:r>
      <w:r>
        <w:rPr>
          <w:rFonts w:ascii="Garamond" w:hAnsi="Garamond"/>
          <w:spacing w:val="-2"/>
          <w:sz w:val="26"/>
        </w:rPr>
        <w:t xml:space="preserve">be examined in collections and excellent publications. These mirrors are richly decorated and </w:t>
      </w:r>
      <w:r>
        <w:rPr>
          <w:rFonts w:ascii="Garamond" w:hAnsi="Garamond"/>
          <w:spacing w:val="-6"/>
          <w:sz w:val="26"/>
        </w:rPr>
        <w:t xml:space="preserve">the changes in the motifs and in the style of the patterns provide a very good medium for a study </w:t>
      </w:r>
      <w:r>
        <w:rPr>
          <w:rFonts w:ascii="Garamond" w:hAnsi="Garamond"/>
          <w:spacing w:val="-3"/>
          <w:sz w:val="26"/>
        </w:rPr>
        <w:t xml:space="preserve">of this kind. In general ornaments are more susceptible to changes of style than the shape of vessels or of other utensils, which is usually determined by utilitarian considerations or other factors that foster a more conservative attitude. It is often assumed that the power of tradition in China is so strong as to prevent changes in the styles of works of art comparable to those </w:t>
      </w:r>
      <w:r>
        <w:rPr>
          <w:rFonts w:ascii="Garamond" w:hAnsi="Garamond"/>
          <w:spacing w:val="-8"/>
          <w:sz w:val="26"/>
        </w:rPr>
        <w:t xml:space="preserve">typical of the evolution of art in Europe. Although the problems appear sometimes to be more </w:t>
      </w:r>
      <w:r>
        <w:rPr>
          <w:rFonts w:ascii="Garamond" w:hAnsi="Garamond"/>
          <w:spacing w:val="-6"/>
          <w:sz w:val="26"/>
        </w:rPr>
        <w:t xml:space="preserve">complicated, in general Chinese art undergoes stylistic changes no less than European art. To a </w:t>
      </w:r>
      <w:r>
        <w:rPr>
          <w:rFonts w:ascii="Garamond" w:hAnsi="Garamond"/>
          <w:spacing w:val="-4"/>
          <w:sz w:val="26"/>
        </w:rPr>
        <w:t>certain extent the assumed stability of Chinese art is due to our lack of sensitivity in recognising the subtle differences between one style and another. Moreover, at our present stage of know</w:t>
        <w:softHyphen/>
      </w:r>
      <w:r>
        <w:rPr>
          <w:rFonts w:ascii="Garamond" w:hAnsi="Garamond"/>
          <w:spacing w:val="-6"/>
          <w:sz w:val="26"/>
        </w:rPr>
        <w:t xml:space="preserve">ledge we cannot yet attempt to disentangle the intricacies of stylistic differences due to regional variants or other factors. However, there is certainly some truth in the alleged conservatism of </w:t>
      </w:r>
      <w:r>
        <w:rPr>
          <w:rFonts w:ascii="Garamond" w:hAnsi="Garamond"/>
          <w:spacing w:val="-2"/>
          <w:sz w:val="26"/>
        </w:rPr>
        <w:t xml:space="preserve">Chinese art as reflected in the better known field of Chinese porcelain where certain patterns </w:t>
      </w:r>
      <w:r>
        <w:rPr>
          <w:rFonts w:ascii="Garamond" w:hAnsi="Garamond"/>
          <w:spacing w:val="-5"/>
          <w:sz w:val="26"/>
        </w:rPr>
        <w:t xml:space="preserve">were meticulously copied for centuries. It will be shown presently that similar trends can be </w:t>
      </w:r>
      <w:r>
        <w:rPr>
          <w:rFonts w:ascii="Garamond" w:hAnsi="Garamond"/>
          <w:spacing w:val="-4"/>
          <w:sz w:val="26"/>
        </w:rPr>
        <w:t>discovered in some decorations of the Han dynasty.</w:t>
      </w:r>
    </w:p>
    <w:p>
      <w:pPr>
        <w:pStyle w:val="Normal"/>
        <w:spacing w:before="180" w:after="0"/>
        <w:ind w:firstLine="360"/>
        <w:jc w:val="both"/>
        <w:rPr/>
      </w:pPr>
      <w:r>
        <w:rPr>
          <w:rFonts w:ascii="Garamond" w:hAnsi="Garamond"/>
          <w:spacing w:val="-7"/>
          <w:sz w:val="26"/>
        </w:rPr>
        <w:t xml:space="preserve">An analysis of stylistic elements of patterns must of necessity have certain shortcomings; for </w:t>
      </w:r>
      <w:r>
        <w:rPr>
          <w:rFonts w:ascii="Garamond" w:hAnsi="Garamond"/>
          <w:spacing w:val="-4"/>
          <w:sz w:val="26"/>
        </w:rPr>
        <w:t xml:space="preserve">analysis always involves the risk of losing sight of the work of art as a whole. However, if these </w:t>
      </w:r>
      <w:r>
        <w:rPr>
          <w:rFonts w:ascii="Garamond" w:hAnsi="Garamond"/>
          <w:spacing w:val="-5"/>
          <w:sz w:val="26"/>
        </w:rPr>
        <w:t>risks are unavoidable the advantages of this type of study are also considerable. Motifs and pat</w:t>
        <w:softHyphen/>
      </w:r>
      <w:r>
        <w:rPr>
          <w:rFonts w:ascii="Garamond" w:hAnsi="Garamond"/>
          <w:spacing w:val="-3"/>
          <w:sz w:val="26"/>
        </w:rPr>
        <w:t xml:space="preserve">terns characteristic of one period or the other can be selected in such a manner as to reflect </w:t>
      </w:r>
      <w:r>
        <w:rPr>
          <w:rFonts w:ascii="Garamond" w:hAnsi="Garamond"/>
          <w:spacing w:val="0"/>
          <w:sz w:val="26"/>
        </w:rPr>
        <w:t xml:space="preserve">clearly the sequence of their evolution so that it can be followed without difficulties. The </w:t>
      </w:r>
      <w:r>
        <w:rPr>
          <w:rFonts w:ascii="Garamond" w:hAnsi="Garamond"/>
          <w:spacing w:val="-6"/>
          <w:sz w:val="26"/>
        </w:rPr>
        <w:t>short "guides for dating" point out some of the most conspicuous features essential for establish</w:t>
        <w:softHyphen/>
      </w:r>
      <w:r>
        <w:rPr>
          <w:rFonts w:ascii="Garamond" w:hAnsi="Garamond"/>
          <w:spacing w:val="-2"/>
          <w:sz w:val="26"/>
        </w:rPr>
        <w:t>ing a chronology. They are presented in such a way as to facilitate a quick and easy consulta</w:t>
        <w:softHyphen/>
      </w:r>
      <w:r>
        <w:rPr>
          <w:rFonts w:ascii="Garamond" w:hAnsi="Garamond"/>
          <w:spacing w:val="-7"/>
          <w:sz w:val="26"/>
        </w:rPr>
        <w:t xml:space="preserve">tion. Used with caution they can be of considerable help in the dating or classifying of mirrors. </w:t>
      </w:r>
      <w:r>
        <w:rPr>
          <w:rFonts w:ascii="Garamond" w:hAnsi="Garamond"/>
          <w:spacing w:val="-6"/>
          <w:sz w:val="26"/>
        </w:rPr>
        <w:t xml:space="preserve">However, a warning should be added. No single feature or pattern however prominently it may </w:t>
      </w:r>
      <w:r>
        <w:rPr>
          <w:rFonts w:ascii="Garamond" w:hAnsi="Garamond"/>
          <w:spacing w:val="-4"/>
          <w:sz w:val="26"/>
        </w:rPr>
        <w:t>appear in a work of art can be regarded as the decisive factor in determining its date unless the work in its entirety conforms to the style of the period. In order to accentuate the essential fea</w:t>
        <w:softHyphen/>
      </w:r>
      <w:r>
        <w:rPr>
          <w:rFonts w:ascii="Garamond" w:hAnsi="Garamond"/>
          <w:spacing w:val="-2"/>
          <w:sz w:val="26"/>
        </w:rPr>
        <w:t xml:space="preserve">tures of patterns the drawings have, in many cases, been reduced to the bare outlines picking </w:t>
      </w:r>
      <w:r>
        <w:rPr>
          <w:rFonts w:ascii="Garamond" w:hAnsi="Garamond"/>
          <w:spacing w:val="-5"/>
          <w:sz w:val="26"/>
        </w:rPr>
        <w:t>out most clearly the elements of line movement and other factors particularly relevant for dating.</w:t>
      </w:r>
    </w:p>
    <w:p>
      <w:pPr>
        <w:sectPr>
          <w:footerReference w:type="even" r:id="rId20"/>
          <w:footerReference w:type="default" r:id="rId21"/>
          <w:footerReference w:type="first" r:id="rId22"/>
          <w:type w:val="nextPage"/>
          <w:pgSz w:w="10920" w:h="15120"/>
          <w:pgMar w:left="855" w:right="787" w:header="0" w:top="900" w:footer="829" w:bottom="886" w:gutter="0"/>
          <w:pgNumType w:start="1" w:fmt="decimal"/>
          <w:formProt w:val="false"/>
          <w:titlePg/>
          <w:textDirection w:val="lrTb"/>
          <w:docGrid w:type="default" w:linePitch="100" w:charSpace="0"/>
        </w:sectPr>
        <w:pStyle w:val="Normal"/>
        <w:spacing w:before="144" w:after="0"/>
        <w:ind w:firstLine="360"/>
        <w:jc w:val="both"/>
        <w:rPr/>
      </w:pPr>
      <w:r>
        <w:rPr>
          <w:rFonts w:ascii="Garamond" w:hAnsi="Garamond"/>
          <w:spacing w:val="-7"/>
          <w:sz w:val="26"/>
        </w:rPr>
        <w:t xml:space="preserve">The Han period has been made the nucleus of this study. It is, however, to be understood that its end and its beginning coalesce with the art of the preceding and succeeding periods. To draw </w:t>
      </w:r>
      <w:r>
        <w:rPr>
          <w:rFonts w:ascii="Garamond" w:hAnsi="Garamond"/>
          <w:spacing w:val="-6"/>
          <w:sz w:val="26"/>
        </w:rPr>
        <w:t>clearly defined limits according to historical changes would be a futile attempt because the evo</w:t>
        <w:softHyphen/>
      </w:r>
      <w:r>
        <w:rPr>
          <w:rFonts w:ascii="Garamond" w:hAnsi="Garamond"/>
          <w:spacing w:val="-7"/>
          <w:sz w:val="26"/>
        </w:rPr>
        <w:t xml:space="preserve">lution of art is rarely immediately influenced by dynastic changes or other historical events. It is </w:t>
      </w:r>
      <w:r>
        <w:rPr>
          <w:rFonts w:ascii="Garamond" w:hAnsi="Garamond"/>
          <w:spacing w:val="-5"/>
          <w:sz w:val="26"/>
        </w:rPr>
        <w:t>affected by stimuli of an altogether different type. The Han period falls into two parts, the West</w:t>
        <w:softHyphen/>
      </w:r>
      <w:r>
        <w:rPr>
          <w:rFonts w:ascii="Garamond" w:hAnsi="Garamond"/>
          <w:spacing w:val="-1"/>
          <w:sz w:val="26"/>
        </w:rPr>
        <w:t xml:space="preserve">ern or Former (zo6 B. C. — 9 A. D.), and the Eastern or Later Han period (A. D. 25 </w:t>
      </w:r>
      <w:r>
        <w:rPr>
          <w:rFonts w:ascii="Bookman Old Style" w:hAnsi="Bookman Old Style"/>
          <w:spacing w:val="-1"/>
          <w:sz w:val="14"/>
        </w:rPr>
        <w:t xml:space="preserve">— 22o) </w:t>
      </w:r>
      <w:r>
        <w:rPr>
          <w:rFonts w:ascii="Garamond" w:hAnsi="Garamond"/>
          <w:spacing w:val="-3"/>
          <w:sz w:val="26"/>
        </w:rPr>
        <w:t xml:space="preserve">with the short interlude of the reign of Wang Mang, the so-called Hsin or New Dynasty, in </w:t>
      </w:r>
      <w:r>
        <w:rPr>
          <w:rFonts w:ascii="Garamond" w:hAnsi="Garamond"/>
          <w:spacing w:val="-2"/>
          <w:sz w:val="26"/>
        </w:rPr>
        <w:t>between. It is not difficult to differentiate between special types of mirrors produced in either</w:t>
      </w:r>
    </w:p>
    <w:p>
      <w:pPr>
        <w:pStyle w:val="Normal"/>
        <w:jc w:val="both"/>
        <w:rPr/>
      </w:pPr>
      <w:r>
        <w:rPr>
          <w:rFonts w:ascii="Garamond" w:hAnsi="Garamond"/>
          <w:spacing w:val="-4"/>
          <w:sz w:val="26"/>
        </w:rPr>
        <w:t xml:space="preserve">the Former or the Later Han period. This work is divided into two parts : the first dealing with </w:t>
      </w:r>
      <w:r>
        <w:rPr>
          <w:rFonts w:ascii="Garamond" w:hAnsi="Garamond"/>
          <w:spacing w:val="-6"/>
          <w:sz w:val="26"/>
        </w:rPr>
        <w:t xml:space="preserve">the Former, and the second with the Later Han period. Whenever possible mirrors have been </w:t>
      </w:r>
      <w:r>
        <w:rPr>
          <w:rFonts w:ascii="Garamond" w:hAnsi="Garamond"/>
          <w:spacing w:val="-4"/>
          <w:sz w:val="26"/>
        </w:rPr>
        <w:t xml:space="preserve">grouped according to whether they originated in the early, middle, or later part of either the </w:t>
      </w:r>
      <w:r>
        <w:rPr>
          <w:rFonts w:ascii="Garamond" w:hAnsi="Garamond"/>
          <w:spacing w:val="-3"/>
          <w:sz w:val="26"/>
        </w:rPr>
        <w:t xml:space="preserve">Western or the Eastern Han period. The time between roughly, the middle of the first century </w:t>
      </w:r>
      <w:r>
        <w:rPr>
          <w:rFonts w:ascii="Garamond" w:hAnsi="Garamond"/>
          <w:spacing w:val="-3"/>
          <w:w w:val="95"/>
          <w:sz w:val="26"/>
        </w:rPr>
        <w:t xml:space="preserve">B. </w:t>
      </w:r>
      <w:r>
        <w:rPr>
          <w:rFonts w:ascii="Garamond" w:hAnsi="Garamond"/>
          <w:spacing w:val="-3"/>
          <w:sz w:val="26"/>
        </w:rPr>
        <w:t xml:space="preserve">C. and the middle of the first century A. D., has been singled out as a period of transition </w:t>
      </w:r>
      <w:r>
        <w:rPr>
          <w:rFonts w:ascii="Garamond" w:hAnsi="Garamond"/>
          <w:spacing w:val="-7"/>
          <w:sz w:val="26"/>
        </w:rPr>
        <w:t>linking the styles of the Western to that of the Eastern Han period. However, the absence of mir</w:t>
        <w:softHyphen/>
      </w:r>
      <w:r>
        <w:rPr>
          <w:rFonts w:ascii="Garamond" w:hAnsi="Garamond"/>
          <w:spacing w:val="-6"/>
          <w:sz w:val="26"/>
        </w:rPr>
        <w:t xml:space="preserve">rors in the Former Han period with dated inscriptions makes an accurate chronology sometimes </w:t>
      </w:r>
      <w:r>
        <w:rPr>
          <w:rFonts w:ascii="Garamond" w:hAnsi="Garamond"/>
          <w:spacing w:val="-3"/>
          <w:sz w:val="26"/>
        </w:rPr>
        <w:t>very difficult. Thus a more widely spaced span of time will have to serve as a basis for the dat</w:t>
        <w:softHyphen/>
      </w:r>
      <w:r>
        <w:rPr>
          <w:rFonts w:ascii="Garamond" w:hAnsi="Garamond"/>
          <w:spacing w:val="-4"/>
          <w:sz w:val="26"/>
        </w:rPr>
        <w:t xml:space="preserve">ing of mirrors. The only dated mirrors found so far are from the last two years of the Western Han period. They increase in number in the course of the second and third century, enabling us </w:t>
      </w:r>
      <w:r>
        <w:rPr>
          <w:rFonts w:ascii="Garamond" w:hAnsi="Garamond"/>
          <w:spacing w:val="-3"/>
          <w:sz w:val="26"/>
        </w:rPr>
        <w:t xml:space="preserve">to follow their development more closely. However, it will be a long time before we can trace </w:t>
      </w:r>
      <w:r>
        <w:rPr>
          <w:rFonts w:ascii="Garamond" w:hAnsi="Garamond"/>
          <w:spacing w:val="-4"/>
          <w:sz w:val="26"/>
        </w:rPr>
        <w:t>this development in decades.</w:t>
      </w:r>
    </w:p>
    <w:p>
      <w:pPr>
        <w:pStyle w:val="Normal"/>
        <w:spacing w:before="72" w:after="0"/>
        <w:ind w:firstLine="360"/>
        <w:jc w:val="both"/>
        <w:rPr/>
      </w:pPr>
      <w:r>
        <w:rPr>
          <w:rFonts w:ascii="Garamond" w:hAnsi="Garamond"/>
          <w:spacing w:val="-5"/>
          <w:sz w:val="26"/>
        </w:rPr>
        <w:t xml:space="preserve">This survey does not aim at including all the known types of mirrors. On the contrary, it is </w:t>
      </w:r>
      <w:r>
        <w:rPr>
          <w:rFonts w:ascii="Garamond" w:hAnsi="Garamond"/>
          <w:spacing w:val="-4"/>
          <w:sz w:val="26"/>
        </w:rPr>
        <w:t xml:space="preserve">limited to well-known examples which were apparently produced in large numbers. The great </w:t>
      </w:r>
      <w:r>
        <w:rPr>
          <w:rFonts w:ascii="Garamond" w:hAnsi="Garamond"/>
          <w:spacing w:val="-6"/>
          <w:sz w:val="26"/>
        </w:rPr>
        <w:t xml:space="preserve">variety of mirrors and the changing style of their decoration reflect the continuous interest which </w:t>
      </w:r>
      <w:r>
        <w:rPr>
          <w:rFonts w:ascii="Garamond" w:hAnsi="Garamond"/>
          <w:spacing w:val="-3"/>
          <w:sz w:val="26"/>
        </w:rPr>
        <w:t xml:space="preserve">the people of the Han Dynasty took in these objects. Mirrors were used in rites, temples and </w:t>
      </w:r>
      <w:r>
        <w:rPr>
          <w:rFonts w:ascii="Garamond" w:hAnsi="Garamond"/>
          <w:spacing w:val="-5"/>
          <w:sz w:val="26"/>
        </w:rPr>
        <w:t>tombs, and for toilet purposes. Their value was based on their religious importance, their my</w:t>
        <w:softHyphen/>
        <w:t xml:space="preserve">sterious magic potency, and the pleasure derived from their beauty as works of art. For a full </w:t>
      </w:r>
      <w:r>
        <w:rPr>
          <w:rFonts w:ascii="Garamond" w:hAnsi="Garamond"/>
          <w:spacing w:val="-4"/>
          <w:sz w:val="26"/>
        </w:rPr>
        <w:t>appreciation of the intricacies of shapes and decorations it is essential to realize that these mir</w:t>
        <w:softHyphen/>
      </w:r>
      <w:r>
        <w:rPr>
          <w:rFonts w:ascii="Garamond" w:hAnsi="Garamond"/>
          <w:spacing w:val="-3"/>
          <w:sz w:val="26"/>
        </w:rPr>
        <w:t xml:space="preserve">rors were originally meant to be replicas or images of parasols and canopies such as were used </w:t>
      </w:r>
      <w:r>
        <w:rPr>
          <w:rFonts w:ascii="Garamond" w:hAnsi="Garamond"/>
          <w:spacing w:val="-6"/>
          <w:sz w:val="26"/>
        </w:rPr>
        <w:t>in all kinds of rites and ceremonies. As has been explained elsewhere= these were intended to represent in some form or other "the canopy of heaven". Hence, they were decorated with sym</w:t>
        <w:softHyphen/>
      </w:r>
      <w:r>
        <w:rPr>
          <w:rFonts w:ascii="Garamond" w:hAnsi="Garamond"/>
          <w:spacing w:val="-5"/>
          <w:sz w:val="26"/>
        </w:rPr>
        <w:t xml:space="preserve">bols pertaining to the sky such as thunder and cloud patterns, stars, constellation signs, or else, </w:t>
      </w:r>
      <w:r>
        <w:rPr>
          <w:rFonts w:ascii="Garamond" w:hAnsi="Garamond"/>
          <w:spacing w:val="-6"/>
          <w:sz w:val="26"/>
        </w:rPr>
        <w:t>spirits and immortals travelling across the sky. The importance attributed to heavenly bodies can</w:t>
        <w:softHyphen/>
      </w:r>
      <w:r>
        <w:rPr>
          <w:rFonts w:ascii="Garamond" w:hAnsi="Garamond"/>
          <w:spacing w:val="-8"/>
          <w:sz w:val="26"/>
        </w:rPr>
        <w:t xml:space="preserve">not be overestimated because it was believed that they controlled the ever recurring cycles of time, </w:t>
      </w:r>
      <w:r>
        <w:rPr>
          <w:rFonts w:ascii="Garamond" w:hAnsi="Garamond"/>
          <w:spacing w:val="-3"/>
          <w:sz w:val="26"/>
        </w:rPr>
        <w:t xml:space="preserve">and ruled over space, and were masters over the never ending cycle of life and death as well as </w:t>
      </w:r>
      <w:r>
        <w:rPr>
          <w:rFonts w:ascii="Garamond" w:hAnsi="Garamond"/>
          <w:spacing w:val="-4"/>
          <w:sz w:val="26"/>
        </w:rPr>
        <w:t xml:space="preserve">of all human destiny. In some way or other the decoration symbolizes the laws of the universe </w:t>
      </w:r>
      <w:r>
        <w:rPr>
          <w:rFonts w:ascii="Garamond" w:hAnsi="Garamond"/>
          <w:spacing w:val="-3"/>
          <w:sz w:val="26"/>
        </w:rPr>
        <w:t xml:space="preserve">and, for this reason, they are rightly called "cosmic mirrors". To a certain extent it can be said </w:t>
      </w:r>
      <w:r>
        <w:rPr>
          <w:rFonts w:ascii="Garamond" w:hAnsi="Garamond"/>
          <w:spacing w:val="-9"/>
          <w:sz w:val="26"/>
        </w:rPr>
        <w:t>that the changing manner of their decoration reflects different systems of cosmological and meta</w:t>
        <w:softHyphen/>
      </w:r>
      <w:r>
        <w:rPr>
          <w:rFonts w:ascii="Garamond" w:hAnsi="Garamond"/>
          <w:spacing w:val="-4"/>
          <w:sz w:val="26"/>
        </w:rPr>
        <w:t>physical speculations.</w:t>
      </w:r>
    </w:p>
    <w:p>
      <w:pPr>
        <w:pStyle w:val="Normal"/>
        <w:spacing w:before="216" w:after="0"/>
        <w:ind w:firstLine="360"/>
        <w:jc w:val="both"/>
        <w:rPr/>
      </w:pPr>
      <w:r>
        <w:rPr>
          <w:rFonts w:ascii="Garamond" w:hAnsi="Garamond"/>
          <w:spacing w:val="-7"/>
          <w:sz w:val="26"/>
        </w:rPr>
        <w:t xml:space="preserve">In any case, no better visual expression of the eternal flux of time could have been found than the dragons, birds or wafting cloud signs shown on early Western Han mirrors, or the animals </w:t>
      </w:r>
      <w:r>
        <w:rPr>
          <w:rFonts w:ascii="Garamond" w:hAnsi="Garamond"/>
          <w:spacing w:val="-6"/>
          <w:sz w:val="26"/>
        </w:rPr>
        <w:t xml:space="preserve">symbolizing the great constellations of the four seasons on later mirrors. They all seem to pursue </w:t>
      </w:r>
      <w:r>
        <w:rPr>
          <w:rFonts w:ascii="Garamond" w:hAnsi="Garamond"/>
          <w:spacing w:val="-4"/>
          <w:sz w:val="26"/>
        </w:rPr>
        <w:t xml:space="preserve">one another as if they were eternally revolving round the sky. The correlation of space and time </w:t>
      </w:r>
      <w:r>
        <w:rPr>
          <w:rFonts w:ascii="Garamond" w:hAnsi="Garamond"/>
          <w:spacing w:val="-5"/>
          <w:sz w:val="26"/>
        </w:rPr>
        <w:t xml:space="preserve">is based on the sun's orbit. Each of the seasonal constellations is believed to rule over a quadrant </w:t>
      </w:r>
      <w:r>
        <w:rPr>
          <w:rFonts w:ascii="Garamond" w:hAnsi="Garamond"/>
          <w:spacing w:val="-6"/>
          <w:sz w:val="26"/>
        </w:rPr>
        <w:t xml:space="preserve">of the universe, and each of the zodiacal constellations over one month equalling a duodecimal </w:t>
      </w:r>
      <w:r>
        <w:rPr>
          <w:rFonts w:ascii="Garamond" w:hAnsi="Garamond"/>
          <w:spacing w:val="-4"/>
          <w:sz w:val="26"/>
        </w:rPr>
        <w:t xml:space="preserve">section of the sky. Though the understanding of the various signs and symbols on these mirrors </w:t>
      </w:r>
      <w:r>
        <w:rPr>
          <w:rFonts w:ascii="Garamond" w:hAnsi="Garamond"/>
          <w:spacing w:val="-3"/>
          <w:sz w:val="26"/>
        </w:rPr>
        <w:t>is very important and a fascinating subject, it lies outside the scope of this study and will be touched on only in a few isolated cases.</w:t>
      </w:r>
    </w:p>
    <w:p>
      <w:pPr>
        <w:pStyle w:val="Normal"/>
        <w:spacing w:before="72" w:after="0"/>
        <w:ind w:firstLine="360"/>
        <w:jc w:val="both"/>
        <w:rPr/>
      </w:pPr>
      <w:r>
        <w:rPr>
          <w:rFonts w:ascii="Garamond" w:hAnsi="Garamond"/>
          <w:spacing w:val="-4"/>
          <w:sz w:val="26"/>
        </w:rPr>
        <w:t>The chronology of mirrors will be based on an analysis of their respective forms of decora</w:t>
        <w:softHyphen/>
      </w:r>
      <w:r>
        <w:rPr>
          <w:rFonts w:ascii="Garamond" w:hAnsi="Garamond"/>
          <w:spacing w:val="-2"/>
          <w:sz w:val="26"/>
        </w:rPr>
        <w:t xml:space="preserve">tion, i. </w:t>
      </w:r>
      <w:r>
        <w:rPr>
          <w:rFonts w:ascii="Garamond" w:hAnsi="Garamond"/>
          <w:i/>
          <w:spacing w:val="-2"/>
          <w:w w:val="110"/>
          <w:sz w:val="26"/>
        </w:rPr>
        <w:t xml:space="preserve">e. </w:t>
      </w:r>
      <w:r>
        <w:rPr>
          <w:rFonts w:ascii="Garamond" w:hAnsi="Garamond"/>
          <w:spacing w:val="-2"/>
          <w:sz w:val="26"/>
        </w:rPr>
        <w:t>"their style" in conjunction with other factors which have a bearing on the problem.</w:t>
      </w:r>
    </w:p>
    <w:p>
      <w:pPr>
        <w:sectPr>
          <w:footerReference w:type="even" r:id="rId23"/>
          <w:footerReference w:type="default" r:id="rId24"/>
          <w:type w:val="nextPage"/>
          <w:pgSz w:w="10920" w:h="15120"/>
          <w:pgMar w:left="834" w:right="808" w:header="0" w:top="860" w:footer="829" w:bottom="886" w:gutter="0"/>
          <w:pgNumType w:fmt="decimal"/>
          <w:formProt w:val="false"/>
          <w:textDirection w:val="lrTb"/>
          <w:docGrid w:type="default" w:linePitch="100" w:charSpace="0"/>
        </w:sectPr>
        <w:pStyle w:val="Normal"/>
        <w:tabs>
          <w:tab w:val="clear" w:pos="720"/>
          <w:tab w:val="right" w:pos="4090" w:leader="none"/>
        </w:tabs>
        <w:spacing w:before="144" w:after="0"/>
        <w:ind w:start="288" w:hanging="0"/>
        <w:rPr/>
      </w:pPr>
      <w:r>
        <w:rPr>
          <w:rFonts w:ascii="Garamond" w:hAnsi="Garamond"/>
          <w:spacing w:val="6"/>
          <w:sz w:val="19"/>
        </w:rPr>
        <w:t xml:space="preserve">Bulling, A. "The Decoration of Some Mirrors of the Chou and Han Periods", </w:t>
      </w:r>
      <w:r>
        <w:rPr>
          <w:rFonts w:ascii="Garamond" w:hAnsi="Garamond"/>
          <w:i/>
          <w:spacing w:val="6"/>
          <w:sz w:val="19"/>
        </w:rPr>
        <w:t xml:space="preserve">Artibus Asiae, </w:t>
      </w:r>
      <w:r>
        <w:rPr>
          <w:rFonts w:ascii="Garamond" w:hAnsi="Garamond"/>
          <w:spacing w:val="6"/>
          <w:sz w:val="19"/>
        </w:rPr>
        <w:t xml:space="preserve">Vol. 18, No. t, 1955, </w:t>
      </w:r>
      <w:r>
        <w:rPr>
          <w:rFonts w:ascii="Garamond" w:hAnsi="Garamond"/>
          <w:spacing w:val="-54"/>
          <w:sz w:val="18"/>
        </w:rPr>
        <w:t>p.</w:t>
        <w:tab/>
      </w:r>
      <w:r>
        <w:rPr>
          <w:rFonts w:ascii="Bookman Old Style" w:hAnsi="Bookman Old Style"/>
          <w:spacing w:val="4"/>
          <w:sz w:val="6"/>
        </w:rPr>
        <w:t xml:space="preserve">— </w:t>
      </w:r>
      <w:r>
        <w:rPr>
          <w:rFonts w:ascii="Garamond" w:hAnsi="Garamond"/>
          <w:spacing w:val="4"/>
          <w:sz w:val="19"/>
        </w:rPr>
        <w:t>Abbrev. Decoration of Some Mirrors.</w:t>
      </w:r>
    </w:p>
    <w:p>
      <w:pPr>
        <w:pStyle w:val="Normal"/>
        <w:jc w:val="both"/>
        <w:rPr/>
      </w:pPr>
      <w:r>
        <w:rPr>
          <w:rFonts w:ascii="Garamond" w:hAnsi="Garamond"/>
          <w:spacing w:val="-4"/>
          <w:sz w:val="26"/>
        </w:rPr>
        <w:t xml:space="preserve">We call "the style of a period" those shortlived features, forms, or mannerisms which were </w:t>
      </w:r>
      <w:r>
        <w:rPr>
          <w:rFonts w:ascii="Garamond" w:hAnsi="Garamond"/>
          <w:spacing w:val="1"/>
          <w:sz w:val="26"/>
        </w:rPr>
        <w:t xml:space="preserve">fashionable only during a particular period of time. Although the vagaries of style criteria </w:t>
      </w:r>
      <w:r>
        <w:rPr>
          <w:rFonts w:ascii="Garamond" w:hAnsi="Garamond"/>
          <w:spacing w:val="-7"/>
          <w:sz w:val="26"/>
        </w:rPr>
        <w:t xml:space="preserve">are well known and their danger apparent, especially in relation to the art of the Far East there is </w:t>
      </w:r>
      <w:r>
        <w:rPr>
          <w:rFonts w:ascii="Garamond" w:hAnsi="Garamond"/>
          <w:spacing w:val="-4"/>
          <w:sz w:val="26"/>
        </w:rPr>
        <w:t xml:space="preserve">enough evidence to show that certain mirror types flourished only during one part or the other </w:t>
      </w:r>
      <w:r>
        <w:rPr>
          <w:rFonts w:ascii="Garamond" w:hAnsi="Garamond"/>
          <w:spacing w:val="-6"/>
          <w:sz w:val="26"/>
        </w:rPr>
        <w:t xml:space="preserve">of the Han period as long as they satisfied particular aesthetic and intellectual aspirations. Some </w:t>
      </w:r>
      <w:r>
        <w:rPr>
          <w:rFonts w:ascii="Garamond" w:hAnsi="Garamond"/>
          <w:spacing w:val="-8"/>
          <w:sz w:val="26"/>
        </w:rPr>
        <w:t xml:space="preserve">mirror types and some patterns stayed in favour for centuries; others disappeared after only a short </w:t>
      </w:r>
      <w:r>
        <w:rPr>
          <w:rFonts w:ascii="Garamond" w:hAnsi="Garamond"/>
          <w:spacing w:val="-7"/>
          <w:sz w:val="26"/>
        </w:rPr>
        <w:t>time of popularity. In general, mirrors differ from paintings and other individual works of art be</w:t>
        <w:softHyphen/>
      </w:r>
      <w:r>
        <w:rPr>
          <w:rFonts w:ascii="Garamond" w:hAnsi="Garamond"/>
          <w:spacing w:val="-5"/>
          <w:sz w:val="26"/>
        </w:rPr>
        <w:t xml:space="preserve">cause they have to be made in workshops and a number of mirrors can be cast from the same </w:t>
      </w:r>
      <w:r>
        <w:rPr>
          <w:rFonts w:ascii="Garamond" w:hAnsi="Garamond"/>
          <w:spacing w:val="-8"/>
          <w:sz w:val="26"/>
        </w:rPr>
        <w:t xml:space="preserve">mould, which is used for a long time. New features and signs can easily be added to existing types when the popularity of the old ones begins to wane; but when the mirror finally loses its appeal </w:t>
      </w:r>
      <w:r>
        <w:rPr>
          <w:rFonts w:ascii="Garamond" w:hAnsi="Garamond"/>
          <w:spacing w:val="-7"/>
          <w:sz w:val="26"/>
        </w:rPr>
        <w:t xml:space="preserve">production declines and finally stops. The changes in the decorations of mirrors of the same type </w:t>
      </w:r>
      <w:r>
        <w:rPr>
          <w:rFonts w:ascii="Garamond" w:hAnsi="Garamond"/>
          <w:spacing w:val="-8"/>
          <w:sz w:val="26"/>
        </w:rPr>
        <w:t xml:space="preserve">and the introduction of new features provide a guide for dating and help to discover the line of </w:t>
      </w:r>
      <w:r>
        <w:rPr>
          <w:rFonts w:ascii="Garamond" w:hAnsi="Garamond"/>
          <w:spacing w:val="-3"/>
          <w:sz w:val="26"/>
        </w:rPr>
        <w:t xml:space="preserve">evolution. In some cases we are able to follow a particular type of mirror from its formative </w:t>
      </w:r>
      <w:r>
        <w:rPr>
          <w:rFonts w:ascii="Garamond" w:hAnsi="Garamond"/>
          <w:spacing w:val="-8"/>
          <w:sz w:val="26"/>
        </w:rPr>
        <w:t xml:space="preserve">stages to its perfected design, or its disintegration and decline. It should, however, not be forgotten </w:t>
      </w:r>
      <w:r>
        <w:rPr>
          <w:rFonts w:ascii="Garamond" w:hAnsi="Garamond"/>
          <w:spacing w:val="-6"/>
          <w:sz w:val="26"/>
        </w:rPr>
        <w:t xml:space="preserve">that the workshops were sometimes owned by families and it is possible that some moulds were </w:t>
      </w:r>
      <w:r>
        <w:rPr>
          <w:rFonts w:ascii="Garamond" w:hAnsi="Garamond"/>
          <w:spacing w:val="-5"/>
          <w:sz w:val="26"/>
        </w:rPr>
        <w:t xml:space="preserve">kept for generations ready to be used if some customers showed interest in a mirror which had </w:t>
      </w:r>
      <w:r>
        <w:rPr>
          <w:rFonts w:ascii="Garamond" w:hAnsi="Garamond"/>
          <w:spacing w:val="-2"/>
          <w:sz w:val="26"/>
        </w:rPr>
        <w:t>long gone out of fashion.</w:t>
      </w:r>
    </w:p>
    <w:p>
      <w:pPr>
        <w:pStyle w:val="Normal"/>
        <w:spacing w:before="144" w:after="0"/>
        <w:ind w:firstLine="360"/>
        <w:jc w:val="both"/>
        <w:rPr/>
      </w:pPr>
      <w:r>
        <w:rPr>
          <w:rFonts w:ascii="Garamond" w:hAnsi="Garamond"/>
          <w:spacing w:val="-5"/>
          <w:sz w:val="26"/>
        </w:rPr>
        <w:t xml:space="preserve">Innumerable mirrors have been discovered in tombs of the Han Dynasty not only in China but also in Korea, Manchuria, and other neighbouring countries. These excavations laid the </w:t>
      </w:r>
      <w:r>
        <w:rPr>
          <w:rFonts w:ascii="Garamond" w:hAnsi="Garamond"/>
          <w:spacing w:val="-1"/>
          <w:sz w:val="26"/>
        </w:rPr>
        <w:t xml:space="preserve">foundations for the study of the art of the Han period. Recent archeological discoveries in </w:t>
      </w:r>
      <w:r>
        <w:rPr>
          <w:rFonts w:ascii="Garamond" w:hAnsi="Garamond"/>
          <w:spacing w:val="-5"/>
          <w:sz w:val="26"/>
        </w:rPr>
        <w:t xml:space="preserve">China have added to our knowledge, and the results of the excavations and finds have been </w:t>
      </w:r>
      <w:r>
        <w:rPr>
          <w:rFonts w:ascii="Garamond" w:hAnsi="Garamond"/>
          <w:spacing w:val="-3"/>
          <w:sz w:val="26"/>
        </w:rPr>
        <w:t xml:space="preserve">published in books and periodicals. Unfortunately, in many cases, the conditions under which </w:t>
      </w:r>
      <w:r>
        <w:rPr>
          <w:rFonts w:ascii="Garamond" w:hAnsi="Garamond"/>
          <w:spacing w:val="-5"/>
          <w:sz w:val="26"/>
        </w:rPr>
        <w:t xml:space="preserve">the excavations took place prevented accurate dating of the tombs and their contents although </w:t>
      </w:r>
      <w:r>
        <w:rPr>
          <w:rFonts w:ascii="Garamond" w:hAnsi="Garamond"/>
          <w:spacing w:val="-6"/>
          <w:sz w:val="26"/>
        </w:rPr>
        <w:t xml:space="preserve">others proved of great help in the establishment of a chronology of Han mirrors, such as </w:t>
      </w:r>
      <w:r>
        <w:rPr>
          <w:rFonts w:ascii="Garamond" w:hAnsi="Garamond"/>
          <w:i/>
          <w:spacing w:val="-6"/>
          <w:w w:val="105"/>
          <w:sz w:val="26"/>
        </w:rPr>
        <w:t>Ch'ang</w:t>
        <w:softHyphen/>
      </w:r>
      <w:r>
        <w:rPr>
          <w:rFonts w:ascii="Garamond" w:hAnsi="Garamond"/>
          <w:i/>
          <w:spacing w:val="-10"/>
          <w:w w:val="105"/>
          <w:sz w:val="26"/>
        </w:rPr>
        <w:t xml:space="preserve">sha fa-chfieh pao-kao.2 </w:t>
      </w:r>
      <w:r>
        <w:rPr>
          <w:rFonts w:ascii="Garamond" w:hAnsi="Garamond"/>
          <w:spacing w:val="-10"/>
          <w:sz w:val="26"/>
        </w:rPr>
        <w:t xml:space="preserve">Moreover, the summary nature of many reports and the poor quality of the </w:t>
      </w:r>
      <w:r>
        <w:rPr>
          <w:rFonts w:ascii="Garamond" w:hAnsi="Garamond"/>
          <w:spacing w:val="-8"/>
          <w:sz w:val="26"/>
        </w:rPr>
        <w:t xml:space="preserve">reproductions sometimes diminish their value for the following study. It should be understood, </w:t>
      </w:r>
      <w:r>
        <w:rPr>
          <w:rFonts w:ascii="Garamond" w:hAnsi="Garamond"/>
          <w:spacing w:val="-3"/>
          <w:sz w:val="26"/>
        </w:rPr>
        <w:t xml:space="preserve">however, that in many cases this is neither the fault of the excavator nor of the scholar because </w:t>
      </w:r>
      <w:r>
        <w:rPr>
          <w:rFonts w:ascii="Garamond" w:hAnsi="Garamond"/>
          <w:spacing w:val="-7"/>
          <w:sz w:val="26"/>
        </w:rPr>
        <w:t xml:space="preserve">a great number of objects were not discovered in carefully planned excavations but found in the course of irrigation work or building activities.3 A great number of finds discovered in various </w:t>
      </w:r>
      <w:r>
        <w:rPr>
          <w:rFonts w:ascii="Garamond" w:hAnsi="Garamond"/>
          <w:spacing w:val="-2"/>
          <w:sz w:val="26"/>
        </w:rPr>
        <w:t xml:space="preserve">provinces and exhibited in museums have been published in periodicals such as the </w:t>
      </w:r>
      <w:r>
        <w:rPr>
          <w:rFonts w:ascii="Garamond" w:hAnsi="Garamond"/>
          <w:i/>
          <w:spacing w:val="-2"/>
          <w:w w:val="105"/>
          <w:sz w:val="26"/>
        </w:rPr>
        <w:t xml:space="preserve">K'ao-ku </w:t>
      </w:r>
      <w:r>
        <w:rPr>
          <w:rFonts w:ascii="Garamond" w:hAnsi="Garamond"/>
          <w:i/>
          <w:spacing w:val="-4"/>
          <w:w w:val="105"/>
          <w:sz w:val="26"/>
        </w:rPr>
        <w:t xml:space="preserve">hsfieh-pao, fren-wu ts'an k'ao t.tir liao4, </w:t>
      </w:r>
      <w:r>
        <w:rPr>
          <w:rFonts w:ascii="Garamond" w:hAnsi="Garamond"/>
          <w:spacing w:val="-4"/>
          <w:sz w:val="26"/>
        </w:rPr>
        <w:t xml:space="preserve">or the </w:t>
      </w:r>
      <w:r>
        <w:rPr>
          <w:rFonts w:ascii="Garamond" w:hAnsi="Garamond"/>
          <w:i/>
          <w:spacing w:val="-4"/>
          <w:w w:val="105"/>
          <w:sz w:val="26"/>
        </w:rPr>
        <w:t xml:space="preserve">K'ao ku t'ung hsfin.5 </w:t>
      </w:r>
      <w:r>
        <w:rPr>
          <w:rFonts w:ascii="Garamond" w:hAnsi="Garamond"/>
          <w:spacing w:val="-4"/>
          <w:sz w:val="26"/>
        </w:rPr>
        <w:t xml:space="preserve">Unfortunately, especially in the </w:t>
      </w:r>
      <w:r>
        <w:rPr>
          <w:rFonts w:ascii="Garamond" w:hAnsi="Garamond"/>
          <w:spacing w:val="-5"/>
          <w:sz w:val="26"/>
        </w:rPr>
        <w:t xml:space="preserve">two last named periodicals, the illustrations are poor and the information given in some of the </w:t>
      </w:r>
      <w:r>
        <w:rPr>
          <w:rFonts w:ascii="Garamond" w:hAnsi="Garamond"/>
          <w:spacing w:val="-8"/>
          <w:sz w:val="26"/>
        </w:rPr>
        <w:t xml:space="preserve">articles is limited to the barest minimum, recording simply the shape of the tombs and the number </w:t>
      </w:r>
      <w:r>
        <w:rPr>
          <w:rFonts w:ascii="Garamond" w:hAnsi="Garamond"/>
          <w:spacing w:val="-7"/>
          <w:sz w:val="26"/>
        </w:rPr>
        <w:t xml:space="preserve">and size of objects found in them. Mirrors were often found in many different tombs situated in </w:t>
      </w:r>
      <w:r>
        <w:rPr>
          <w:rFonts w:ascii="Garamond" w:hAnsi="Garamond"/>
          <w:spacing w:val="-6"/>
          <w:sz w:val="26"/>
        </w:rPr>
        <w:t xml:space="preserve">burial places used for long periods and the meagre contents of individual tombs provided hardly </w:t>
      </w:r>
      <w:r>
        <w:rPr>
          <w:rFonts w:ascii="Garamond" w:hAnsi="Garamond"/>
          <w:spacing w:val="-4"/>
          <w:sz w:val="26"/>
        </w:rPr>
        <w:t xml:space="preserve">any clue to the actual time of burial. The shape and construction of tombs can often be taken as </w:t>
      </w:r>
      <w:r>
        <w:rPr>
          <w:rFonts w:ascii="Garamond" w:hAnsi="Garamond"/>
          <w:spacing w:val="-8"/>
          <w:sz w:val="26"/>
        </w:rPr>
        <w:t>a guide for dating because they change in the course of the Han Dynasty. Tombs of the early West</w:t>
        <w:softHyphen/>
      </w:r>
      <w:r>
        <w:rPr>
          <w:rFonts w:ascii="Garamond" w:hAnsi="Garamond"/>
          <w:spacing w:val="-6"/>
          <w:sz w:val="26"/>
        </w:rPr>
        <w:t xml:space="preserve">ern Han period do not differ from those of the preceding one. They consist of simple earth pits </w:t>
      </w:r>
      <w:r>
        <w:rPr>
          <w:rFonts w:ascii="Garamond" w:hAnsi="Garamond"/>
          <w:spacing w:val="-4"/>
          <w:sz w:val="26"/>
        </w:rPr>
        <w:t>filled with gravel, or of wooden tombs mostly oblong in shape and divided into small compart</w:t>
        <w:noBreakHyphen/>
      </w:r>
    </w:p>
    <w:p>
      <w:pPr>
        <w:pStyle w:val="Normal"/>
        <w:spacing w:lineRule="auto" w:line="266" w:before="360" w:after="0"/>
        <w:ind w:start="144" w:hanging="0"/>
        <w:jc w:val="start"/>
        <w:rPr/>
      </w:pPr>
      <w:r>
        <w:rPr>
          <w:spacing w:val="-1"/>
          <w:sz w:val="11"/>
          <w:vertAlign w:val="superscript"/>
        </w:rPr>
        <w:t>2</w:t>
      </w:r>
      <w:r>
        <w:rPr>
          <w:rFonts w:ascii="Bookman Old Style" w:hAnsi="Bookman Old Style"/>
          <w:spacing w:val="-1"/>
          <w:sz w:val="16"/>
        </w:rPr>
        <w:t xml:space="preserve"> abbrev. Ch'ang-sha report.</w:t>
      </w:r>
    </w:p>
    <w:p>
      <w:pPr>
        <w:pStyle w:val="Normal"/>
        <w:spacing w:lineRule="auto" w:line="240" w:before="0" w:after="0"/>
        <w:ind w:start="144" w:hanging="0"/>
        <w:jc w:val="start"/>
        <w:rPr/>
      </w:pPr>
      <w:r>
        <w:rPr>
          <w:spacing w:val="4"/>
          <w:sz w:val="11"/>
          <w:vertAlign w:val="superscript"/>
        </w:rPr>
        <w:t>3</w:t>
      </w:r>
      <w:r>
        <w:rPr>
          <w:rFonts w:ascii="Garamond" w:hAnsi="Garamond"/>
          <w:i/>
          <w:spacing w:val="4"/>
          <w:sz w:val="19"/>
        </w:rPr>
        <w:t xml:space="preserve"> e.g.Ch'fian-kuo chi pen chien she, kung Wing chung ch'u t'u wen-wu than Ian t'u lu, Peking, 19 </w:t>
      </w:r>
      <w:r>
        <w:rPr>
          <w:rFonts w:ascii="Bookman Old Style" w:hAnsi="Bookman Old Style"/>
          <w:i/>
          <w:spacing w:val="4"/>
          <w:sz w:val="12"/>
        </w:rPr>
        <w:t>f f.</w:t>
      </w:r>
    </w:p>
    <w:p>
      <w:pPr>
        <w:pStyle w:val="Normal"/>
        <w:spacing w:lineRule="auto" w:line="240" w:before="0" w:after="0"/>
        <w:ind w:start="288" w:hanging="144"/>
        <w:jc w:val="start"/>
        <w:rPr/>
      </w:pPr>
      <w:r>
        <w:rPr>
          <w:spacing w:val="-1"/>
          <w:sz w:val="11"/>
          <w:vertAlign w:val="superscript"/>
        </w:rPr>
        <w:t>4</w:t>
      </w:r>
      <w:r>
        <w:rPr>
          <w:rFonts w:ascii="Bookman Old Style" w:hAnsi="Bookman Old Style"/>
          <w:spacing w:val="-1"/>
          <w:sz w:val="16"/>
        </w:rPr>
        <w:t xml:space="preserve"> abbrev. </w:t>
      </w:r>
      <w:r>
        <w:rPr>
          <w:rFonts w:ascii="Garamond" w:hAnsi="Garamond"/>
          <w:i/>
          <w:spacing w:val="-1"/>
          <w:sz w:val="19"/>
        </w:rPr>
        <w:t xml:space="preserve">Win-wu. </w:t>
      </w:r>
      <w:r>
        <w:rPr>
          <w:rFonts w:ascii="Bookman Old Style" w:hAnsi="Bookman Old Style"/>
          <w:spacing w:val="-1"/>
          <w:sz w:val="16"/>
        </w:rPr>
        <w:t xml:space="preserve">(Whenever articles in Chinese periodicals are mentioned the capital letters [A </w:t>
      </w:r>
      <w:r>
        <w:rPr>
          <w:rFonts w:ascii="Bookman Old Style" w:hAnsi="Bookman Old Style"/>
          <w:spacing w:val="-1"/>
          <w:sz w:val="18"/>
        </w:rPr>
        <w:t xml:space="preserve">B </w:t>
      </w:r>
      <w:r>
        <w:rPr>
          <w:rFonts w:ascii="Bookman Old Style" w:hAnsi="Bookman Old Style"/>
          <w:spacing w:val="-1"/>
          <w:sz w:val="16"/>
        </w:rPr>
        <w:t xml:space="preserve">and so forth] refer to </w:t>
      </w:r>
      <w:r>
        <w:rPr>
          <w:rFonts w:ascii="Bookman Old Style" w:hAnsi="Bookman Old Style"/>
          <w:spacing w:val="-2"/>
          <w:sz w:val="16"/>
        </w:rPr>
        <w:t>the exact titles as listed in the bibliography under Chinese Periodicals).</w:t>
      </w:r>
    </w:p>
    <w:p>
      <w:pPr>
        <w:sectPr>
          <w:footerReference w:type="even" r:id="rId25"/>
          <w:footerReference w:type="default" r:id="rId26"/>
          <w:type w:val="nextPage"/>
          <w:pgSz w:w="10920" w:h="15120"/>
          <w:pgMar w:left="829" w:right="813" w:header="0" w:top="812" w:footer="857" w:bottom="914" w:gutter="0"/>
          <w:pgNumType w:fmt="decimal"/>
          <w:formProt w:val="false"/>
          <w:textDirection w:val="lrTb"/>
          <w:docGrid w:type="default" w:linePitch="100" w:charSpace="0"/>
        </w:sectPr>
        <w:pStyle w:val="Normal"/>
        <w:spacing w:lineRule="auto" w:line="240" w:before="0" w:after="0"/>
        <w:ind w:start="144" w:hanging="0"/>
        <w:jc w:val="start"/>
        <w:rPr/>
      </w:pPr>
      <w:r>
        <w:rPr>
          <w:rFonts w:ascii="Bookman Old Style" w:hAnsi="Bookman Old Style"/>
          <w:spacing w:val="1"/>
          <w:w w:val="110"/>
          <w:sz w:val="10"/>
          <w:vertAlign w:val="superscript"/>
        </w:rPr>
        <w:t>5</w:t>
      </w:r>
      <w:r>
        <w:rPr>
          <w:rFonts w:ascii="Bookman Old Style" w:hAnsi="Bookman Old Style"/>
          <w:spacing w:val="1"/>
          <w:w w:val="100"/>
          <w:sz w:val="16"/>
        </w:rPr>
        <w:t xml:space="preserve"> abbrev. </w:t>
      </w:r>
      <w:r>
        <w:rPr>
          <w:rFonts w:ascii="Garamond" w:hAnsi="Garamond"/>
          <w:i/>
          <w:spacing w:val="1"/>
          <w:w w:val="100"/>
          <w:sz w:val="19"/>
        </w:rPr>
        <w:t xml:space="preserve">K'ao ku t'ung </w:t>
      </w:r>
      <w:r>
        <w:rPr>
          <w:rFonts w:ascii="Bookman Old Style" w:hAnsi="Bookman Old Style"/>
          <w:spacing w:val="1"/>
          <w:w w:val="100"/>
          <w:sz w:val="16"/>
        </w:rPr>
        <w:t>(for title of articles see bibliography).</w:t>
      </w:r>
    </w:p>
    <w:p>
      <w:pPr>
        <w:pStyle w:val="Normal"/>
        <w:ind w:end="72" w:hanging="0"/>
        <w:jc w:val="both"/>
        <w:rPr/>
      </w:pPr>
      <w:r>
        <w:rPr>
          <w:rFonts w:ascii="Garamond" w:hAnsi="Garamond"/>
          <w:spacing w:val="-3"/>
          <w:sz w:val="26"/>
        </w:rPr>
        <w:t xml:space="preserve">ments. The exact dating of these tombs is very difficult except when they contained </w:t>
      </w:r>
      <w:r>
        <w:rPr>
          <w:rFonts w:ascii="Garamond" w:hAnsi="Garamond"/>
          <w:i/>
          <w:spacing w:val="-3"/>
          <w:sz w:val="26"/>
        </w:rPr>
        <w:t xml:space="preserve">pan-fiang </w:t>
      </w:r>
      <w:r>
        <w:rPr>
          <w:rFonts w:ascii="Garamond" w:hAnsi="Garamond"/>
          <w:spacing w:val="-7"/>
          <w:sz w:val="26"/>
        </w:rPr>
        <w:t xml:space="preserve">coins which proved that they could not have been built before zzi B. C. or </w:t>
      </w:r>
      <w:r>
        <w:rPr>
          <w:rFonts w:ascii="Garamond" w:hAnsi="Garamond"/>
          <w:i/>
          <w:spacing w:val="-7"/>
          <w:sz w:val="26"/>
        </w:rPr>
        <w:t xml:space="preserve">wu-chu </w:t>
      </w:r>
      <w:r>
        <w:rPr>
          <w:rFonts w:ascii="Garamond" w:hAnsi="Garamond"/>
          <w:spacing w:val="-7"/>
          <w:sz w:val="35"/>
        </w:rPr>
        <w:t xml:space="preserve">En </w:t>
      </w:r>
      <w:r>
        <w:rPr>
          <w:rFonts w:ascii="Garamond" w:hAnsi="Garamond"/>
          <w:spacing w:val="-7"/>
          <w:sz w:val="26"/>
        </w:rPr>
        <w:t xml:space="preserve">coins first </w:t>
      </w:r>
      <w:r>
        <w:rPr>
          <w:rFonts w:ascii="Garamond" w:hAnsi="Garamond"/>
          <w:spacing w:val="-9"/>
          <w:sz w:val="26"/>
        </w:rPr>
        <w:t>cast during Wu-ti's reign. According to a report, in Ch'ang-sha tombs built in the Western Han pe</w:t>
        <w:softHyphen/>
        <w:t xml:space="preserve">riod were often dug deeper into the ground than those of the preceding period. It was only in the </w:t>
      </w:r>
      <w:r>
        <w:rPr>
          <w:rFonts w:ascii="Garamond" w:hAnsi="Garamond"/>
          <w:spacing w:val="-5"/>
          <w:sz w:val="26"/>
        </w:rPr>
        <w:t>course of the Western Han period that tombs were built which had a slightly sloping road lead</w:t>
        <w:softHyphen/>
      </w:r>
      <w:r>
        <w:rPr>
          <w:rFonts w:ascii="Garamond" w:hAnsi="Garamond"/>
          <w:spacing w:val="-6"/>
          <w:sz w:val="26"/>
        </w:rPr>
        <w:t>ing into them. They became even more popular in the Eastern Han period. Great changes oc</w:t>
        <w:softHyphen/>
      </w:r>
      <w:r>
        <w:rPr>
          <w:rFonts w:ascii="Garamond" w:hAnsi="Garamond"/>
          <w:spacing w:val="-4"/>
          <w:sz w:val="26"/>
        </w:rPr>
        <w:t>curred in the Eastern Han period when tombs sometimes had up to four or even more cham</w:t>
        <w:softHyphen/>
      </w:r>
      <w:r>
        <w:rPr>
          <w:rFonts w:ascii="Garamond" w:hAnsi="Garamond"/>
          <w:spacing w:val="-7"/>
          <w:sz w:val="26"/>
        </w:rPr>
        <w:t xml:space="preserve">bers containing more than one coffin — sometimes that of a husband, his wives and children. </w:t>
      </w:r>
      <w:r>
        <w:rPr>
          <w:rFonts w:ascii="Garamond" w:hAnsi="Garamond"/>
          <w:spacing w:val="-7"/>
          <w:sz w:val="27"/>
        </w:rPr>
        <w:t xml:space="preserve">In </w:t>
      </w:r>
      <w:r>
        <w:rPr>
          <w:rFonts w:ascii="Garamond" w:hAnsi="Garamond"/>
          <w:spacing w:val="-6"/>
          <w:sz w:val="26"/>
        </w:rPr>
        <w:t xml:space="preserve">the course of this period the wooden tombs were increasingly replaced by tombs built of bricks. </w:t>
      </w:r>
      <w:r>
        <w:rPr>
          <w:rFonts w:ascii="Garamond" w:hAnsi="Garamond"/>
          <w:spacing w:val="-11"/>
          <w:sz w:val="26"/>
        </w:rPr>
        <w:t xml:space="preserve">The different constructions of tombs can thus help in the dating of objects found in them. Dated </w:t>
      </w:r>
      <w:r>
        <w:rPr>
          <w:rFonts w:ascii="Garamond" w:hAnsi="Garamond"/>
          <w:spacing w:val="-2"/>
          <w:sz w:val="26"/>
        </w:rPr>
        <w:t>inscriptions are rarely found in early Western Han tombs. They begin to appear in late West</w:t>
        <w:softHyphen/>
      </w:r>
      <w:r>
        <w:rPr>
          <w:rFonts w:ascii="Garamond" w:hAnsi="Garamond"/>
          <w:spacing w:val="-6"/>
          <w:sz w:val="26"/>
        </w:rPr>
        <w:t>ern Han tombs and increase in number in the course of the Eastern Han period.</w:t>
      </w:r>
    </w:p>
    <w:p>
      <w:pPr>
        <w:sectPr>
          <w:footerReference w:type="even" r:id="rId27"/>
          <w:footerReference w:type="default" r:id="rId28"/>
          <w:type w:val="nextPage"/>
          <w:pgSz w:w="10920" w:h="15120"/>
          <w:pgMar w:left="843" w:right="799" w:header="0" w:top="808" w:footer="841" w:bottom="898" w:gutter="0"/>
          <w:pgNumType w:fmt="decimal"/>
          <w:formProt w:val="false"/>
          <w:textDirection w:val="lrTb"/>
          <w:docGrid w:type="default" w:linePitch="100" w:charSpace="0"/>
        </w:sectPr>
        <w:pStyle w:val="Normal"/>
        <w:ind w:end="72" w:firstLine="360"/>
        <w:jc w:val="both"/>
        <w:rPr/>
      </w:pPr>
      <w:r>
        <w:rPr>
          <w:rFonts w:ascii="Garamond" w:hAnsi="Garamond"/>
          <w:spacing w:val="-7"/>
          <w:sz w:val="26"/>
        </w:rPr>
        <w:t xml:space="preserve">The present study could not have been undertaken without the preliminary works of other </w:t>
      </w:r>
      <w:r>
        <w:rPr>
          <w:rFonts w:ascii="Garamond" w:hAnsi="Garamond"/>
          <w:spacing w:val="-6"/>
          <w:sz w:val="26"/>
        </w:rPr>
        <w:t xml:space="preserve">scholars and collectors; foremost among them are Sueji Umehara, Liang Shang-chun, and B. </w:t>
      </w:r>
      <w:r>
        <w:rPr>
          <w:rFonts w:ascii="Garamond" w:hAnsi="Garamond"/>
          <w:spacing w:val="-3"/>
          <w:sz w:val="26"/>
        </w:rPr>
        <w:t xml:space="preserve">Karlgren. All of these found it expedient to group mirrors according to their similarity in the basic type of decoration, shape or inscription. Though they differ widely in their classification </w:t>
      </w:r>
      <w:r>
        <w:rPr>
          <w:rFonts w:ascii="Garamond" w:hAnsi="Garamond"/>
          <w:spacing w:val="-9"/>
          <w:sz w:val="26"/>
        </w:rPr>
        <w:t xml:space="preserve">and dating they have done the spade work necessary for a more detailed chronology of the changes </w:t>
      </w:r>
      <w:r>
        <w:rPr>
          <w:rFonts w:ascii="Garamond" w:hAnsi="Garamond"/>
          <w:spacing w:val="-2"/>
          <w:sz w:val="26"/>
        </w:rPr>
        <w:t>in mirror styles during this period.</w:t>
      </w:r>
    </w:p>
    <w:p>
      <w:pPr>
        <w:pStyle w:val="Normal"/>
        <w:spacing w:lineRule="auto" w:line="204"/>
        <w:jc w:val="center"/>
        <w:rPr/>
      </w:pPr>
      <w:r>
        <w:rPr>
          <w:rFonts w:ascii="Garamond" w:hAnsi="Garamond"/>
          <w:spacing w:val="16"/>
          <w:sz w:val="26"/>
        </w:rPr>
        <w:t>THE WESTERN HAN PERIOD</w:t>
      </w:r>
    </w:p>
    <w:p>
      <w:pPr>
        <w:pStyle w:val="Normal"/>
        <w:spacing w:before="1800" w:after="0"/>
        <w:jc w:val="both"/>
        <w:rPr/>
      </w:pPr>
      <w:r>
        <w:rPr>
          <w:rFonts w:ascii="Garamond" w:hAnsi="Garamond"/>
          <w:b w:val="false"/>
          <w:spacing w:val="-11"/>
          <w:w w:val="100"/>
          <w:sz w:val="26"/>
        </w:rPr>
        <w:t>rofessor Karlgren's excellent study "Huai and Han"</w:t>
      </w:r>
      <w:r>
        <w:rPr>
          <w:rFonts w:ascii="Bookman Old Style" w:hAnsi="Bookman Old Style"/>
          <w:b w:val="false"/>
          <w:spacing w:val="-11"/>
          <w:w w:val="95"/>
          <w:sz w:val="26"/>
          <w:vertAlign w:val="superscript"/>
        </w:rPr>
        <w:t>6</w:t>
      </w:r>
      <w:r>
        <w:rPr>
          <w:rFonts w:ascii="Garamond" w:hAnsi="Garamond"/>
          <w:b w:val="false"/>
          <w:spacing w:val="-11"/>
          <w:w w:val="100"/>
          <w:sz w:val="26"/>
        </w:rPr>
        <w:t xml:space="preserve"> is certainly the best known work on Han </w:t>
      </w:r>
      <w:r>
        <w:rPr>
          <w:rFonts w:ascii="Garamond" w:hAnsi="Garamond"/>
          <w:b w:val="false"/>
          <w:spacing w:val="-1"/>
          <w:w w:val="100"/>
          <w:sz w:val="26"/>
        </w:rPr>
        <w:t>mirrors in the West. It does not, however, cover the whole period but is restricted to the</w:t>
      </w:r>
    </w:p>
    <w:p>
      <w:pPr>
        <w:pStyle w:val="Normal"/>
        <w:keepNext w:val="true"/>
        <w:pBdr/>
        <w:spacing w:lineRule="exact" w:line="504" w:before="1800" w:after="0"/>
        <w:jc w:val="both"/>
        <w:rPr/>
        <w:framePr w:w="442" w:h="2304" w:x="0" w:y="0" w:wrap="none" w:vAnchor="text" w:hAnchor="margin" w:hRule="exact"/>
      </w:pPr>
      <w:r>
        <w:rPr>
          <w:rFonts w:ascii="Arial" w:hAnsi="Arial"/>
          <w:b/>
          <w:spacing w:val="-11"/>
          <w:w w:val="95"/>
          <w:position w:val="-15"/>
          <w:sz w:val="74"/>
        </w:rPr>
        <w:t>p</w:t>
      </w:r>
    </w:p>
    <w:p>
      <w:pPr>
        <w:pStyle w:val="Normal"/>
        <w:jc w:val="both"/>
        <w:rPr/>
      </w:pPr>
      <w:r>
        <w:rPr>
          <w:rFonts w:ascii="Garamond" w:hAnsi="Garamond"/>
          <w:b w:val="false"/>
          <w:spacing w:val="-5"/>
          <w:w w:val="100"/>
          <w:sz w:val="26"/>
        </w:rPr>
        <w:t xml:space="preserve">discussion of pre-Han and early Western Han mirrors. This erudite study is a pioneer work and </w:t>
      </w:r>
      <w:r>
        <w:rPr>
          <w:rFonts w:ascii="Garamond" w:hAnsi="Garamond"/>
          <w:b w:val="false"/>
          <w:spacing w:val="-2"/>
          <w:w w:val="100"/>
          <w:sz w:val="26"/>
        </w:rPr>
        <w:t xml:space="preserve">most valuable in formulating principles on which studies of mirrors should be based. Because </w:t>
      </w:r>
      <w:r>
        <w:rPr>
          <w:rFonts w:ascii="Garamond" w:hAnsi="Garamond"/>
          <w:b w:val="false"/>
          <w:spacing w:val="-4"/>
          <w:w w:val="100"/>
          <w:sz w:val="26"/>
        </w:rPr>
        <w:t>he has collected a great amount of material which is readily available it seemed advisable to fol</w:t>
        <w:softHyphen/>
      </w:r>
      <w:r>
        <w:rPr>
          <w:rFonts w:ascii="Garamond" w:hAnsi="Garamond"/>
          <w:b w:val="false"/>
          <w:spacing w:val="-5"/>
          <w:w w:val="100"/>
          <w:sz w:val="26"/>
        </w:rPr>
        <w:t xml:space="preserve">low his groupings of mirrors (categories) and his nomenclature in the discussion of mirror types </w:t>
      </w:r>
      <w:r>
        <w:rPr>
          <w:rFonts w:ascii="Garamond" w:hAnsi="Garamond"/>
          <w:b w:val="false"/>
          <w:spacing w:val="0"/>
          <w:w w:val="100"/>
          <w:sz w:val="26"/>
        </w:rPr>
        <w:t>he has dealt with.</w:t>
      </w:r>
    </w:p>
    <w:p>
      <w:pPr>
        <w:pStyle w:val="Normal"/>
        <w:spacing w:before="72" w:after="0"/>
        <w:ind w:firstLine="360"/>
        <w:jc w:val="both"/>
        <w:rPr/>
      </w:pPr>
      <w:r>
        <w:rPr>
          <w:rFonts w:ascii="Garamond" w:hAnsi="Garamond"/>
          <w:b w:val="false"/>
          <w:spacing w:val="-1"/>
          <w:w w:val="100"/>
          <w:sz w:val="26"/>
        </w:rPr>
        <w:t xml:space="preserve">The criteria underlying Professor Karlgren's dating will be briefly restated and examined. </w:t>
      </w:r>
      <w:r>
        <w:rPr>
          <w:rFonts w:ascii="Garamond" w:hAnsi="Garamond"/>
          <w:b w:val="false"/>
          <w:spacing w:val="-4"/>
          <w:w w:val="100"/>
          <w:sz w:val="26"/>
        </w:rPr>
        <w:t>As this study is concerned only with Han mirrors the types of mirrors which are decidedly pre-</w:t>
      </w:r>
      <w:r>
        <w:rPr>
          <w:rFonts w:ascii="Garamond" w:hAnsi="Garamond"/>
          <w:b w:val="false"/>
          <w:spacing w:val="-3"/>
          <w:w w:val="100"/>
          <w:sz w:val="26"/>
        </w:rPr>
        <w:t xml:space="preserve">Han will not be discussed. Professor Karlgren shows that inscriptions are the foremost means </w:t>
      </w:r>
      <w:r>
        <w:rPr>
          <w:rFonts w:ascii="Garamond" w:hAnsi="Garamond"/>
          <w:b w:val="false"/>
          <w:spacing w:val="-2"/>
          <w:w w:val="100"/>
          <w:sz w:val="26"/>
        </w:rPr>
        <w:t xml:space="preserve">for distinguishing pre-Han mirrors from those of the Han period. They are all written in the small seal script (e. g. Pl. 8,9,1o) which makes their introduction before the beginning of the </w:t>
      </w:r>
      <w:r>
        <w:rPr>
          <w:rFonts w:ascii="Garamond" w:hAnsi="Garamond"/>
          <w:b w:val="false"/>
          <w:spacing w:val="-4"/>
          <w:w w:val="100"/>
          <w:sz w:val="26"/>
        </w:rPr>
        <w:t xml:space="preserve">Han period very unlikely. Although the decision to unify the script had already been reached in </w:t>
      </w:r>
      <w:r>
        <w:rPr>
          <w:rFonts w:ascii="Garamond" w:hAnsi="Garamond"/>
          <w:b w:val="false"/>
          <w:spacing w:val="-7"/>
          <w:w w:val="100"/>
          <w:sz w:val="26"/>
        </w:rPr>
        <w:t xml:space="preserve">221 B. C. the small seal script was not adopted before 213 B. C. and, in fact, it became only </w:t>
      </w:r>
      <w:r>
        <w:rPr>
          <w:rFonts w:ascii="Bookman Old Style" w:hAnsi="Bookman Old Style"/>
          <w:b w:val="false"/>
          <w:i/>
          <w:spacing w:val="-7"/>
          <w:w w:val="100"/>
          <w:sz w:val="23"/>
        </w:rPr>
        <w:t>ge</w:t>
        <w:softHyphen/>
      </w:r>
      <w:r>
        <w:rPr>
          <w:rFonts w:ascii="Bookman Old Style" w:hAnsi="Bookman Old Style"/>
          <w:b w:val="false"/>
          <w:i/>
          <w:spacing w:val="-3"/>
          <w:w w:val="100"/>
          <w:sz w:val="23"/>
        </w:rPr>
        <w:t xml:space="preserve">nerally </w:t>
      </w:r>
      <w:r>
        <w:rPr>
          <w:rFonts w:ascii="Garamond" w:hAnsi="Garamond"/>
          <w:b w:val="false"/>
          <w:spacing w:val="-3"/>
          <w:w w:val="100"/>
          <w:sz w:val="26"/>
        </w:rPr>
        <w:t xml:space="preserve">used in the course of the second century B. C. Even more important for the dating of </w:t>
      </w:r>
      <w:r>
        <w:rPr>
          <w:rFonts w:ascii="Garamond" w:hAnsi="Garamond"/>
          <w:b w:val="false"/>
          <w:spacing w:val="-4"/>
          <w:w w:val="100"/>
          <w:sz w:val="26"/>
        </w:rPr>
        <w:t xml:space="preserve">so-called Shou-chou mirrors is the fact that the small seal script was based on the ancient script </w:t>
      </w:r>
      <w:r>
        <w:rPr>
          <w:rFonts w:ascii="Garamond" w:hAnsi="Garamond"/>
          <w:b w:val="false"/>
          <w:spacing w:val="-5"/>
          <w:w w:val="100"/>
          <w:sz w:val="26"/>
        </w:rPr>
        <w:t xml:space="preserve">of the Ch'in people and, for that reason, Shou-chou mirrors with an inscription can hardly have been made before the second century B. C. as the people of Ch'u would certainly not have used </w:t>
      </w:r>
      <w:r>
        <w:rPr>
          <w:rFonts w:ascii="Garamond" w:hAnsi="Garamond"/>
          <w:b w:val="false"/>
          <w:spacing w:val="-1"/>
          <w:w w:val="100"/>
          <w:sz w:val="26"/>
        </w:rPr>
        <w:t>the script of their most hated enemy, the Ch'in State, on any of their objects. This, as Profes</w:t>
        <w:softHyphen/>
      </w:r>
      <w:r>
        <w:rPr>
          <w:rFonts w:ascii="Garamond" w:hAnsi="Garamond"/>
          <w:b w:val="false"/>
          <w:spacing w:val="-4"/>
          <w:w w:val="100"/>
          <w:sz w:val="26"/>
        </w:rPr>
        <w:t>sor Karlgren concludes, allows us to place these mirrors in the early Western Han Period al</w:t>
        <w:softHyphen/>
      </w:r>
      <w:r>
        <w:rPr>
          <w:rFonts w:ascii="Garamond" w:hAnsi="Garamond"/>
          <w:b w:val="false"/>
          <w:spacing w:val="-5"/>
          <w:w w:val="100"/>
          <w:sz w:val="26"/>
        </w:rPr>
        <w:t>though, as none of these inscriptions contains a date, we do not know when in the second cen</w:t>
        <w:softHyphen/>
      </w:r>
      <w:r>
        <w:rPr>
          <w:rFonts w:ascii="Garamond" w:hAnsi="Garamond"/>
          <w:b w:val="false"/>
          <w:spacing w:val="-2"/>
          <w:w w:val="100"/>
          <w:sz w:val="26"/>
        </w:rPr>
        <w:t>tury people began to adorn their mirrors with inscriptions.</w:t>
      </w:r>
    </w:p>
    <w:p>
      <w:pPr>
        <w:pStyle w:val="Normal"/>
        <w:spacing w:before="144" w:after="0"/>
        <w:ind w:firstLine="360"/>
        <w:jc w:val="both"/>
        <w:rPr/>
      </w:pPr>
      <w:r>
        <w:rPr>
          <w:rFonts w:ascii="Garamond" w:hAnsi="Garamond"/>
          <w:b w:val="false"/>
          <w:spacing w:val="-5"/>
          <w:w w:val="100"/>
          <w:sz w:val="26"/>
        </w:rPr>
        <w:t xml:space="preserve">The name Shou-chou is given to a particular type of mirror </w:t>
      </w:r>
      <w:r>
        <w:rPr>
          <w:b w:val="false"/>
          <w:i/>
          <w:spacing w:val="-5"/>
          <w:w w:val="100"/>
        </w:rPr>
        <w:t xml:space="preserve">(H. &amp; H. </w:t>
      </w:r>
      <w:r>
        <w:rPr>
          <w:rFonts w:ascii="Garamond" w:hAnsi="Garamond"/>
          <w:b w:val="false"/>
          <w:spacing w:val="-5"/>
          <w:w w:val="100"/>
          <w:sz w:val="26"/>
        </w:rPr>
        <w:t xml:space="preserve">cat. E. F. and others) </w:t>
      </w:r>
      <w:r>
        <w:rPr>
          <w:rFonts w:ascii="Garamond" w:hAnsi="Garamond"/>
          <w:b w:val="false"/>
          <w:spacing w:val="-2"/>
          <w:w w:val="100"/>
          <w:sz w:val="26"/>
        </w:rPr>
        <w:t xml:space="preserve">because they were discovered in great quantities in the region around Shou-chou in the Huai </w:t>
      </w:r>
      <w:r>
        <w:rPr>
          <w:rFonts w:ascii="Garamond" w:hAnsi="Garamond"/>
          <w:b w:val="false"/>
          <w:spacing w:val="-6"/>
          <w:w w:val="100"/>
          <w:sz w:val="26"/>
        </w:rPr>
        <w:t xml:space="preserve">river valley. This town was made the capital of Ch'u in the second half of the third century B. C. </w:t>
      </w:r>
      <w:r>
        <w:rPr>
          <w:rFonts w:ascii="Garamond" w:hAnsi="Garamond"/>
          <w:b w:val="false"/>
          <w:spacing w:val="-3"/>
          <w:w w:val="100"/>
          <w:sz w:val="26"/>
        </w:rPr>
        <w:t xml:space="preserve">(241-222 B. C.). This does not mean that all mirrors found in the neighbourhood were made </w:t>
      </w:r>
      <w:r>
        <w:rPr>
          <w:rFonts w:ascii="Garamond" w:hAnsi="Garamond"/>
          <w:b w:val="false"/>
          <w:spacing w:val="-6"/>
          <w:w w:val="100"/>
          <w:sz w:val="26"/>
        </w:rPr>
        <w:t xml:space="preserve">during this short period. The town must have been of some importance for a considerable time </w:t>
      </w:r>
      <w:r>
        <w:rPr>
          <w:rFonts w:ascii="Garamond" w:hAnsi="Garamond"/>
          <w:b w:val="false"/>
          <w:spacing w:val="-10"/>
          <w:w w:val="100"/>
          <w:sz w:val="26"/>
        </w:rPr>
        <w:t xml:space="preserve">before and after its eminence as a capital. It suffered some vicissitudes of fate during the tumultuous </w:t>
      </w:r>
      <w:r>
        <w:rPr>
          <w:rFonts w:ascii="Garamond" w:hAnsi="Garamond"/>
          <w:b w:val="false"/>
          <w:spacing w:val="-7"/>
          <w:w w:val="100"/>
          <w:sz w:val="26"/>
        </w:rPr>
        <w:t xml:space="preserve">years at the end of the century but it was still a great center and a capital during part of the time up </w:t>
      </w:r>
      <w:r>
        <w:rPr>
          <w:rFonts w:ascii="Garamond" w:hAnsi="Garamond"/>
          <w:b w:val="false"/>
          <w:spacing w:val="-5"/>
          <w:w w:val="100"/>
          <w:sz w:val="26"/>
        </w:rPr>
        <w:t xml:space="preserve">to the death of Liu An (the famous prince of Huai-nan) in 122 B. C. From then on according to </w:t>
      </w:r>
      <w:r>
        <w:rPr>
          <w:rFonts w:ascii="Garamond" w:hAnsi="Garamond"/>
          <w:b w:val="false"/>
          <w:spacing w:val="-4"/>
          <w:w w:val="100"/>
          <w:sz w:val="26"/>
        </w:rPr>
        <w:t>Dr. Karlbeck7 it lost its importance and soon after bronze factories in the vicinity closed down.</w:t>
      </w:r>
    </w:p>
    <w:p>
      <w:pPr>
        <w:pStyle w:val="Normal"/>
        <w:spacing w:lineRule="auto" w:line="204" w:before="252" w:after="0"/>
        <w:ind w:start="144" w:hanging="0"/>
        <w:jc w:val="start"/>
        <w:rPr/>
      </w:pPr>
      <w:r>
        <w:rPr>
          <w:rFonts w:ascii="Tahoma" w:hAnsi="Tahoma"/>
          <w:b/>
          <w:spacing w:val="6"/>
          <w:w w:val="95"/>
          <w:sz w:val="11"/>
          <w:vertAlign w:val="superscript"/>
        </w:rPr>
        <w:t>6</w:t>
      </w:r>
      <w:r>
        <w:rPr>
          <w:rFonts w:ascii="Bookman Old Style" w:hAnsi="Bookman Old Style"/>
          <w:b w:val="false"/>
          <w:spacing w:val="6"/>
          <w:w w:val="100"/>
          <w:sz w:val="16"/>
        </w:rPr>
        <w:t xml:space="preserve"> Abbrev.: </w:t>
      </w:r>
      <w:r>
        <w:rPr>
          <w:b w:val="false"/>
          <w:i/>
          <w:spacing w:val="6"/>
          <w:w w:val="100"/>
          <w:sz w:val="18"/>
        </w:rPr>
        <w:t>H. &amp; H.</w:t>
      </w:r>
    </w:p>
    <w:p>
      <w:pPr>
        <w:sectPr>
          <w:footerReference w:type="even" r:id="rId29"/>
          <w:footerReference w:type="default" r:id="rId30"/>
          <w:type w:val="nextPage"/>
          <w:pgSz w:w="10920" w:h="15120"/>
          <w:pgMar w:left="841" w:right="801" w:header="0" w:top="1720" w:footer="829" w:bottom="886" w:gutter="0"/>
          <w:pgNumType w:fmt="decimal"/>
          <w:formProt w:val="false"/>
          <w:textDirection w:val="lrTb"/>
          <w:docGrid w:type="default" w:linePitch="100" w:charSpace="0"/>
        </w:sectPr>
        <w:pStyle w:val="Normal"/>
        <w:spacing w:lineRule="auto" w:line="240" w:before="0" w:after="0"/>
        <w:ind w:start="288" w:hanging="0"/>
        <w:jc w:val="start"/>
        <w:rPr/>
      </w:pPr>
      <w:r>
        <w:rPr>
          <w:rFonts w:ascii="Bookman Old Style" w:hAnsi="Bookman Old Style"/>
          <w:b w:val="false"/>
          <w:spacing w:val="0"/>
          <w:w w:val="100"/>
          <w:sz w:val="16"/>
        </w:rPr>
        <w:t xml:space="preserve">Karlbeck, 0., "Selected Objects from Ancient Shou-chou'. </w:t>
      </w:r>
      <w:r>
        <w:rPr>
          <w:b w:val="false"/>
          <w:i/>
          <w:spacing w:val="0"/>
          <w:w w:val="100"/>
          <w:sz w:val="18"/>
        </w:rPr>
        <w:t xml:space="preserve">BMFEA, </w:t>
      </w:r>
      <w:r>
        <w:rPr>
          <w:rFonts w:ascii="Bookman Old Style" w:hAnsi="Bookman Old Style"/>
          <w:b w:val="false"/>
          <w:spacing w:val="0"/>
          <w:w w:val="100"/>
          <w:sz w:val="16"/>
        </w:rPr>
        <w:t>No. 27, 1955, P. 45.</w:t>
      </w:r>
    </w:p>
    <w:p>
      <w:pPr>
        <w:pStyle w:val="Normal"/>
        <w:jc w:val="both"/>
        <w:rPr/>
      </w:pPr>
      <w:r>
        <w:rPr>
          <w:rFonts w:ascii="Garamond" w:hAnsi="Garamond"/>
          <w:spacing w:val="-5"/>
          <w:sz w:val="26"/>
        </w:rPr>
        <w:t>However, this does not necessarily mean a discontinuance of the Shou-chou mirrors. The dis</w:t>
        <w:softHyphen/>
        <w:t xml:space="preserve">covery of similar types in other regions of China suggests that they were made in neighbouring </w:t>
      </w:r>
      <w:r>
        <w:rPr>
          <w:rFonts w:ascii="Garamond" w:hAnsi="Garamond"/>
          <w:spacing w:val="-6"/>
          <w:sz w:val="26"/>
        </w:rPr>
        <w:t xml:space="preserve">states and not only in the Kingdom of Ch'u. From a stylistic point of view most of the mirrors </w:t>
      </w:r>
      <w:r>
        <w:rPr>
          <w:rFonts w:ascii="Garamond" w:hAnsi="Garamond"/>
          <w:spacing w:val="-2"/>
          <w:sz w:val="26"/>
        </w:rPr>
        <w:t xml:space="preserve">classed together by Professor Karlgren in his categories E. and F. form a coherent group and </w:t>
      </w:r>
      <w:r>
        <w:rPr>
          <w:rFonts w:ascii="Garamond" w:hAnsi="Garamond"/>
          <w:spacing w:val="-4"/>
          <w:sz w:val="26"/>
        </w:rPr>
        <w:t xml:space="preserve">for convenience's sake will be referred to as Shou-chou mirrors. Professor Umehara calls this </w:t>
      </w:r>
      <w:r>
        <w:rPr>
          <w:rFonts w:ascii="Garamond" w:hAnsi="Garamond"/>
          <w:spacing w:val="-3"/>
          <w:sz w:val="26"/>
        </w:rPr>
        <w:t xml:space="preserve">group the "so-called Ch'in mirrors", and Liang Shang-ch'un "Ch'in mirrors", but both use this term as covering a much longer period than that of the shortlived Ch'in Dynasty, extending roughly from the fifth to the second century B. C. In any case, the discovery of a great number </w:t>
      </w:r>
      <w:r>
        <w:rPr>
          <w:rFonts w:ascii="Garamond" w:hAnsi="Garamond"/>
          <w:spacing w:val="-5"/>
          <w:sz w:val="26"/>
        </w:rPr>
        <w:t xml:space="preserve">of Shou-chou mirrors in Western Han tombs provides ample evidence that they were still made </w:t>
      </w:r>
      <w:r>
        <w:rPr>
          <w:rFonts w:ascii="Garamond" w:hAnsi="Garamond"/>
          <w:spacing w:val="-3"/>
          <w:sz w:val="27"/>
        </w:rPr>
        <w:t xml:space="preserve">in </w:t>
      </w:r>
      <w:r>
        <w:rPr>
          <w:rFonts w:ascii="Garamond" w:hAnsi="Garamond"/>
          <w:spacing w:val="-3"/>
          <w:sz w:val="26"/>
        </w:rPr>
        <w:t>large quantities during the Western Han period.</w:t>
      </w:r>
    </w:p>
    <w:p>
      <w:pPr>
        <w:pStyle w:val="Normal"/>
        <w:spacing w:before="72" w:after="0"/>
        <w:ind w:firstLine="360"/>
        <w:jc w:val="both"/>
        <w:rPr/>
      </w:pPr>
      <w:r>
        <w:rPr>
          <w:rFonts w:ascii="Garamond" w:hAnsi="Garamond"/>
          <w:spacing w:val="-6"/>
          <w:sz w:val="26"/>
        </w:rPr>
        <w:t xml:space="preserve">In Chinese and Japanese publications mirrors are grouped together under different headings. </w:t>
      </w:r>
      <w:r>
        <w:rPr>
          <w:rFonts w:ascii="Garamond" w:hAnsi="Garamond"/>
          <w:spacing w:val="-5"/>
          <w:sz w:val="26"/>
        </w:rPr>
        <w:t xml:space="preserve">The most important will be mentioned in this discussion. This is essential as recent excavation </w:t>
      </w:r>
      <w:r>
        <w:rPr>
          <w:rFonts w:ascii="Garamond" w:hAnsi="Garamond"/>
          <w:spacing w:val="-2"/>
          <w:sz w:val="26"/>
        </w:rPr>
        <w:t xml:space="preserve">reports refer to these group headings when speaking of mirrors found in tombs and often fail to give illustrations. However, the nomenclature used in Chinese and Japanese publications is </w:t>
      </w:r>
      <w:r>
        <w:rPr>
          <w:rFonts w:ascii="Garamond" w:hAnsi="Garamond"/>
          <w:spacing w:val="-6"/>
          <w:sz w:val="26"/>
        </w:rPr>
        <w:t xml:space="preserve">by no means uniform and one and the same mirror might be described under different headings. </w:t>
      </w:r>
      <w:r>
        <w:rPr>
          <w:rFonts w:ascii="Garamond" w:hAnsi="Garamond"/>
          <w:spacing w:val="-4"/>
          <w:sz w:val="27"/>
        </w:rPr>
        <w:t xml:space="preserve">In </w:t>
      </w:r>
      <w:r>
        <w:rPr>
          <w:rFonts w:ascii="Garamond" w:hAnsi="Garamond"/>
          <w:spacing w:val="-4"/>
          <w:sz w:val="26"/>
        </w:rPr>
        <w:t>older publications mirrors with the same or similar inscriptions are grouped together irre</w:t>
        <w:softHyphen/>
      </w:r>
      <w:r>
        <w:rPr>
          <w:rFonts w:ascii="Garamond" w:hAnsi="Garamond"/>
          <w:spacing w:val="-3"/>
          <w:sz w:val="26"/>
        </w:rPr>
        <w:t xml:space="preserve">spective of the type of decoration. Sometimes the headings contain only the first characters of </w:t>
      </w:r>
      <w:r>
        <w:rPr>
          <w:rFonts w:ascii="Garamond" w:hAnsi="Garamond"/>
          <w:spacing w:val="-4"/>
          <w:sz w:val="26"/>
        </w:rPr>
        <w:t>the inscriptions or else phrases are selected which are characteristic of the type or time.</w:t>
      </w:r>
    </w:p>
    <w:p>
      <w:pPr>
        <w:pStyle w:val="Normal"/>
        <w:spacing w:before="792" w:after="0"/>
        <w:ind w:hanging="0"/>
        <w:jc w:val="center"/>
        <w:rPr/>
      </w:pPr>
      <w:r>
        <w:rPr>
          <w:rFonts w:ascii="Garamond" w:hAnsi="Garamond"/>
          <w:spacing w:val="20"/>
          <w:sz w:val="21"/>
        </w:rPr>
        <w:t>SHOU-CHOU MIRRORS WITH DRAGON ARABESQUES</w:t>
      </w:r>
    </w:p>
    <w:p>
      <w:pPr>
        <w:pStyle w:val="Normal"/>
        <w:spacing w:before="288" w:after="0"/>
        <w:ind w:firstLine="360"/>
        <w:jc w:val="both"/>
        <w:rPr/>
      </w:pPr>
      <w:r>
        <w:rPr>
          <w:rFonts w:ascii="Garamond" w:hAnsi="Garamond"/>
          <w:spacing w:val="-5"/>
          <w:sz w:val="26"/>
        </w:rPr>
        <w:t xml:space="preserve">Shou-chou mirrors decorated with winding dragons are often called </w:t>
      </w:r>
      <w:r>
        <w:rPr>
          <w:rFonts w:ascii="Garamond" w:hAnsi="Garamond"/>
          <w:i/>
          <w:spacing w:val="-5"/>
          <w:sz w:val="26"/>
        </w:rPr>
        <w:t xml:space="preserve">p'an ch'ih, 11M, winding </w:t>
      </w:r>
      <w:r>
        <w:rPr>
          <w:rFonts w:ascii="Garamond" w:hAnsi="Garamond"/>
          <w:i/>
          <w:spacing w:val="-7"/>
          <w:sz w:val="26"/>
        </w:rPr>
        <w:t xml:space="preserve">dragon </w:t>
      </w:r>
      <w:r>
        <w:rPr>
          <w:rFonts w:ascii="Garamond" w:hAnsi="Garamond"/>
          <w:spacing w:val="-7"/>
          <w:sz w:val="26"/>
        </w:rPr>
        <w:t xml:space="preserve">mirrors </w:t>
      </w:r>
      <w:r>
        <w:rPr>
          <w:rFonts w:ascii="Garamond" w:hAnsi="Garamond"/>
          <w:i/>
          <w:spacing w:val="-7"/>
          <w:sz w:val="26"/>
        </w:rPr>
        <w:t xml:space="preserve">(ch'ib </w:t>
      </w:r>
      <w:r>
        <w:rPr>
          <w:rFonts w:ascii="Garamond" w:hAnsi="Garamond"/>
          <w:spacing w:val="-7"/>
          <w:sz w:val="26"/>
        </w:rPr>
        <w:t xml:space="preserve">is sometimes interpreted as being a young dragon without horns). Typical of Shou-chou mirrors are small fluted central bosses and concave rims with sharp outer edges. In </w:t>
      </w:r>
      <w:r>
        <w:rPr>
          <w:rFonts w:ascii="Garamond" w:hAnsi="Garamond"/>
          <w:spacing w:val="-6"/>
          <w:sz w:val="26"/>
        </w:rPr>
        <w:t xml:space="preserve">addition, often a plain ring or twisted rope pattern runs around the border or centre field of the </w:t>
      </w:r>
      <w:r>
        <w:rPr>
          <w:rFonts w:ascii="Garamond" w:hAnsi="Garamond"/>
          <w:spacing w:val="-2"/>
          <w:sz w:val="26"/>
        </w:rPr>
        <w:t xml:space="preserve">mirror. Karlgren divides these mirrors into two groups; those in cat. E. </w:t>
      </w:r>
      <w:r>
        <w:rPr>
          <w:rFonts w:ascii="Garamond" w:hAnsi="Garamond"/>
          <w:i/>
          <w:spacing w:val="-2"/>
          <w:sz w:val="26"/>
        </w:rPr>
        <w:t xml:space="preserve">(H. &amp;H.) </w:t>
      </w:r>
      <w:r>
        <w:rPr>
          <w:rFonts w:ascii="Garamond" w:hAnsi="Garamond"/>
          <w:spacing w:val="-2"/>
          <w:sz w:val="26"/>
        </w:rPr>
        <w:t xml:space="preserve">he holds to </w:t>
      </w:r>
      <w:r>
        <w:rPr>
          <w:rFonts w:ascii="Garamond" w:hAnsi="Garamond"/>
          <w:spacing w:val="-5"/>
          <w:sz w:val="26"/>
        </w:rPr>
        <w:t xml:space="preserve">have been made in the second part of the third century (Pl. </w:t>
      </w:r>
      <w:r>
        <w:rPr>
          <w:rFonts w:ascii="Bookman Old Style" w:hAnsi="Bookman Old Style"/>
          <w:b/>
          <w:spacing w:val="-5"/>
          <w:w w:val="115"/>
          <w:sz w:val="13"/>
        </w:rPr>
        <w:t xml:space="preserve">2 </w:t>
      </w:r>
      <w:r>
        <w:rPr>
          <w:rFonts w:ascii="Garamond" w:hAnsi="Garamond"/>
          <w:spacing w:val="-5"/>
          <w:sz w:val="26"/>
        </w:rPr>
        <w:t xml:space="preserve">and 3), and those in cat. F. in the </w:t>
      </w:r>
      <w:r>
        <w:rPr>
          <w:rFonts w:ascii="Garamond" w:hAnsi="Garamond"/>
          <w:spacing w:val="-4"/>
          <w:sz w:val="26"/>
        </w:rPr>
        <w:t xml:space="preserve">second century B. C. (Pl. </w:t>
      </w:r>
      <w:r>
        <w:rPr>
          <w:rFonts w:ascii="Garamond" w:hAnsi="Garamond"/>
          <w:spacing w:val="16"/>
          <w:sz w:val="21"/>
        </w:rPr>
        <w:t xml:space="preserve">4, </w:t>
      </w:r>
      <w:r>
        <w:rPr>
          <w:rFonts w:ascii="Garamond" w:hAnsi="Garamond"/>
          <w:spacing w:val="-4"/>
          <w:sz w:val="26"/>
        </w:rPr>
        <w:t>8, i I and Pl. 31). According to Professor Karlgren Shou-chou mir</w:t>
        <w:softHyphen/>
      </w:r>
      <w:r>
        <w:rPr>
          <w:rFonts w:ascii="Garamond" w:hAnsi="Garamond"/>
          <w:spacing w:val="-6"/>
          <w:sz w:val="26"/>
        </w:rPr>
        <w:t xml:space="preserve">rors with animal-shaped knobs or those with crouching creatures decorating the centre field are </w:t>
      </w:r>
      <w:r>
        <w:rPr>
          <w:rFonts w:ascii="Garamond" w:hAnsi="Garamond"/>
          <w:spacing w:val="-8"/>
          <w:sz w:val="26"/>
        </w:rPr>
        <w:t xml:space="preserve">typical of the second century B.C. </w:t>
      </w:r>
      <w:r>
        <w:rPr>
          <w:rFonts w:ascii="Garamond" w:hAnsi="Garamond"/>
          <w:spacing w:val="-8"/>
          <w:sz w:val="27"/>
        </w:rPr>
        <w:t xml:space="preserve">(Pl. </w:t>
      </w:r>
      <w:r>
        <w:rPr>
          <w:rFonts w:ascii="Garamond" w:hAnsi="Garamond"/>
          <w:spacing w:val="-8"/>
          <w:sz w:val="26"/>
        </w:rPr>
        <w:t xml:space="preserve">3,8,9,1o). One of his main criteria is background patterns. </w:t>
      </w:r>
      <w:r>
        <w:rPr>
          <w:rFonts w:ascii="Garamond" w:hAnsi="Garamond"/>
          <w:spacing w:val="-6"/>
          <w:sz w:val="26"/>
        </w:rPr>
        <w:t>Because none of the mirrors with an inscription has a background pattern consisting of "granu</w:t>
        <w:softHyphen/>
      </w:r>
      <w:r>
        <w:rPr>
          <w:rFonts w:ascii="Garamond" w:hAnsi="Garamond"/>
          <w:spacing w:val="-8"/>
          <w:sz w:val="26"/>
        </w:rPr>
        <w:t>lation-bordered zig-zag lines or lozenges", Karlgren believes that all mirrors with this type of de</w:t>
        <w:softHyphen/>
      </w:r>
      <w:r>
        <w:rPr>
          <w:rFonts w:ascii="Garamond" w:hAnsi="Garamond"/>
          <w:spacing w:val="-4"/>
          <w:sz w:val="26"/>
        </w:rPr>
        <w:t>coration belong to the pre-Han or third century period. On the other hand "volutes and trian</w:t>
        <w:softHyphen/>
      </w:r>
      <w:r>
        <w:rPr>
          <w:rFonts w:ascii="Garamond" w:hAnsi="Garamond"/>
          <w:spacing w:val="-9"/>
          <w:sz w:val="26"/>
        </w:rPr>
        <w:t xml:space="preserve">gles" (P1.4, </w:t>
      </w:r>
      <w:r>
        <w:rPr>
          <w:rFonts w:ascii="Garamond" w:hAnsi="Garamond"/>
          <w:spacing w:val="11"/>
          <w:sz w:val="21"/>
        </w:rPr>
        <w:t xml:space="preserve">8, I I) </w:t>
      </w:r>
      <w:r>
        <w:rPr>
          <w:rFonts w:ascii="Garamond" w:hAnsi="Garamond"/>
          <w:spacing w:val="-9"/>
          <w:sz w:val="26"/>
        </w:rPr>
        <w:t>are retained as background patterns and can still be found on mirrors with in</w:t>
        <w:softHyphen/>
      </w:r>
      <w:r>
        <w:rPr>
          <w:rFonts w:ascii="Garamond" w:hAnsi="Garamond"/>
          <w:spacing w:val="-7"/>
          <w:sz w:val="26"/>
        </w:rPr>
        <w:t>scriptions. An innovation of the second century B. C. is a background pattern formed by "con</w:t>
        <w:softHyphen/>
      </w:r>
      <w:r>
        <w:rPr>
          <w:rFonts w:ascii="Garamond" w:hAnsi="Garamond"/>
          <w:spacing w:val="-9"/>
          <w:sz w:val="26"/>
        </w:rPr>
        <w:t xml:space="preserve">verging groups of parallel lines" </w:t>
      </w:r>
      <w:r>
        <w:rPr>
          <w:rFonts w:ascii="Garamond" w:hAnsi="Garamond"/>
          <w:i/>
          <w:spacing w:val="-9"/>
          <w:w w:val="105"/>
          <w:sz w:val="26"/>
        </w:rPr>
        <w:t xml:space="preserve">(e.g. </w:t>
      </w:r>
      <w:r>
        <w:rPr>
          <w:rFonts w:ascii="Garamond" w:hAnsi="Garamond"/>
          <w:spacing w:val="-9"/>
          <w:sz w:val="26"/>
        </w:rPr>
        <w:t xml:space="preserve">pl. 9 and </w:t>
      </w:r>
      <w:r>
        <w:rPr>
          <w:rFonts w:ascii="Bookman Old Style" w:hAnsi="Bookman Old Style"/>
          <w:spacing w:val="-9"/>
          <w:w w:val="65"/>
          <w:sz w:val="22"/>
        </w:rPr>
        <w:t xml:space="preserve">3 </w:t>
      </w:r>
      <w:r>
        <w:rPr>
          <w:rFonts w:ascii="Garamond" w:hAnsi="Garamond"/>
          <w:spacing w:val="-9"/>
          <w:sz w:val="26"/>
        </w:rPr>
        <w:t xml:space="preserve">1) as this type can only be found on mirrors with </w:t>
      </w:r>
      <w:r>
        <w:rPr>
          <w:rFonts w:ascii="Garamond" w:hAnsi="Garamond"/>
          <w:spacing w:val="-3"/>
          <w:sz w:val="26"/>
        </w:rPr>
        <w:t xml:space="preserve">inscriptions. Also missing on pre-Han mirrors are background patterns of a somewhat cruder </w:t>
      </w:r>
      <w:r>
        <w:rPr>
          <w:rFonts w:ascii="Garamond" w:hAnsi="Garamond"/>
          <w:spacing w:val="-8"/>
          <w:sz w:val="26"/>
        </w:rPr>
        <w:t xml:space="preserve">type (Pl. 17) which were apparently introduced in the course of the second century B. C. Finally </w:t>
      </w:r>
      <w:r>
        <w:rPr>
          <w:rFonts w:ascii="Garamond" w:hAnsi="Garamond"/>
          <w:spacing w:val="-6"/>
          <w:sz w:val="26"/>
        </w:rPr>
        <w:t xml:space="preserve">background patterns were abandoned altogether and Professor Karlgren adopts the turn of the </w:t>
      </w:r>
      <w:r>
        <w:rPr>
          <w:rFonts w:ascii="Garamond" w:hAnsi="Garamond"/>
          <w:spacing w:val="-8"/>
          <w:sz w:val="26"/>
        </w:rPr>
        <w:t xml:space="preserve">second and first century B. C. as roughly the line between mirrors with and without background </w:t>
      </w:r>
      <w:r>
        <w:rPr>
          <w:rFonts w:ascii="Garamond" w:hAnsi="Garamond"/>
          <w:spacing w:val="0"/>
          <w:sz w:val="26"/>
        </w:rPr>
        <w:t>patterns.</w:t>
      </w:r>
    </w:p>
    <w:p>
      <w:pPr>
        <w:sectPr>
          <w:footerReference w:type="even" r:id="rId31"/>
          <w:footerReference w:type="default" r:id="rId32"/>
          <w:footerReference w:type="first" r:id="rId33"/>
          <w:type w:val="nextPage"/>
          <w:pgSz w:w="10920" w:h="15120"/>
          <w:pgMar w:left="869" w:right="773" w:header="0" w:top="752" w:footer="723" w:bottom="780" w:gutter="0"/>
          <w:pgNumType w:fmt="decimal"/>
          <w:formProt w:val="false"/>
          <w:titlePg/>
          <w:textDirection w:val="lrTb"/>
          <w:docGrid w:type="default" w:linePitch="100" w:charSpace="0"/>
        </w:sectPr>
        <w:pStyle w:val="Normal"/>
        <w:spacing w:before="180" w:after="0"/>
        <w:ind w:end="36" w:hanging="0"/>
        <w:jc w:val="end"/>
        <w:rPr/>
      </w:pPr>
      <w:r>
        <w:rPr>
          <w:rFonts w:ascii="Garamond" w:hAnsi="Garamond"/>
          <w:spacing w:val="-1"/>
          <w:sz w:val="26"/>
        </w:rPr>
        <w:t xml:space="preserve">In recent excavations, according to reports from China, mirrors of the category E. and </w:t>
      </w:r>
      <w:r>
        <w:rPr>
          <w:rFonts w:ascii="Garamond" w:hAnsi="Garamond"/>
          <w:spacing w:val="-1"/>
          <w:sz w:val="27"/>
        </w:rPr>
        <w:t>F.</w:t>
      </w:r>
    </w:p>
    <w:p>
      <w:pPr>
        <w:pStyle w:val="Normal"/>
        <w:ind w:end="72" w:hanging="0"/>
        <w:jc w:val="both"/>
        <w:rPr/>
      </w:pPr>
      <w:r>
        <w:rPr>
          <w:rFonts w:ascii="Garamond" w:hAnsi="Garamond"/>
          <w:spacing w:val="-7"/>
          <w:sz w:val="26"/>
        </w:rPr>
        <w:t xml:space="preserve">have been found in Western Han tombs which seem to indicate that both flourished at the same </w:t>
      </w:r>
      <w:r>
        <w:rPr>
          <w:rFonts w:ascii="Garamond" w:hAnsi="Garamond"/>
          <w:spacing w:val="-4"/>
          <w:sz w:val="26"/>
        </w:rPr>
        <w:t>time and that category E. mirrors were still made during the Western Han period.</w:t>
      </w:r>
      <w:r>
        <w:rPr>
          <w:rFonts w:ascii="Bookman Old Style" w:hAnsi="Bookman Old Style"/>
          <w:spacing w:val="-4"/>
          <w:w w:val="95"/>
          <w:sz w:val="26"/>
          <w:vertAlign w:val="superscript"/>
        </w:rPr>
        <w:t>8</w:t>
      </w:r>
      <w:r>
        <w:rPr>
          <w:rFonts w:ascii="Garamond" w:hAnsi="Garamond"/>
          <w:spacing w:val="-4"/>
          <w:sz w:val="26"/>
        </w:rPr>
        <w:t xml:space="preserve"> In Ch'ang</w:t>
        <w:softHyphen/>
      </w:r>
      <w:r>
        <w:rPr>
          <w:rFonts w:ascii="Garamond" w:hAnsi="Garamond"/>
          <w:spacing w:val="-5"/>
          <w:sz w:val="26"/>
        </w:rPr>
        <w:t xml:space="preserve">sha mirrors found in pre-Han tombs9 differ from those found in Western Han tombs.'° The </w:t>
      </w:r>
      <w:r>
        <w:rPr>
          <w:rFonts w:ascii="Garamond" w:hAnsi="Garamond"/>
          <w:spacing w:val="-4"/>
          <w:sz w:val="26"/>
        </w:rPr>
        <w:t xml:space="preserve">dragon arabesque on pre-Han mirrors is often less compact and drawn in relatively thin lines </w:t>
      </w:r>
      <w:r>
        <w:rPr>
          <w:rFonts w:ascii="Garamond" w:hAnsi="Garamond"/>
          <w:spacing w:val="-5"/>
          <w:sz w:val="26"/>
        </w:rPr>
        <w:t>which prevents the decoration from looking overcrowded and gives it a more graceful and ele</w:t>
        <w:softHyphen/>
        <w:t xml:space="preserve">gant appearance (see also Pl. z and 3) than on typical Western Han mirrors. Moreover, the lines </w:t>
      </w:r>
      <w:r>
        <w:rPr>
          <w:rFonts w:ascii="Garamond" w:hAnsi="Garamond"/>
          <w:spacing w:val="-2"/>
          <w:sz w:val="26"/>
        </w:rPr>
        <w:t xml:space="preserve">on early mirrors are much less adorned with spirals and hooks than on later ones. So-called </w:t>
      </w:r>
      <w:r>
        <w:rPr>
          <w:rFonts w:ascii="Garamond" w:hAnsi="Garamond"/>
          <w:spacing w:val="-4"/>
          <w:sz w:val="26"/>
        </w:rPr>
        <w:t>"curl-borders" occur more often on mirrors found in tombs of the Han period.</w:t>
      </w:r>
    </w:p>
    <w:p>
      <w:pPr>
        <w:pStyle w:val="Normal"/>
        <w:ind w:end="72" w:firstLine="360"/>
        <w:jc w:val="both"/>
        <w:rPr/>
      </w:pPr>
      <w:r>
        <w:rPr>
          <w:rFonts w:ascii="Garamond" w:hAnsi="Garamond"/>
          <w:spacing w:val="-8"/>
          <w:sz w:val="26"/>
        </w:rPr>
        <w:t xml:space="preserve">Mirrors of category F. were still found in a number of tombs containing </w:t>
      </w:r>
      <w:r>
        <w:rPr>
          <w:rFonts w:ascii="Garamond" w:hAnsi="Garamond"/>
          <w:i/>
          <w:spacing w:val="-8"/>
          <w:w w:val="105"/>
          <w:sz w:val="26"/>
        </w:rPr>
        <w:t xml:space="preserve">22)u-chu </w:t>
      </w:r>
      <w:r>
        <w:rPr>
          <w:rFonts w:ascii="Garamond" w:hAnsi="Garamond"/>
          <w:spacing w:val="-8"/>
          <w:sz w:val="26"/>
        </w:rPr>
        <w:t xml:space="preserve">coins </w:t>
      </w:r>
      <w:r>
        <w:rPr>
          <w:rFonts w:ascii="Bookman Old Style" w:hAnsi="Bookman Old Style"/>
          <w:spacing w:val="-8"/>
          <w:sz w:val="30"/>
        </w:rPr>
        <w:t xml:space="preserve">Rao </w:t>
      </w:r>
      <w:r>
        <w:rPr>
          <w:rFonts w:ascii="Garamond" w:hAnsi="Garamond"/>
          <w:spacing w:val="2"/>
          <w:sz w:val="26"/>
        </w:rPr>
        <w:t xml:space="preserve">which were first cast in 118 B. C.. Although some of these mirrors may been heirlooms </w:t>
      </w:r>
      <w:r>
        <w:rPr>
          <w:rFonts w:ascii="Garamond" w:hAnsi="Garamond"/>
          <w:spacing w:val="-2"/>
          <w:sz w:val="26"/>
        </w:rPr>
        <w:t xml:space="preserve">the number found in Han tombs may well indicate that they were produced at least as late as </w:t>
      </w:r>
      <w:r>
        <w:rPr>
          <w:rFonts w:ascii="Garamond" w:hAnsi="Garamond"/>
          <w:spacing w:val="-4"/>
          <w:sz w:val="26"/>
        </w:rPr>
        <w:t xml:space="preserve">the end of the second or beginning of the first century B. C. Another type of mirror (cat. G.) </w:t>
      </w:r>
      <w:r>
        <w:rPr>
          <w:rFonts w:ascii="Garamond" w:hAnsi="Garamond"/>
          <w:spacing w:val="-6"/>
          <w:sz w:val="26"/>
        </w:rPr>
        <w:t xml:space="preserve">seems to have still been made in the Han period. It was found in various tombs of the Western </w:t>
      </w:r>
      <w:r>
        <w:rPr>
          <w:rFonts w:ascii="Garamond" w:hAnsi="Garamond"/>
          <w:spacing w:val="-5"/>
          <w:sz w:val="26"/>
        </w:rPr>
        <w:t xml:space="preserve">Han period.12 The assumption that this type of mirror was first made in the third century B. C. </w:t>
      </w:r>
      <w:r>
        <w:rPr>
          <w:rFonts w:ascii="Garamond" w:hAnsi="Garamond"/>
          <w:spacing w:val="-6"/>
          <w:sz w:val="26"/>
        </w:rPr>
        <w:t>is supported by other specimens found in pre-Han tombs..3 However, there is a difference be</w:t>
        <w:softHyphen/>
      </w:r>
      <w:r>
        <w:rPr>
          <w:rFonts w:ascii="Garamond" w:hAnsi="Garamond"/>
          <w:spacing w:val="-3"/>
          <w:sz w:val="26"/>
        </w:rPr>
        <w:t>tween the earlier and later decorations of these mirrors. The latter has a moulded dragon pat</w:t>
        <w:softHyphen/>
      </w:r>
      <w:r>
        <w:rPr>
          <w:rFonts w:ascii="Garamond" w:hAnsi="Garamond"/>
          <w:spacing w:val="-2"/>
          <w:sz w:val="26"/>
        </w:rPr>
        <w:t xml:space="preserve">tern of an unusual design placed upon the patterned background (Pl. Similar decorations can </w:t>
      </w:r>
      <w:r>
        <w:rPr>
          <w:rFonts w:ascii="Garamond" w:hAnsi="Garamond"/>
          <w:spacing w:val="-5"/>
          <w:sz w:val="26"/>
        </w:rPr>
        <w:t xml:space="preserve">be found on other mirrors presumably made in the second or even the beginning of the first </w:t>
      </w:r>
      <w:r>
        <w:rPr>
          <w:rFonts w:ascii="Garamond" w:hAnsi="Garamond"/>
          <w:spacing w:val="-4"/>
          <w:sz w:val="26"/>
        </w:rPr>
        <w:t xml:space="preserve">century B. C. Mirrors as on Pl. I are often referred to as </w:t>
      </w:r>
      <w:r>
        <w:rPr>
          <w:rFonts w:ascii="Garamond" w:hAnsi="Garamond"/>
          <w:i/>
          <w:spacing w:val="-4"/>
          <w:w w:val="105"/>
          <w:sz w:val="26"/>
        </w:rPr>
        <w:t xml:space="preserve">pa-yao hsien-lien hu </w:t>
      </w:r>
      <w:r>
        <w:rPr>
          <w:rFonts w:ascii="Bookman Old Style" w:hAnsi="Bookman Old Style"/>
          <w:spacing w:val="-4"/>
          <w:sz w:val="30"/>
        </w:rPr>
        <w:t xml:space="preserve">r. AN, </w:t>
      </w:r>
      <w:r>
        <w:rPr>
          <w:rFonts w:ascii="Garamond" w:hAnsi="Garamond"/>
          <w:spacing w:val="-4"/>
          <w:sz w:val="26"/>
        </w:rPr>
        <w:t xml:space="preserve">mirrors </w:t>
      </w:r>
      <w:r>
        <w:rPr>
          <w:rFonts w:ascii="Garamond" w:hAnsi="Garamond"/>
          <w:spacing w:val="1"/>
          <w:sz w:val="26"/>
        </w:rPr>
        <w:t xml:space="preserve">because their main decoration consists of an eight-lobed star. Even mirrors with slanting </w:t>
      </w:r>
      <w:r>
        <w:rPr>
          <w:rFonts w:ascii="Garamond" w:hAnsi="Garamond"/>
          <w:spacing w:val="-3"/>
          <w:sz w:val="26"/>
        </w:rPr>
        <w:t xml:space="preserve">T-signs such as Karlgren shows in cat. C (C. </w:t>
      </w:r>
      <w:r>
        <w:rPr>
          <w:rFonts w:ascii="Garamond" w:hAnsi="Garamond"/>
          <w:spacing w:val="-3"/>
          <w:sz w:val="22"/>
        </w:rPr>
        <w:t xml:space="preserve">33,34) </w:t>
      </w:r>
      <w:r>
        <w:rPr>
          <w:rFonts w:ascii="Garamond" w:hAnsi="Garamond"/>
          <w:spacing w:val="-3"/>
          <w:sz w:val="26"/>
        </w:rPr>
        <w:t xml:space="preserve">and dates third century B. C. have recently </w:t>
      </w:r>
      <w:r>
        <w:rPr>
          <w:rFonts w:ascii="Garamond" w:hAnsi="Garamond"/>
          <w:spacing w:val="-7"/>
          <w:sz w:val="26"/>
        </w:rPr>
        <w:t xml:space="preserve">been discovered in a Western Han tomb.14 However, this is an isolated case and unless more </w:t>
      </w:r>
      <w:r>
        <w:rPr>
          <w:rFonts w:ascii="Garamond" w:hAnsi="Garamond"/>
          <w:spacing w:val="-4"/>
          <w:sz w:val="26"/>
        </w:rPr>
        <w:t>evidence is forthcoming the mirror should be classed as a pre-Han mirror.</w:t>
      </w:r>
    </w:p>
    <w:p>
      <w:pPr>
        <w:pStyle w:val="Normal"/>
        <w:spacing w:before="72" w:after="0"/>
        <w:ind w:end="72" w:firstLine="360"/>
        <w:jc w:val="both"/>
        <w:rPr/>
      </w:pPr>
      <w:r>
        <w:rPr>
          <w:rFonts w:ascii="Garamond" w:hAnsi="Garamond"/>
          <w:spacing w:val="-8"/>
          <w:sz w:val="26"/>
        </w:rPr>
        <w:t xml:space="preserve">Common to all Shou-chou mirrors and other types of pre-Han and early Han times is their </w:t>
      </w:r>
      <w:r>
        <w:rPr>
          <w:rFonts w:ascii="Garamond" w:hAnsi="Garamond"/>
          <w:spacing w:val="-3"/>
          <w:sz w:val="26"/>
        </w:rPr>
        <w:t xml:space="preserve">thinness. Professor Karlgren believes that with the exception of a few examples </w:t>
      </w:r>
      <w:r>
        <w:rPr>
          <w:rFonts w:ascii="Garamond" w:hAnsi="Garamond"/>
          <w:i/>
          <w:spacing w:val="-3"/>
          <w:w w:val="105"/>
          <w:sz w:val="26"/>
        </w:rPr>
        <w:t xml:space="preserve">(e. </w:t>
      </w:r>
      <w:r>
        <w:rPr>
          <w:rFonts w:ascii="Garamond" w:hAnsi="Garamond"/>
          <w:spacing w:val="-3"/>
          <w:sz w:val="26"/>
        </w:rPr>
        <w:t xml:space="preserve">g. </w:t>
      </w:r>
      <w:r>
        <w:rPr>
          <w:rFonts w:ascii="Garamond" w:hAnsi="Garamond"/>
          <w:i/>
          <w:spacing w:val="-3"/>
          <w:sz w:val="23"/>
        </w:rPr>
        <w:t xml:space="preserve">H. &amp; H. </w:t>
      </w:r>
      <w:r>
        <w:rPr>
          <w:rFonts w:ascii="Garamond" w:hAnsi="Garamond"/>
          <w:spacing w:val="-5"/>
          <w:sz w:val="26"/>
        </w:rPr>
        <w:t xml:space="preserve">cat. K. 11,12) Pl. 14, these went out of fashion at the beginning of the first century B. C. One </w:t>
      </w:r>
      <w:r>
        <w:rPr>
          <w:rFonts w:ascii="Garamond" w:hAnsi="Garamond"/>
          <w:spacing w:val="-6"/>
          <w:sz w:val="26"/>
        </w:rPr>
        <w:t xml:space="preserve">should bear in mind that these thin mirrors imitated a very common type of parasol where the </w:t>
      </w:r>
      <w:r>
        <w:rPr>
          <w:rFonts w:ascii="Garamond" w:hAnsi="Garamond"/>
          <w:spacing w:val="-4"/>
          <w:sz w:val="26"/>
        </w:rPr>
        <w:t xml:space="preserve">cover was made of a patterned or embroidered textile fabric's overlaid with dragon arabesques </w:t>
      </w:r>
      <w:r>
        <w:rPr>
          <w:rFonts w:ascii="Garamond" w:hAnsi="Garamond"/>
          <w:spacing w:val="-1"/>
          <w:sz w:val="26"/>
        </w:rPr>
        <w:t xml:space="preserve">or other decorations. On some mirrors </w:t>
      </w:r>
      <w:r>
        <w:rPr>
          <w:rFonts w:ascii="Garamond" w:hAnsi="Garamond"/>
          <w:i/>
          <w:spacing w:val="-1"/>
          <w:w w:val="105"/>
          <w:sz w:val="26"/>
        </w:rPr>
        <w:t xml:space="preserve">(e. g. </w:t>
      </w:r>
      <w:r>
        <w:rPr>
          <w:rFonts w:ascii="Garamond" w:hAnsi="Garamond"/>
          <w:spacing w:val="-1"/>
          <w:sz w:val="26"/>
        </w:rPr>
        <w:t xml:space="preserve">Pl. z) one can see small double lines running </w:t>
      </w:r>
      <w:r>
        <w:rPr>
          <w:rFonts w:ascii="Garamond" w:hAnsi="Garamond"/>
          <w:spacing w:val="-7"/>
          <w:sz w:val="26"/>
        </w:rPr>
        <w:t xml:space="preserve">across the bodies of the dragons. They imitate the threads with which the arabesques were sewn </w:t>
      </w:r>
      <w:r>
        <w:rPr>
          <w:rFonts w:ascii="Garamond" w:hAnsi="Garamond"/>
          <w:spacing w:val="-6"/>
          <w:sz w:val="26"/>
        </w:rPr>
        <w:t xml:space="preserve">onto the textile base of the cover. The dragons may have been cut from leather or some textile </w:t>
      </w:r>
      <w:r>
        <w:rPr>
          <w:rFonts w:ascii="Garamond" w:hAnsi="Garamond"/>
          <w:spacing w:val="0"/>
          <w:sz w:val="26"/>
        </w:rPr>
        <w:t>fabric.</w:t>
      </w:r>
    </w:p>
    <w:p>
      <w:pPr>
        <w:pStyle w:val="Normal"/>
        <w:spacing w:before="108" w:after="0"/>
        <w:ind w:end="72" w:firstLine="360"/>
        <w:jc w:val="both"/>
        <w:rPr/>
      </w:pPr>
      <w:r>
        <w:rPr>
          <w:rFonts w:ascii="Garamond" w:hAnsi="Garamond"/>
          <w:spacing w:val="-5"/>
          <w:sz w:val="26"/>
        </w:rPr>
        <w:t xml:space="preserve">The dragon or dragon arabesque on Shou-chou mirrors are worked in two ways. They are </w:t>
      </w:r>
      <w:r>
        <w:rPr>
          <w:rFonts w:ascii="Garamond" w:hAnsi="Garamond"/>
          <w:spacing w:val="-3"/>
          <w:sz w:val="26"/>
        </w:rPr>
        <w:t xml:space="preserve">either made of flat bands or of more deeply moulded threads of varying degress of thickness. </w:t>
      </w:r>
      <w:r>
        <w:rPr>
          <w:rFonts w:ascii="Garamond" w:hAnsi="Garamond"/>
          <w:spacing w:val="-7"/>
          <w:sz w:val="26"/>
        </w:rPr>
        <w:t xml:space="preserve">The flat band can be found on many mirrors made in pre-Han times and is certainly the earlier </w:t>
      </w:r>
      <w:r>
        <w:rPr>
          <w:rFonts w:ascii="Garamond" w:hAnsi="Garamond"/>
          <w:spacing w:val="-4"/>
          <w:sz w:val="26"/>
        </w:rPr>
        <w:t xml:space="preserve">version of the two. On P1. z and </w:t>
      </w:r>
      <w:r>
        <w:rPr>
          <w:rFonts w:ascii="Garamond" w:hAnsi="Garamond"/>
          <w:spacing w:val="-4"/>
          <w:sz w:val="22"/>
        </w:rPr>
        <w:t xml:space="preserve">3 </w:t>
      </w:r>
      <w:r>
        <w:rPr>
          <w:rFonts w:ascii="Garamond" w:hAnsi="Garamond"/>
          <w:spacing w:val="-4"/>
          <w:sz w:val="26"/>
        </w:rPr>
        <w:t>four dragons are shown in flat band relief, their feet resting</w:t>
      </w:r>
    </w:p>
    <w:p>
      <w:pPr>
        <w:pStyle w:val="Normal"/>
        <w:spacing w:before="144" w:after="0"/>
        <w:ind w:start="288" w:end="72" w:hanging="144"/>
        <w:jc w:val="start"/>
        <w:rPr/>
      </w:pPr>
      <w:r>
        <w:rPr>
          <w:rFonts w:ascii="Bookman Old Style" w:hAnsi="Bookman Old Style"/>
          <w:spacing w:val="0"/>
          <w:sz w:val="10"/>
          <w:vertAlign w:val="superscript"/>
        </w:rPr>
        <w:t>8</w:t>
      </w:r>
      <w:r>
        <w:rPr>
          <w:rFonts w:ascii="Garamond" w:hAnsi="Garamond"/>
          <w:spacing w:val="0"/>
          <w:sz w:val="19"/>
        </w:rPr>
        <w:t xml:space="preserve"> In some reports the dates given to tombs and their contents are based on a rather arbitrary assessment of the available </w:t>
      </w:r>
      <w:r>
        <w:rPr>
          <w:rFonts w:ascii="Garamond" w:hAnsi="Garamond"/>
          <w:spacing w:val="3"/>
          <w:sz w:val="19"/>
        </w:rPr>
        <w:t>material and should be used with caution.</w:t>
      </w:r>
    </w:p>
    <w:p>
      <w:pPr>
        <w:pStyle w:val="Normal"/>
        <w:spacing w:before="0" w:after="0"/>
        <w:ind w:start="144" w:end="0" w:hanging="0"/>
        <w:jc w:val="start"/>
        <w:rPr/>
      </w:pPr>
      <w:r>
        <w:rPr>
          <w:rFonts w:ascii="Bookman Old Style" w:hAnsi="Bookman Old Style"/>
          <w:spacing w:val="6"/>
          <w:sz w:val="10"/>
          <w:vertAlign w:val="superscript"/>
        </w:rPr>
        <w:t>9</w:t>
      </w:r>
      <w:r>
        <w:rPr>
          <w:rFonts w:ascii="Garamond" w:hAnsi="Garamond"/>
          <w:spacing w:val="6"/>
          <w:sz w:val="19"/>
        </w:rPr>
        <w:t xml:space="preserve"> Ch'ang-sha report. Pl. zo (3) and Pl. </w:t>
      </w:r>
      <w:r>
        <w:rPr>
          <w:rFonts w:ascii="Bookman Old Style" w:hAnsi="Bookman Old Style"/>
          <w:spacing w:val="6"/>
          <w:sz w:val="11"/>
        </w:rPr>
        <w:t>21 (z).</w:t>
      </w:r>
    </w:p>
    <w:p>
      <w:pPr>
        <w:pStyle w:val="Normal"/>
        <w:spacing w:before="0" w:after="0"/>
        <w:ind w:start="72" w:end="0" w:hanging="0"/>
        <w:jc w:val="start"/>
        <w:rPr/>
      </w:pPr>
      <w:r>
        <w:rPr>
          <w:rFonts w:ascii="Bookman Old Style" w:hAnsi="Bookman Old Style"/>
          <w:spacing w:val="3"/>
          <w:sz w:val="10"/>
          <w:vertAlign w:val="superscript"/>
        </w:rPr>
        <w:t>19</w:t>
      </w:r>
      <w:r>
        <w:rPr>
          <w:rFonts w:ascii="Garamond" w:hAnsi="Garamond"/>
          <w:i/>
          <w:spacing w:val="3"/>
          <w:w w:val="110"/>
          <w:sz w:val="18"/>
        </w:rPr>
        <w:t xml:space="preserve"> Ibid. </w:t>
      </w:r>
      <w:r>
        <w:rPr>
          <w:rFonts w:ascii="Garamond" w:hAnsi="Garamond"/>
          <w:spacing w:val="3"/>
          <w:sz w:val="19"/>
        </w:rPr>
        <w:t>Pl. 43 (I and 3), P1. 44 (3 and 4).</w:t>
      </w:r>
    </w:p>
    <w:p>
      <w:pPr>
        <w:pStyle w:val="Normal"/>
        <w:tabs>
          <w:tab w:val="clear" w:pos="720"/>
          <w:tab w:val="right" w:pos="7834" w:leader="none"/>
        </w:tabs>
        <w:spacing w:lineRule="auto" w:line="211"/>
        <w:ind w:start="72" w:hanging="0"/>
        <w:rPr/>
      </w:pPr>
      <w:r>
        <w:rPr>
          <w:rFonts w:ascii="Bookman Old Style" w:hAnsi="Bookman Old Style"/>
          <w:spacing w:val="-4"/>
          <w:sz w:val="10"/>
          <w:vertAlign w:val="superscript"/>
        </w:rPr>
        <w:t>11</w:t>
      </w:r>
      <w:r>
        <w:rPr>
          <w:rFonts w:ascii="Garamond" w:hAnsi="Garamond"/>
          <w:i/>
          <w:spacing w:val="-4"/>
          <w:w w:val="110"/>
          <w:sz w:val="18"/>
        </w:rPr>
        <w:t xml:space="preserve"> e. g.</w:t>
        <w:tab/>
      </w:r>
      <w:r>
        <w:rPr>
          <w:rFonts w:ascii="Garamond" w:hAnsi="Garamond"/>
          <w:spacing w:val="2"/>
          <w:sz w:val="19"/>
        </w:rPr>
        <w:t xml:space="preserve">1956, No. 5, p. 30 (B); </w:t>
      </w:r>
      <w:r>
        <w:rPr>
          <w:rFonts w:ascii="Garamond" w:hAnsi="Garamond"/>
          <w:i/>
          <w:spacing w:val="2"/>
          <w:w w:val="110"/>
          <w:sz w:val="18"/>
        </w:rPr>
        <w:t xml:space="preserve">K'ao ku t'ung, </w:t>
      </w:r>
      <w:r>
        <w:rPr>
          <w:rFonts w:ascii="Garamond" w:hAnsi="Garamond"/>
          <w:spacing w:val="2"/>
          <w:sz w:val="19"/>
        </w:rPr>
        <w:t xml:space="preserve">1957, No. 3, p. 17 (F); </w:t>
      </w:r>
      <w:r>
        <w:rPr>
          <w:rFonts w:ascii="Garamond" w:hAnsi="Garamond"/>
          <w:i/>
          <w:spacing w:val="2"/>
          <w:w w:val="110"/>
          <w:sz w:val="18"/>
        </w:rPr>
        <w:t xml:space="preserve">ibid. </w:t>
      </w:r>
      <w:r>
        <w:rPr>
          <w:rFonts w:ascii="Garamond" w:hAnsi="Garamond"/>
          <w:spacing w:val="2"/>
          <w:sz w:val="19"/>
        </w:rPr>
        <w:t>1957, No. 5, p. 44 (J).</w:t>
      </w:r>
    </w:p>
    <w:p>
      <w:pPr>
        <w:pStyle w:val="Normal"/>
        <w:ind w:start="72" w:hanging="0"/>
        <w:rPr/>
      </w:pPr>
      <w:r>
        <w:rPr>
          <w:rFonts w:ascii="Garamond" w:hAnsi="Garamond"/>
          <w:spacing w:val="2"/>
          <w:sz w:val="19"/>
        </w:rPr>
        <w:t xml:space="preserve">12 </w:t>
      </w:r>
      <w:r>
        <w:rPr>
          <w:rFonts w:ascii="Bookman Old Style" w:hAnsi="Bookman Old Style"/>
          <w:i/>
          <w:spacing w:val="2"/>
          <w:w w:val="95"/>
          <w:sz w:val="16"/>
        </w:rPr>
        <w:t xml:space="preserve">K'ao </w:t>
      </w:r>
      <w:r>
        <w:rPr>
          <w:rFonts w:ascii="Garamond" w:hAnsi="Garamond"/>
          <w:i/>
          <w:spacing w:val="2"/>
          <w:w w:val="110"/>
          <w:sz w:val="18"/>
        </w:rPr>
        <w:t xml:space="preserve">ku t'ung. </w:t>
      </w:r>
      <w:r>
        <w:rPr>
          <w:rFonts w:ascii="Bookman Old Style" w:hAnsi="Bookman Old Style"/>
          <w:spacing w:val="2"/>
          <w:sz w:val="18"/>
          <w:vertAlign w:val="superscript"/>
        </w:rPr>
        <w:t>1</w:t>
      </w:r>
      <w:r>
        <w:rPr>
          <w:rFonts w:ascii="Garamond" w:hAnsi="Garamond"/>
          <w:spacing w:val="2"/>
          <w:sz w:val="19"/>
        </w:rPr>
        <w:t xml:space="preserve">957, No. 5, P. 44 </w:t>
      </w:r>
      <w:r>
        <w:rPr>
          <w:rFonts w:ascii="Garamond" w:hAnsi="Garamond"/>
          <w:i/>
          <w:spacing w:val="2"/>
          <w:sz w:val="23"/>
        </w:rPr>
        <w:t xml:space="preserve">(J); </w:t>
      </w:r>
      <w:r>
        <w:rPr>
          <w:rFonts w:ascii="Garamond" w:hAnsi="Garamond"/>
          <w:i/>
          <w:spacing w:val="2"/>
          <w:w w:val="110"/>
          <w:sz w:val="18"/>
        </w:rPr>
        <w:t xml:space="preserve">ibid. </w:t>
      </w:r>
      <w:r>
        <w:rPr>
          <w:spacing w:val="12"/>
          <w:w w:val="105"/>
          <w:sz w:val="16"/>
        </w:rPr>
        <w:t xml:space="preserve">1958 </w:t>
      </w:r>
      <w:r>
        <w:rPr>
          <w:rFonts w:ascii="Garamond" w:hAnsi="Garamond"/>
          <w:spacing w:val="2"/>
          <w:sz w:val="19"/>
        </w:rPr>
        <w:t xml:space="preserve">No. </w:t>
      </w:r>
      <w:r>
        <w:rPr>
          <w:rFonts w:ascii="Bookman Old Style" w:hAnsi="Bookman Old Style"/>
          <w:spacing w:val="2"/>
          <w:sz w:val="11"/>
        </w:rPr>
        <w:t xml:space="preserve">2, </w:t>
      </w:r>
      <w:r>
        <w:rPr>
          <w:rFonts w:ascii="Garamond" w:hAnsi="Garamond"/>
          <w:spacing w:val="2"/>
          <w:sz w:val="19"/>
        </w:rPr>
        <w:t>p. zz (M).</w:t>
      </w:r>
    </w:p>
    <w:p>
      <w:pPr>
        <w:pStyle w:val="Normal"/>
        <w:ind w:start="288" w:hanging="0"/>
        <w:rPr/>
      </w:pPr>
      <w:r>
        <w:rPr>
          <w:rFonts w:ascii="Garamond" w:hAnsi="Garamond"/>
          <w:i/>
          <w:spacing w:val="7"/>
          <w:w w:val="110"/>
          <w:sz w:val="18"/>
        </w:rPr>
        <w:t xml:space="preserve">e. g. </w:t>
      </w:r>
      <w:r>
        <w:rPr>
          <w:rFonts w:ascii="Garamond" w:hAnsi="Garamond"/>
          <w:i w:val="false"/>
          <w:spacing w:val="7"/>
          <w:w w:val="100"/>
          <w:sz w:val="19"/>
        </w:rPr>
        <w:t xml:space="preserve">Ch'ang-sha report, Pl. </w:t>
      </w:r>
      <w:r>
        <w:rPr>
          <w:rFonts w:ascii="Bookman Old Style" w:hAnsi="Bookman Old Style"/>
          <w:i w:val="false"/>
          <w:spacing w:val="7"/>
          <w:w w:val="100"/>
          <w:sz w:val="11"/>
        </w:rPr>
        <w:t>20 (I).</w:t>
      </w:r>
    </w:p>
    <w:p>
      <w:pPr>
        <w:pStyle w:val="Normal"/>
        <w:ind w:start="72" w:hanging="0"/>
        <w:rPr/>
      </w:pPr>
      <w:r>
        <w:rPr>
          <w:rFonts w:ascii="Bookman Old Style" w:hAnsi="Bookman Old Style"/>
          <w:i w:val="false"/>
          <w:spacing w:val="3"/>
          <w:w w:val="100"/>
          <w:sz w:val="11"/>
        </w:rPr>
        <w:t xml:space="preserve">14 </w:t>
      </w:r>
      <w:r>
        <w:rPr>
          <w:i/>
          <w:spacing w:val="3"/>
          <w:w w:val="100"/>
          <w:sz w:val="18"/>
        </w:rPr>
        <w:t xml:space="preserve">Ibid., </w:t>
      </w:r>
      <w:r>
        <w:rPr>
          <w:rFonts w:ascii="Garamond" w:hAnsi="Garamond"/>
          <w:i w:val="false"/>
          <w:spacing w:val="3"/>
          <w:w w:val="100"/>
          <w:sz w:val="19"/>
        </w:rPr>
        <w:t>Ch'ang-sha report, Pl. 43 (z).</w:t>
      </w:r>
    </w:p>
    <w:p>
      <w:pPr>
        <w:sectPr>
          <w:footerReference w:type="even" r:id="rId34"/>
          <w:footerReference w:type="default" r:id="rId35"/>
          <w:footerReference w:type="first" r:id="rId36"/>
          <w:type w:val="nextPage"/>
          <w:pgSz w:w="10920" w:h="15120"/>
          <w:pgMar w:left="819" w:right="823" w:header="0" w:top="834" w:footer="783" w:bottom="840" w:gutter="0"/>
          <w:pgNumType w:fmt="decimal"/>
          <w:formProt w:val="false"/>
          <w:titlePg/>
          <w:textDirection w:val="lrTb"/>
          <w:docGrid w:type="default" w:linePitch="100" w:charSpace="0"/>
        </w:sectPr>
        <w:pStyle w:val="Normal"/>
        <w:ind w:start="72" w:hanging="0"/>
        <w:rPr/>
      </w:pPr>
      <w:r>
        <w:rPr>
          <w:rFonts w:ascii="Bookman Old Style" w:hAnsi="Bookman Old Style"/>
          <w:i w:val="false"/>
          <w:spacing w:val="2"/>
          <w:w w:val="100"/>
          <w:sz w:val="10"/>
          <w:vertAlign w:val="superscript"/>
        </w:rPr>
        <w:t>1</w:t>
      </w:r>
      <w:r>
        <w:rPr>
          <w:rFonts w:ascii="Garamond" w:hAnsi="Garamond"/>
          <w:i w:val="false"/>
          <w:spacing w:val="2"/>
          <w:w w:val="100"/>
          <w:sz w:val="19"/>
        </w:rPr>
        <w:t xml:space="preserve">5 Bulling, A. 'Decorations of Some Mirrors', op. </w:t>
      </w:r>
      <w:r>
        <w:rPr>
          <w:rFonts w:ascii="Garamond" w:hAnsi="Garamond"/>
          <w:i/>
          <w:spacing w:val="2"/>
          <w:w w:val="110"/>
          <w:sz w:val="18"/>
        </w:rPr>
        <w:t xml:space="preserve">cit., </w:t>
      </w:r>
      <w:r>
        <w:rPr>
          <w:rFonts w:ascii="Garamond" w:hAnsi="Garamond"/>
          <w:i w:val="false"/>
          <w:spacing w:val="2"/>
          <w:w w:val="100"/>
          <w:sz w:val="19"/>
        </w:rPr>
        <w:t>p. 24/25.</w:t>
      </w:r>
    </w:p>
    <w:p>
      <w:pPr>
        <w:pStyle w:val="Normal"/>
        <w:jc w:val="both"/>
        <w:rPr/>
      </w:pPr>
      <w:r>
        <w:rPr>
          <w:rFonts w:ascii="Garamond" w:hAnsi="Garamond"/>
          <w:spacing w:val="-6"/>
          <w:sz w:val="26"/>
        </w:rPr>
        <w:t xml:space="preserve">on the inside border of the main zone of decoration; on Pl. 3 their bodies are linked with open </w:t>
      </w:r>
      <w:r>
        <w:rPr>
          <w:rFonts w:ascii="Garamond" w:hAnsi="Garamond"/>
          <w:spacing w:val="-7"/>
          <w:sz w:val="26"/>
        </w:rPr>
        <w:t xml:space="preserve">lozenges in such a way that a loosening or tightening of the coils of their bodies would effect an </w:t>
      </w:r>
      <w:r>
        <w:rPr>
          <w:rFonts w:ascii="Garamond" w:hAnsi="Garamond"/>
          <w:spacing w:val="-3"/>
          <w:sz w:val="26"/>
        </w:rPr>
        <w:t>opening or closing of the lozenges. The centre of the mirror (Pl. 3) is adorned with three run</w:t>
        <w:softHyphen/>
        <w:t xml:space="preserve">ning dragons with trunklike noses. They are worked in lightly moulded relief with stripes and </w:t>
      </w:r>
      <w:r>
        <w:rPr>
          <w:rFonts w:ascii="Garamond" w:hAnsi="Garamond"/>
          <w:spacing w:val="-4"/>
          <w:sz w:val="26"/>
        </w:rPr>
        <w:t xml:space="preserve">raised hooks not unlike the dragons on Pl. i. Professor Karlgren thinks that both these mirrors </w:t>
      </w:r>
      <w:r>
        <w:rPr>
          <w:rFonts w:ascii="Garamond" w:hAnsi="Garamond"/>
          <w:spacing w:val="-6"/>
          <w:sz w:val="26"/>
        </w:rPr>
        <w:t xml:space="preserve">(Pl. z and 3) were made in the third century B. C. because the main zone of decoration, although </w:t>
      </w:r>
      <w:r>
        <w:rPr>
          <w:rFonts w:ascii="Garamond" w:hAnsi="Garamond"/>
          <w:spacing w:val="-5"/>
          <w:sz w:val="26"/>
        </w:rPr>
        <w:t>well filled, is not yet overcrowded and the dragons have not completely disintegrated into ara</w:t>
        <w:softHyphen/>
      </w:r>
      <w:r>
        <w:rPr>
          <w:rFonts w:ascii="Garamond" w:hAnsi="Garamond"/>
          <w:spacing w:val="-4"/>
          <w:sz w:val="26"/>
        </w:rPr>
        <w:t xml:space="preserve">besques. The leading lines although adorned with a few hooks and heart-shaped motifs are not </w:t>
      </w:r>
      <w:r>
        <w:rPr>
          <w:rFonts w:ascii="Garamond" w:hAnsi="Garamond"/>
          <w:spacing w:val="-5"/>
          <w:sz w:val="26"/>
        </w:rPr>
        <w:t xml:space="preserve">yet frayed by curl-borders. However, recent excavations have shown that this system of dating </w:t>
      </w:r>
      <w:r>
        <w:rPr>
          <w:rFonts w:ascii="Garamond" w:hAnsi="Garamond"/>
          <w:spacing w:val="-4"/>
          <w:sz w:val="26"/>
        </w:rPr>
        <w:t xml:space="preserve">cannot always be applied and that mirrors with this type of decoration were still very popular in </w:t>
      </w:r>
      <w:r>
        <w:rPr>
          <w:rFonts w:ascii="Garamond" w:hAnsi="Garamond"/>
          <w:spacing w:val="-8"/>
          <w:sz w:val="26"/>
        </w:rPr>
        <w:t xml:space="preserve">the early Han period, though the narrow band and the line movement on Pl. </w:t>
      </w:r>
      <w:r>
        <w:rPr>
          <w:rFonts w:ascii="Garamond" w:hAnsi="Garamond"/>
          <w:spacing w:val="-8"/>
          <w:sz w:val="19"/>
        </w:rPr>
        <w:t xml:space="preserve">2 </w:t>
      </w:r>
      <w:r>
        <w:rPr>
          <w:rFonts w:ascii="Garamond" w:hAnsi="Garamond"/>
          <w:spacing w:val="-8"/>
          <w:sz w:val="26"/>
        </w:rPr>
        <w:t xml:space="preserve">are more akin to the </w:t>
      </w:r>
      <w:r>
        <w:rPr>
          <w:rFonts w:ascii="Garamond" w:hAnsi="Garamond"/>
          <w:spacing w:val="-4"/>
          <w:sz w:val="26"/>
        </w:rPr>
        <w:t xml:space="preserve">style of pre-Han days. This mirror may be compared with one discovered in a Ch'ang-sha tomb </w:t>
      </w:r>
      <w:r>
        <w:rPr>
          <w:rFonts w:ascii="Garamond" w:hAnsi="Garamond"/>
          <w:spacing w:val="-6"/>
          <w:sz w:val="26"/>
        </w:rPr>
        <w:t>of the Warring Statesl</w:t>
      </w:r>
      <w:r>
        <w:rPr>
          <w:rFonts w:ascii="Bookman Old Style" w:hAnsi="Bookman Old Style"/>
          <w:spacing w:val="-6"/>
          <w:w w:val="105"/>
          <w:sz w:val="26"/>
          <w:vertAlign w:val="superscript"/>
        </w:rPr>
        <w:t>6</w:t>
      </w:r>
      <w:r>
        <w:rPr>
          <w:rFonts w:ascii="Garamond" w:hAnsi="Garamond"/>
          <w:spacing w:val="-6"/>
          <w:sz w:val="26"/>
        </w:rPr>
        <w:t xml:space="preserve"> while the more dynamic line movement (Pl. 3) resembles those on a mir</w:t>
        <w:softHyphen/>
      </w:r>
      <w:r>
        <w:rPr>
          <w:rFonts w:ascii="Garamond" w:hAnsi="Garamond"/>
          <w:spacing w:val="-9"/>
          <w:sz w:val="26"/>
        </w:rPr>
        <w:t xml:space="preserve">ror found in the same place in a Western Han tomb.'? The two mirrors shown on P1. </w:t>
      </w:r>
      <w:r>
        <w:rPr>
          <w:rFonts w:ascii="Garamond" w:hAnsi="Garamond"/>
          <w:spacing w:val="-9"/>
          <w:sz w:val="23"/>
        </w:rPr>
        <w:t xml:space="preserve">4 </w:t>
      </w:r>
      <w:r>
        <w:rPr>
          <w:rFonts w:ascii="Garamond" w:hAnsi="Garamond"/>
          <w:spacing w:val="-9"/>
          <w:sz w:val="26"/>
        </w:rPr>
        <w:t xml:space="preserve">and </w:t>
      </w:r>
      <w:r>
        <w:rPr>
          <w:rFonts w:ascii="Garamond" w:hAnsi="Garamond"/>
          <w:spacing w:val="-9"/>
          <w:sz w:val="23"/>
        </w:rPr>
        <w:t xml:space="preserve">5 </w:t>
      </w:r>
      <w:r>
        <w:rPr>
          <w:rFonts w:ascii="Garamond" w:hAnsi="Garamond"/>
          <w:spacing w:val="-9"/>
          <w:sz w:val="26"/>
        </w:rPr>
        <w:t xml:space="preserve">are </w:t>
      </w:r>
      <w:r>
        <w:rPr>
          <w:rFonts w:ascii="Garamond" w:hAnsi="Garamond"/>
          <w:spacing w:val="-3"/>
          <w:sz w:val="26"/>
        </w:rPr>
        <w:t>definitely Western Han. Similar types have been discovered in Western Han tombs in Ch'ang</w:t>
        <w:softHyphen/>
      </w:r>
      <w:r>
        <w:rPr>
          <w:rFonts w:ascii="Garamond" w:hAnsi="Garamond"/>
          <w:spacing w:val="-1"/>
          <w:sz w:val="26"/>
        </w:rPr>
        <w:t xml:space="preserve">sha and other places's. Their arabesques are drawn in broader lines and lack the elegance of </w:t>
      </w:r>
      <w:r>
        <w:rPr>
          <w:rFonts w:ascii="Garamond" w:hAnsi="Garamond"/>
          <w:spacing w:val="-3"/>
          <w:sz w:val="26"/>
        </w:rPr>
        <w:t>the pre-Han and transitional style.</w:t>
      </w:r>
    </w:p>
    <w:p>
      <w:pPr>
        <w:pStyle w:val="Normal"/>
        <w:spacing w:before="144" w:after="0"/>
        <w:ind w:firstLine="360"/>
        <w:jc w:val="both"/>
        <w:rPr/>
      </w:pPr>
      <w:r>
        <w:rPr>
          <w:rFonts w:ascii="Garamond" w:hAnsi="Garamond"/>
          <w:spacing w:val="-6"/>
          <w:sz w:val="26"/>
        </w:rPr>
        <w:t xml:space="preserve">The mirror on P1. 6 contains features which Karlgren lists as typical of second century types, </w:t>
      </w:r>
      <w:r>
        <w:rPr>
          <w:rFonts w:ascii="Garamond" w:hAnsi="Garamond"/>
          <w:spacing w:val="-4"/>
          <w:sz w:val="26"/>
        </w:rPr>
        <w:t>such as the splitting of the band relief into double lines on parts of the bodies of the three dra</w:t>
        <w:softHyphen/>
      </w:r>
      <w:r>
        <w:rPr>
          <w:rFonts w:ascii="Garamond" w:hAnsi="Garamond"/>
          <w:spacing w:val="-2"/>
          <w:sz w:val="26"/>
        </w:rPr>
        <w:t xml:space="preserve">gons and on the open lozenges, (cf. Pl. 4) and the change in the shape of the dragon heads </w:t>
      </w:r>
      <w:r>
        <w:rPr>
          <w:rFonts w:ascii="Garamond" w:hAnsi="Garamond"/>
          <w:spacing w:val="-9"/>
          <w:sz w:val="26"/>
        </w:rPr>
        <w:t xml:space="preserve">which look rugged with their long snouts. They appear to be more ferocious creatures than their </w:t>
      </w:r>
      <w:r>
        <w:rPr>
          <w:rFonts w:ascii="Garamond" w:hAnsi="Garamond"/>
          <w:spacing w:val="-2"/>
          <w:sz w:val="26"/>
        </w:rPr>
        <w:t xml:space="preserve">counterparts on earlier mirrors (Pl. </w:t>
      </w:r>
      <w:r>
        <w:rPr>
          <w:rFonts w:ascii="Garamond" w:hAnsi="Garamond"/>
          <w:spacing w:val="-2"/>
          <w:sz w:val="19"/>
        </w:rPr>
        <w:t xml:space="preserve">2 </w:t>
      </w:r>
      <w:r>
        <w:rPr>
          <w:rFonts w:ascii="Garamond" w:hAnsi="Garamond"/>
          <w:spacing w:val="-2"/>
          <w:sz w:val="26"/>
        </w:rPr>
        <w:t xml:space="preserve">and 3) with their slicker and more snake-like heads. They </w:t>
      </w:r>
      <w:r>
        <w:rPr>
          <w:rFonts w:ascii="Garamond" w:hAnsi="Garamond"/>
          <w:spacing w:val="-1"/>
          <w:sz w:val="26"/>
        </w:rPr>
        <w:t xml:space="preserve">are certainly expressive of the lively spirit typical of Han art in the second and first centuries </w:t>
      </w:r>
      <w:r>
        <w:rPr>
          <w:rFonts w:ascii="Garamond" w:hAnsi="Garamond"/>
          <w:spacing w:val="-3"/>
          <w:sz w:val="26"/>
        </w:rPr>
        <w:t xml:space="preserve">B. C. The empty space between the coiling bodies of the dragons has been filled, to a greater degree than on earlier mirrors, with hooks or scrolls, and the heart-shaped motifs have been </w:t>
      </w:r>
      <w:r>
        <w:rPr>
          <w:rFonts w:ascii="Garamond" w:hAnsi="Garamond"/>
          <w:spacing w:val="-4"/>
          <w:sz w:val="26"/>
        </w:rPr>
        <w:t xml:space="preserve">turned into less regular plant-like forms. All these elements are even more pronounced on the mirror shown on Pl. </w:t>
      </w:r>
      <w:r>
        <w:rPr>
          <w:rFonts w:ascii="Garamond" w:hAnsi="Garamond"/>
          <w:spacing w:val="-4"/>
          <w:sz w:val="23"/>
        </w:rPr>
        <w:t xml:space="preserve">7. </w:t>
      </w:r>
      <w:r>
        <w:rPr>
          <w:rFonts w:ascii="Garamond" w:hAnsi="Garamond"/>
          <w:spacing w:val="-4"/>
          <w:sz w:val="26"/>
        </w:rPr>
        <w:t xml:space="preserve">It differs from the more common type of Shou-chou mirror because its </w:t>
      </w:r>
      <w:r>
        <w:rPr>
          <w:rFonts w:ascii="Garamond" w:hAnsi="Garamond"/>
          <w:spacing w:val="-1"/>
          <w:sz w:val="26"/>
        </w:rPr>
        <w:t xml:space="preserve">rim is decorated with scallops. They imitate festoons or a cornice-like crown of arcs attached </w:t>
      </w:r>
      <w:r>
        <w:rPr>
          <w:rFonts w:ascii="Garamond" w:hAnsi="Garamond"/>
          <w:spacing w:val="-4"/>
          <w:sz w:val="26"/>
        </w:rPr>
        <w:t xml:space="preserve">to the edge of a parasol, a decoration often found on ceremonial parasols and canopies all over </w:t>
      </w:r>
      <w:r>
        <w:rPr>
          <w:rFonts w:ascii="Garamond" w:hAnsi="Garamond"/>
          <w:spacing w:val="-6"/>
          <w:sz w:val="26"/>
        </w:rPr>
        <w:t xml:space="preserve">the world. These arcs indicate that the parasol must have been slightly convex or pyramidal as </w:t>
      </w:r>
      <w:r>
        <w:rPr>
          <w:rFonts w:ascii="Garamond" w:hAnsi="Garamond"/>
          <w:spacing w:val="-3"/>
          <w:sz w:val="26"/>
        </w:rPr>
        <w:t xml:space="preserve">otherwise they would hide the decoration of the cover from view. Such festoons can be found </w:t>
      </w:r>
      <w:r>
        <w:rPr>
          <w:rFonts w:ascii="Garamond" w:hAnsi="Garamond"/>
          <w:spacing w:val="-5"/>
          <w:sz w:val="26"/>
        </w:rPr>
        <w:t>on mirrors of pre-Han date and are not an innovation of the Han period. However, in the latter part of the second century and during the first century B. C. they became one of the most pop</w:t>
        <w:softHyphen/>
      </w:r>
      <w:r>
        <w:rPr>
          <w:rFonts w:ascii="Garamond" w:hAnsi="Garamond"/>
          <w:spacing w:val="0"/>
          <w:sz w:val="26"/>
        </w:rPr>
        <w:t xml:space="preserve">ular decorations of mirrors, which suggests that this mirror was made not before the latter </w:t>
      </w:r>
      <w:r>
        <w:rPr>
          <w:rFonts w:ascii="Garamond" w:hAnsi="Garamond"/>
          <w:spacing w:val="-2"/>
          <w:sz w:val="26"/>
        </w:rPr>
        <w:t xml:space="preserve">part of the second century B. C. The band relief is even more split into double or triple lines </w:t>
      </w:r>
      <w:r>
        <w:rPr>
          <w:rFonts w:ascii="Garamond" w:hAnsi="Garamond"/>
          <w:spacing w:val="-4"/>
          <w:sz w:val="26"/>
        </w:rPr>
        <w:t>than on earlier mirrors. The bodies of the dragons branch out into long hooks resembling fea</w:t>
        <w:softHyphen/>
      </w:r>
      <w:r>
        <w:rPr>
          <w:rFonts w:ascii="Garamond" w:hAnsi="Garamond"/>
          <w:spacing w:val="-2"/>
          <w:sz w:val="26"/>
        </w:rPr>
        <w:t xml:space="preserve">thers or twisted leaves. Curl-borders, like rippling waves or clouds, run all along the leading </w:t>
      </w:r>
      <w:r>
        <w:rPr>
          <w:rFonts w:ascii="Garamond" w:hAnsi="Garamond"/>
          <w:spacing w:val="-4"/>
          <w:sz w:val="26"/>
        </w:rPr>
        <w:t>lines. All these features express the artist's wish to enhance the impression of turbulent move</w:t>
        <w:softHyphen/>
      </w:r>
      <w:r>
        <w:rPr>
          <w:rFonts w:ascii="Garamond" w:hAnsi="Garamond"/>
          <w:spacing w:val="-3"/>
          <w:sz w:val="26"/>
        </w:rPr>
        <w:t xml:space="preserve">ment. This design is inspired by the new spirit of the Han period which gained momentum in </w:t>
      </w:r>
      <w:r>
        <w:rPr>
          <w:rFonts w:ascii="Garamond" w:hAnsi="Garamond"/>
          <w:spacing w:val="-4"/>
          <w:sz w:val="26"/>
        </w:rPr>
        <w:t>the latter part of the second century B. C.</w:t>
      </w:r>
    </w:p>
    <w:p>
      <w:pPr>
        <w:pStyle w:val="Normal"/>
        <w:spacing w:before="252" w:after="0"/>
        <w:ind w:start="72" w:hanging="0"/>
        <w:jc w:val="start"/>
        <w:rPr/>
      </w:pPr>
      <w:r>
        <w:rPr>
          <w:rFonts w:ascii="Garamond" w:hAnsi="Garamond"/>
          <w:b/>
          <w:spacing w:val="7"/>
          <w:sz w:val="12"/>
          <w:vertAlign w:val="superscript"/>
        </w:rPr>
        <w:t>16</w:t>
      </w:r>
      <w:r>
        <w:rPr>
          <w:rFonts w:ascii="Garamond" w:hAnsi="Garamond"/>
          <w:b w:val="false"/>
          <w:spacing w:val="7"/>
          <w:sz w:val="19"/>
        </w:rPr>
        <w:t xml:space="preserve"> Ch'ang-sha report, Pl. </w:t>
      </w:r>
      <w:r>
        <w:rPr>
          <w:rFonts w:ascii="Bookman Old Style" w:hAnsi="Bookman Old Style"/>
          <w:b/>
          <w:spacing w:val="7"/>
          <w:sz w:val="11"/>
        </w:rPr>
        <w:t>21 (2).</w:t>
      </w:r>
    </w:p>
    <w:p>
      <w:pPr>
        <w:pStyle w:val="Normal"/>
        <w:spacing w:before="0" w:after="0"/>
        <w:ind w:start="72" w:hanging="0"/>
        <w:jc w:val="start"/>
        <w:rPr/>
      </w:pPr>
      <w:r>
        <w:rPr>
          <w:rFonts w:ascii="Garamond" w:hAnsi="Garamond"/>
          <w:b/>
          <w:spacing w:val="0"/>
          <w:sz w:val="12"/>
          <w:vertAlign w:val="superscript"/>
        </w:rPr>
        <w:t>17</w:t>
      </w:r>
      <w:r>
        <w:rPr>
          <w:rFonts w:ascii="Bookman Old Style" w:hAnsi="Bookman Old Style"/>
          <w:b w:val="false"/>
          <w:i/>
          <w:spacing w:val="0"/>
          <w:sz w:val="17"/>
        </w:rPr>
        <w:t xml:space="preserve"> Ibid., </w:t>
      </w:r>
      <w:r>
        <w:rPr>
          <w:rFonts w:ascii="Garamond" w:hAnsi="Garamond"/>
          <w:b w:val="false"/>
          <w:spacing w:val="0"/>
          <w:sz w:val="19"/>
        </w:rPr>
        <w:t>P1. 43 (I).</w:t>
      </w:r>
    </w:p>
    <w:p>
      <w:pPr>
        <w:sectPr>
          <w:footerReference w:type="even" r:id="rId37"/>
          <w:footerReference w:type="default" r:id="rId38"/>
          <w:footerReference w:type="first" r:id="rId39"/>
          <w:type w:val="nextPage"/>
          <w:pgSz w:w="10920" w:h="15120"/>
          <w:pgMar w:left="827" w:right="815" w:header="0" w:top="784" w:footer="785" w:bottom="842" w:gutter="0"/>
          <w:pgNumType w:start="1" w:fmt="decimal"/>
          <w:formProt w:val="false"/>
          <w:titlePg/>
          <w:textDirection w:val="lrTb"/>
          <w:docGrid w:type="default" w:linePitch="100" w:charSpace="0"/>
        </w:sectPr>
        <w:pStyle w:val="Normal"/>
        <w:spacing w:before="0" w:after="0"/>
        <w:ind w:start="288" w:hanging="216"/>
        <w:jc w:val="start"/>
        <w:rPr/>
      </w:pPr>
      <w:r>
        <w:rPr>
          <w:rFonts w:ascii="Bookman Old Style" w:hAnsi="Bookman Old Style"/>
          <w:b w:val="false"/>
          <w:spacing w:val="3"/>
          <w:sz w:val="13"/>
          <w:vertAlign w:val="superscript"/>
        </w:rPr>
        <w:t>18</w:t>
      </w:r>
      <w:r>
        <w:rPr>
          <w:rFonts w:ascii="Bookman Old Style" w:hAnsi="Bookman Old Style"/>
          <w:b w:val="false"/>
          <w:i/>
          <w:spacing w:val="3"/>
          <w:sz w:val="17"/>
        </w:rPr>
        <w:t xml:space="preserve"> Ibid., </w:t>
      </w:r>
      <w:r>
        <w:rPr>
          <w:rFonts w:ascii="Garamond" w:hAnsi="Garamond"/>
          <w:b w:val="false"/>
          <w:spacing w:val="3"/>
          <w:sz w:val="19"/>
        </w:rPr>
        <w:t>P</w:t>
      </w:r>
      <w:r>
        <w:rPr>
          <w:rFonts w:ascii="Bookman Old Style" w:hAnsi="Bookman Old Style"/>
          <w:b w:val="false"/>
          <w:spacing w:val="3"/>
          <w:sz w:val="19"/>
          <w:vertAlign w:val="superscript"/>
        </w:rPr>
        <w:t>1</w:t>
      </w:r>
      <w:r>
        <w:rPr>
          <w:rFonts w:ascii="Garamond" w:hAnsi="Garamond"/>
          <w:b w:val="false"/>
          <w:spacing w:val="3"/>
          <w:sz w:val="19"/>
        </w:rPr>
        <w:t xml:space="preserve">.43 (3); </w:t>
      </w:r>
      <w:r>
        <w:rPr>
          <w:rFonts w:ascii="Garamond" w:hAnsi="Garamond"/>
          <w:b w:val="false"/>
          <w:i/>
          <w:spacing w:val="3"/>
          <w:w w:val="105"/>
          <w:sz w:val="19"/>
        </w:rPr>
        <w:t xml:space="preserve">Win-wu, </w:t>
      </w:r>
      <w:r>
        <w:rPr>
          <w:rFonts w:ascii="Garamond" w:hAnsi="Garamond"/>
          <w:b w:val="false"/>
          <w:spacing w:val="3"/>
          <w:sz w:val="19"/>
        </w:rPr>
        <w:t>1956, No. 5, P. 3</w:t>
      </w:r>
      <w:r>
        <w:rPr>
          <w:rFonts w:ascii="Bookman Old Style" w:hAnsi="Bookman Old Style"/>
          <w:b w:val="false"/>
          <w:spacing w:val="3"/>
          <w:sz w:val="19"/>
          <w:vertAlign w:val="superscript"/>
        </w:rPr>
        <w:t>0</w:t>
      </w:r>
      <w:r>
        <w:rPr>
          <w:rFonts w:ascii="Garamond" w:hAnsi="Garamond"/>
          <w:b w:val="false"/>
          <w:spacing w:val="3"/>
          <w:sz w:val="19"/>
        </w:rPr>
        <w:t xml:space="preserve"> (B); </w:t>
      </w:r>
      <w:r>
        <w:rPr>
          <w:rFonts w:ascii="Bookman Old Style" w:hAnsi="Bookman Old Style"/>
          <w:b w:val="false"/>
          <w:i/>
          <w:spacing w:val="3"/>
          <w:sz w:val="17"/>
        </w:rPr>
        <w:t>K'ao</w:t>
      </w:r>
      <w:r>
        <w:rPr>
          <w:rFonts w:ascii="Bookman Old Style" w:hAnsi="Bookman Old Style"/>
          <w:b w:val="false"/>
          <w:i/>
          <w:spacing w:val="3"/>
          <w:sz w:val="6"/>
        </w:rPr>
        <w:t>-</w:t>
      </w:r>
      <w:r>
        <w:rPr>
          <w:rFonts w:ascii="Bookman Old Style" w:hAnsi="Bookman Old Style"/>
          <w:b w:val="false"/>
          <w:i/>
          <w:spacing w:val="3"/>
          <w:sz w:val="17"/>
        </w:rPr>
        <w:t>ku</w:t>
      </w:r>
      <w:r>
        <w:rPr>
          <w:rFonts w:ascii="Bookman Old Style" w:hAnsi="Bookman Old Style"/>
          <w:b w:val="false"/>
          <w:i/>
          <w:spacing w:val="3"/>
          <w:sz w:val="6"/>
        </w:rPr>
        <w:t>-</w:t>
      </w:r>
      <w:r>
        <w:rPr>
          <w:rFonts w:ascii="Bookman Old Style" w:hAnsi="Bookman Old Style"/>
          <w:b w:val="false"/>
          <w:i/>
          <w:spacing w:val="3"/>
          <w:sz w:val="17"/>
        </w:rPr>
        <w:t xml:space="preserve">t'ung, </w:t>
      </w:r>
      <w:r>
        <w:rPr>
          <w:rFonts w:ascii="Bookman Old Style" w:hAnsi="Bookman Old Style"/>
          <w:b w:val="false"/>
          <w:spacing w:val="3"/>
          <w:sz w:val="17"/>
          <w:vertAlign w:val="superscript"/>
        </w:rPr>
        <w:t>1</w:t>
      </w:r>
      <w:r>
        <w:rPr>
          <w:rFonts w:ascii="Garamond" w:hAnsi="Garamond"/>
          <w:b w:val="false"/>
          <w:spacing w:val="3"/>
          <w:sz w:val="19"/>
        </w:rPr>
        <w:t xml:space="preserve">957, No. 3, p. 17 (E); </w:t>
      </w:r>
      <w:r>
        <w:rPr>
          <w:rFonts w:ascii="Bookman Old Style" w:hAnsi="Bookman Old Style"/>
          <w:b w:val="false"/>
          <w:i/>
          <w:spacing w:val="3"/>
          <w:sz w:val="17"/>
        </w:rPr>
        <w:t xml:space="preserve">K'ao ku buieb pao, </w:t>
      </w:r>
      <w:r>
        <w:rPr>
          <w:rFonts w:ascii="Garamond" w:hAnsi="Garamond"/>
          <w:b w:val="false"/>
          <w:spacing w:val="3"/>
          <w:sz w:val="19"/>
        </w:rPr>
        <w:t xml:space="preserve">1958, </w:t>
      </w:r>
      <w:r>
        <w:rPr>
          <w:rFonts w:ascii="Garamond" w:hAnsi="Garamond"/>
          <w:b w:val="false"/>
          <w:spacing w:val="0"/>
          <w:sz w:val="19"/>
        </w:rPr>
        <w:t xml:space="preserve">No. </w:t>
      </w:r>
      <w:r>
        <w:rPr>
          <w:rFonts w:ascii="Bookman Old Style" w:hAnsi="Bookman Old Style"/>
          <w:b/>
          <w:spacing w:val="0"/>
          <w:sz w:val="15"/>
        </w:rPr>
        <w:t xml:space="preserve">2, P1. </w:t>
      </w:r>
      <w:r>
        <w:rPr>
          <w:rFonts w:ascii="Bookman Old Style" w:hAnsi="Bookman Old Style"/>
          <w:b/>
          <w:spacing w:val="0"/>
          <w:sz w:val="15"/>
          <w:vertAlign w:val="superscript"/>
        </w:rPr>
        <w:t>1</w:t>
      </w:r>
      <w:r>
        <w:rPr>
          <w:rFonts w:ascii="Bookman Old Style" w:hAnsi="Bookman Old Style"/>
          <w:b/>
          <w:spacing w:val="0"/>
          <w:sz w:val="15"/>
        </w:rPr>
        <w:t xml:space="preserve">4 </w:t>
      </w:r>
      <w:r>
        <w:rPr>
          <w:rFonts w:ascii="Garamond" w:hAnsi="Garamond"/>
          <w:b w:val="false"/>
          <w:spacing w:val="0"/>
          <w:sz w:val="19"/>
        </w:rPr>
        <w:t>(5) (A).</w:t>
      </w:r>
    </w:p>
    <w:p>
      <w:pPr>
        <w:pStyle w:val="Normal"/>
        <w:ind w:end="72" w:firstLine="360"/>
        <w:jc w:val="both"/>
        <w:rPr/>
      </w:pPr>
      <w:r>
        <w:rPr>
          <w:rFonts w:ascii="Garamond" w:hAnsi="Garamond"/>
          <w:spacing w:val="-8"/>
          <w:sz w:val="26"/>
        </w:rPr>
        <w:t>The other type of decoration introduced in the course of the second century B. C. is charac</w:t>
        <w:softHyphen/>
      </w:r>
      <w:r>
        <w:rPr>
          <w:rFonts w:ascii="Garamond" w:hAnsi="Garamond"/>
          <w:spacing w:val="-3"/>
          <w:sz w:val="26"/>
        </w:rPr>
        <w:t xml:space="preserve">terized by narrow and high threads running parallel in two or three lines (Pl. </w:t>
      </w:r>
      <w:r>
        <w:rPr>
          <w:rFonts w:ascii="Garamond" w:hAnsi="Garamond"/>
          <w:spacing w:val="-3"/>
          <w:sz w:val="21"/>
        </w:rPr>
        <w:t xml:space="preserve">8, 9, 1o, I I). </w:t>
      </w:r>
      <w:r>
        <w:rPr>
          <w:rFonts w:ascii="Garamond" w:hAnsi="Garamond"/>
          <w:spacing w:val="-3"/>
          <w:sz w:val="26"/>
        </w:rPr>
        <w:t xml:space="preserve">The </w:t>
      </w:r>
      <w:r>
        <w:rPr>
          <w:rFonts w:ascii="Garamond" w:hAnsi="Garamond"/>
          <w:spacing w:val="-8"/>
          <w:sz w:val="26"/>
        </w:rPr>
        <w:t xml:space="preserve">mirror on Pl. </w:t>
      </w:r>
      <w:r>
        <w:rPr>
          <w:rFonts w:ascii="Garamond" w:hAnsi="Garamond"/>
          <w:spacing w:val="-8"/>
          <w:sz w:val="21"/>
        </w:rPr>
        <w:t xml:space="preserve">8 </w:t>
      </w:r>
      <w:r>
        <w:rPr>
          <w:rFonts w:ascii="Garamond" w:hAnsi="Garamond"/>
          <w:spacing w:val="-8"/>
          <w:sz w:val="26"/>
        </w:rPr>
        <w:t xml:space="preserve">is again filled to capacity with dragon-cloud arabesques and other motifs which </w:t>
      </w:r>
      <w:r>
        <w:rPr>
          <w:rFonts w:ascii="Garamond" w:hAnsi="Garamond"/>
          <w:spacing w:val="-5"/>
          <w:sz w:val="26"/>
        </w:rPr>
        <w:t xml:space="preserve">Professor Karlgren calls "brush-like petals". The seat of the boss is decorated with crouching </w:t>
      </w:r>
      <w:r>
        <w:rPr>
          <w:rFonts w:ascii="Garamond" w:hAnsi="Garamond"/>
          <w:spacing w:val="-8"/>
          <w:sz w:val="26"/>
        </w:rPr>
        <w:t xml:space="preserve">animals in the manner often found on Western Han mirrors. The pattern on the main zone of </w:t>
      </w:r>
      <w:r>
        <w:rPr>
          <w:rFonts w:ascii="Garamond" w:hAnsi="Garamond"/>
          <w:spacing w:val="-5"/>
          <w:sz w:val="26"/>
        </w:rPr>
        <w:t xml:space="preserve">decoration is very intricate and the dragons are more difficult to distinguish than on previous mirrors. Their bodies do not simply wind up and down in alternately opening C-shaped scrolls </w:t>
      </w:r>
      <w:r>
        <w:rPr>
          <w:rFonts w:ascii="Garamond" w:hAnsi="Garamond"/>
          <w:spacing w:val="-4"/>
          <w:sz w:val="26"/>
        </w:rPr>
        <w:t xml:space="preserve">but run all over the mirror in irregular scrolls. Sometimes they are only loosely attached to the </w:t>
      </w:r>
      <w:r>
        <w:rPr>
          <w:rFonts w:ascii="Garamond" w:hAnsi="Garamond"/>
          <w:spacing w:val="-3"/>
          <w:sz w:val="26"/>
        </w:rPr>
        <w:t xml:space="preserve">main lines. Raised spirals or loops branch off the leading lines, yet nowhere do they turn into </w:t>
      </w:r>
      <w:r>
        <w:rPr>
          <w:rFonts w:ascii="Garamond" w:hAnsi="Garamond"/>
          <w:spacing w:val="-2"/>
          <w:sz w:val="26"/>
        </w:rPr>
        <w:t xml:space="preserve">real curl-borders. The new thread-line relief, the complicated "brush-like petals", the raised spiral-endings, and the general overcrowdedness of the decoration show that the artist was </w:t>
      </w:r>
      <w:r>
        <w:rPr>
          <w:rFonts w:ascii="Garamond" w:hAnsi="Garamond"/>
          <w:spacing w:val="-5"/>
          <w:sz w:val="26"/>
        </w:rPr>
        <w:t xml:space="preserve">eager to find more forceful ways of expressing dynamic movement suggestive of a tempest or a </w:t>
      </w:r>
      <w:r>
        <w:rPr>
          <w:rFonts w:ascii="Garamond" w:hAnsi="Garamond"/>
          <w:spacing w:val="-3"/>
          <w:sz w:val="26"/>
        </w:rPr>
        <w:t xml:space="preserve">sky covered with wind-swept clouds. A similar mirror was found in a tomb from the first half </w:t>
      </w:r>
      <w:r>
        <w:rPr>
          <w:rFonts w:ascii="Garamond" w:hAnsi="Garamond"/>
          <w:spacing w:val="-9"/>
          <w:sz w:val="26"/>
        </w:rPr>
        <w:t xml:space="preserve">of the Western Han period in Ch'ang-sha.10 In general, it appears that the number of band-relief </w:t>
      </w:r>
      <w:r>
        <w:rPr>
          <w:rFonts w:ascii="Garamond" w:hAnsi="Garamond"/>
          <w:spacing w:val="-2"/>
          <w:sz w:val="26"/>
        </w:rPr>
        <w:t xml:space="preserve">mirrors found in early Western Han tombs is much greater than those with thread-relief, a </w:t>
      </w:r>
      <w:r>
        <w:rPr>
          <w:rFonts w:ascii="Garamond" w:hAnsi="Garamond"/>
          <w:spacing w:val="-6"/>
          <w:sz w:val="26"/>
        </w:rPr>
        <w:t xml:space="preserve">factor suggesting that the more traditional form of decoration had a strong hold on the people. </w:t>
      </w:r>
      <w:r>
        <w:rPr>
          <w:rFonts w:ascii="Garamond" w:hAnsi="Garamond"/>
          <w:spacing w:val="-4"/>
          <w:sz w:val="26"/>
        </w:rPr>
        <w:t xml:space="preserve">Both types were used concurrently for quite a time; however, towards the end of the second </w:t>
      </w:r>
      <w:r>
        <w:rPr>
          <w:rFonts w:ascii="Garamond" w:hAnsi="Garamond"/>
          <w:spacing w:val="-7"/>
          <w:sz w:val="26"/>
        </w:rPr>
        <w:t xml:space="preserve">century B. C. the thread-line relief replaced the band relief in popularity. Although Karlgren does </w:t>
      </w:r>
      <w:r>
        <w:rPr>
          <w:rFonts w:ascii="Garamond" w:hAnsi="Garamond"/>
          <w:spacing w:val="-5"/>
          <w:sz w:val="26"/>
        </w:rPr>
        <w:t xml:space="preserve">not want to commit himself to a more precise dating than just second century B. C. there seems </w:t>
      </w:r>
      <w:r>
        <w:rPr>
          <w:rFonts w:ascii="Garamond" w:hAnsi="Garamond"/>
          <w:spacing w:val="-6"/>
          <w:sz w:val="26"/>
        </w:rPr>
        <w:t xml:space="preserve">to be some justification for assuming that the thread-line relief on mirrors as shown on Pl. </w:t>
      </w:r>
      <w:r>
        <w:rPr>
          <w:rFonts w:ascii="Garamond" w:hAnsi="Garamond"/>
          <w:spacing w:val="-6"/>
          <w:sz w:val="21"/>
        </w:rPr>
        <w:t xml:space="preserve">8—I I </w:t>
      </w:r>
      <w:r>
        <w:rPr>
          <w:rFonts w:ascii="Garamond" w:hAnsi="Garamond"/>
          <w:spacing w:val="-5"/>
          <w:sz w:val="26"/>
        </w:rPr>
        <w:t>was not used in the beginning of the second century B. C. and that its popularity increased du</w:t>
        <w:softHyphen/>
      </w:r>
      <w:r>
        <w:rPr>
          <w:rFonts w:ascii="Garamond" w:hAnsi="Garamond"/>
          <w:spacing w:val="-2"/>
          <w:sz w:val="26"/>
        </w:rPr>
        <w:t xml:space="preserve">ring the last part of the second century and was not altogether abandoned in the first century </w:t>
      </w:r>
      <w:r>
        <w:rPr>
          <w:rFonts w:ascii="Garamond" w:hAnsi="Garamond"/>
          <w:spacing w:val="0"/>
          <w:sz w:val="26"/>
        </w:rPr>
        <w:t>B. C.</w:t>
      </w:r>
    </w:p>
    <w:p>
      <w:pPr>
        <w:pStyle w:val="Normal"/>
        <w:spacing w:lineRule="auto" w:line="204" w:before="612" w:after="0"/>
        <w:ind w:start="3672" w:end="0" w:hanging="0"/>
        <w:jc w:val="start"/>
        <w:rPr/>
      </w:pPr>
      <w:r>
        <w:rPr>
          <w:rFonts w:ascii="Garamond" w:hAnsi="Garamond"/>
          <w:spacing w:val="18"/>
          <w:sz w:val="21"/>
        </w:rPr>
        <w:t>TLV MIRRORS</w:t>
      </w:r>
    </w:p>
    <w:p>
      <w:pPr>
        <w:pStyle w:val="Normal"/>
        <w:spacing w:lineRule="auto" w:line="240" w:before="324" w:after="0"/>
        <w:ind w:start="0" w:end="72" w:firstLine="360"/>
        <w:jc w:val="both"/>
        <w:rPr/>
      </w:pPr>
      <w:r>
        <w:rPr>
          <w:rFonts w:ascii="Garamond" w:hAnsi="Garamond"/>
          <w:spacing w:val="-6"/>
          <w:sz w:val="26"/>
        </w:rPr>
        <w:t xml:space="preserve">The most important innovation of the Han period is certainly the use of inscriptions. The </w:t>
      </w:r>
      <w:r>
        <w:rPr>
          <w:rFonts w:ascii="Garamond" w:hAnsi="Garamond"/>
          <w:spacing w:val="-4"/>
          <w:sz w:val="26"/>
        </w:rPr>
        <w:t xml:space="preserve">example on Pl. </w:t>
      </w:r>
      <w:r>
        <w:rPr>
          <w:rFonts w:ascii="Garamond" w:hAnsi="Garamond"/>
          <w:spacing w:val="-4"/>
          <w:sz w:val="21"/>
        </w:rPr>
        <w:t xml:space="preserve">8 </w:t>
      </w:r>
      <w:r>
        <w:rPr>
          <w:rFonts w:ascii="Garamond" w:hAnsi="Garamond"/>
          <w:spacing w:val="-4"/>
          <w:sz w:val="26"/>
        </w:rPr>
        <w:t xml:space="preserve">is typical of the early Western Han specimens. It begins with the words </w:t>
      </w:r>
      <w:r>
        <w:rPr>
          <w:rFonts w:ascii="Garamond" w:hAnsi="Garamond"/>
          <w:i/>
          <w:spacing w:val="-4"/>
          <w:sz w:val="26"/>
        </w:rPr>
        <w:t xml:space="preserve">"ta-lo </w:t>
      </w:r>
      <w:r>
        <w:rPr>
          <w:rFonts w:ascii="Garamond" w:hAnsi="Garamond"/>
          <w:i/>
          <w:spacing w:val="-3"/>
          <w:sz w:val="26"/>
        </w:rPr>
        <w:t>kuei-fu"</w:t>
      </w:r>
      <w:r>
        <w:rPr>
          <w:rFonts w:ascii="Garamond" w:hAnsi="Garamond"/>
          <w:spacing w:val="-3"/>
          <w:sz w:val="27"/>
        </w:rPr>
        <w:t xml:space="preserve">A-EA-1 </w:t>
      </w:r>
      <w:r>
        <w:rPr>
          <w:rFonts w:ascii="Garamond" w:hAnsi="Garamond"/>
          <w:spacing w:val="-3"/>
          <w:sz w:val="26"/>
        </w:rPr>
        <w:t xml:space="preserve">and a fish is placed between the end and the beginning of the phrase. Second </w:t>
      </w:r>
      <w:r>
        <w:rPr>
          <w:rFonts w:ascii="Garamond" w:hAnsi="Garamond"/>
          <w:spacing w:val="-5"/>
          <w:sz w:val="26"/>
        </w:rPr>
        <w:t>in importance is the introduction of the TLV signs which, from the middle of the second cen</w:t>
        <w:softHyphen/>
        <w:t>tury B. C. onwards, became one of the most widely used mirror decorations. "TLV"is a Euro</w:t>
        <w:softHyphen/>
        <w:t>pean term though it has been adopted by modern Chinese scholars. In most Chinese and Japa</w:t>
        <w:softHyphen/>
        <w:t>nese publications these mirrors are not grouped together but listed with others according to common features such as similar inscriptions, numbers of nipples, or decoration of knob-seats. The changing style of TLV mirrors provides one of the best mediums for the study of the sty</w:t>
        <w:softHyphen/>
        <w:t xml:space="preserve">listic evolution of the Western and Eastern Han periods. The first question confronting us is at </w:t>
      </w:r>
      <w:r>
        <w:rPr>
          <w:rFonts w:ascii="Garamond" w:hAnsi="Garamond"/>
          <w:spacing w:val="-7"/>
          <w:sz w:val="26"/>
        </w:rPr>
        <w:t>what point in the course of the Western Han period were these signs first introduced as a deco</w:t>
        <w:softHyphen/>
      </w:r>
      <w:r>
        <w:rPr>
          <w:rFonts w:ascii="Garamond" w:hAnsi="Garamond"/>
          <w:spacing w:val="-4"/>
          <w:sz w:val="26"/>
        </w:rPr>
        <w:t>ration for mirrors.20 Dr. 0. Karlbeck relates them to the Prince of Huai-nan, famous for his in</w:t>
        <w:noBreakHyphen/>
      </w:r>
    </w:p>
    <w:p>
      <w:pPr>
        <w:pStyle w:val="Normal"/>
        <w:spacing w:lineRule="auto" w:line="240" w:before="288" w:after="0"/>
        <w:ind w:start="72" w:end="0" w:hanging="0"/>
        <w:jc w:val="start"/>
        <w:rPr/>
      </w:pPr>
      <w:r>
        <w:rPr>
          <w:rFonts w:ascii="Garamond" w:hAnsi="Garamond"/>
          <w:spacing w:val="3"/>
          <w:w w:val="145"/>
          <w:sz w:val="10"/>
        </w:rPr>
        <w:t xml:space="preserve">19 </w:t>
      </w:r>
      <w:r>
        <w:rPr>
          <w:rFonts w:ascii="Garamond" w:hAnsi="Garamond"/>
          <w:spacing w:val="3"/>
          <w:w w:val="100"/>
          <w:sz w:val="19"/>
        </w:rPr>
        <w:t>Ch'ang-sha report, Pl. 44 (3).</w:t>
      </w:r>
    </w:p>
    <w:p>
      <w:pPr>
        <w:sectPr>
          <w:footerReference w:type="even" r:id="rId40"/>
          <w:footerReference w:type="default" r:id="rId41"/>
          <w:type w:val="nextPage"/>
          <w:pgSz w:w="10920" w:h="15120"/>
          <w:pgMar w:left="855" w:right="787" w:header="0" w:top="824" w:footer="785" w:bottom="842" w:gutter="0"/>
          <w:pgNumType w:fmt="decimal"/>
          <w:formProt w:val="false"/>
          <w:textDirection w:val="lrTb"/>
          <w:docGrid w:type="default" w:linePitch="100" w:charSpace="0"/>
        </w:sectPr>
        <w:pStyle w:val="Normal"/>
        <w:spacing w:lineRule="auto" w:line="240" w:before="0" w:after="0"/>
        <w:ind w:start="288" w:end="72" w:hanging="216"/>
        <w:jc w:val="both"/>
        <w:rPr/>
      </w:pPr>
      <w:r>
        <w:rPr>
          <w:rFonts w:ascii="Bookman Old Style" w:hAnsi="Bookman Old Style"/>
          <w:spacing w:val="5"/>
          <w:w w:val="100"/>
          <w:sz w:val="9"/>
          <w:vertAlign w:val="superscript"/>
        </w:rPr>
        <w:t>20</w:t>
      </w:r>
      <w:r>
        <w:rPr>
          <w:rFonts w:ascii="Garamond" w:hAnsi="Garamond"/>
          <w:spacing w:val="5"/>
          <w:w w:val="100"/>
          <w:sz w:val="19"/>
        </w:rPr>
        <w:t xml:space="preserve"> The meaning of the TLV and other signs on these mirrors has been discussed widely, </w:t>
      </w:r>
      <w:r>
        <w:rPr>
          <w:rFonts w:ascii="Garamond" w:hAnsi="Garamond"/>
          <w:i/>
          <w:spacing w:val="5"/>
          <w:w w:val="100"/>
          <w:sz w:val="19"/>
        </w:rPr>
        <w:t xml:space="preserve">e. g. </w:t>
      </w:r>
      <w:r>
        <w:rPr>
          <w:rFonts w:ascii="Garamond" w:hAnsi="Garamond"/>
          <w:spacing w:val="5"/>
          <w:w w:val="100"/>
          <w:sz w:val="19"/>
        </w:rPr>
        <w:t xml:space="preserve">by W. Perceval Yetts, </w:t>
      </w:r>
      <w:r>
        <w:rPr>
          <w:rFonts w:ascii="Verdana" w:hAnsi="Verdana"/>
          <w:i/>
          <w:spacing w:val="1"/>
          <w:w w:val="100"/>
          <w:sz w:val="15"/>
        </w:rPr>
        <w:t xml:space="preserve">The Cull Chinese Bronzes, </w:t>
      </w:r>
      <w:r>
        <w:rPr>
          <w:rFonts w:ascii="Garamond" w:hAnsi="Garamond"/>
          <w:spacing w:val="1"/>
          <w:w w:val="100"/>
          <w:sz w:val="19"/>
        </w:rPr>
        <w:t xml:space="preserve">p. 226ff.; Schuyler Cammann, "TLV patterns on Cosmic Mirrors of the Han period", </w:t>
      </w:r>
      <w:r>
        <w:rPr>
          <w:rFonts w:ascii="Garamond" w:hAnsi="Garamond"/>
          <w:i/>
          <w:spacing w:val="1"/>
          <w:w w:val="100"/>
          <w:sz w:val="19"/>
        </w:rPr>
        <w:t xml:space="preserve">Journal of the American Oriental Society, </w:t>
      </w:r>
      <w:r>
        <w:rPr>
          <w:rFonts w:ascii="Garamond" w:hAnsi="Garamond"/>
          <w:spacing w:val="1"/>
          <w:w w:val="100"/>
          <w:sz w:val="19"/>
        </w:rPr>
        <w:t>Vol. 68. Oct./Dec. 2948, pp. 159-268; "Suggested Origin of the Tibetan Mandala Paint</w:t>
        <w:softHyphen/>
      </w:r>
      <w:r>
        <w:rPr>
          <w:rFonts w:ascii="Garamond" w:hAnsi="Garamond"/>
          <w:spacing w:val="3"/>
          <w:w w:val="100"/>
          <w:sz w:val="19"/>
        </w:rPr>
        <w:t xml:space="preserve">ings", </w:t>
      </w:r>
      <w:r>
        <w:rPr>
          <w:rFonts w:ascii="Garamond" w:hAnsi="Garamond"/>
          <w:i/>
          <w:spacing w:val="3"/>
          <w:w w:val="100"/>
          <w:sz w:val="19"/>
        </w:rPr>
        <w:t xml:space="preserve">The Art Quarterly, </w:t>
      </w:r>
      <w:r>
        <w:rPr>
          <w:rFonts w:ascii="Garamond" w:hAnsi="Garamond"/>
          <w:spacing w:val="3"/>
          <w:w w:val="100"/>
          <w:sz w:val="19"/>
        </w:rPr>
        <w:t xml:space="preserve">Spring 195o; Sidney M. Kaplan, "On the Origin of TLV mirrors", </w:t>
      </w:r>
      <w:r>
        <w:rPr>
          <w:rFonts w:ascii="Garamond" w:hAnsi="Garamond"/>
          <w:i/>
          <w:spacing w:val="3"/>
          <w:w w:val="100"/>
          <w:sz w:val="19"/>
        </w:rPr>
        <w:t xml:space="preserve">Revue des Arts Ariatiques </w:t>
      </w:r>
      <w:r>
        <w:rPr>
          <w:rFonts w:ascii="Garamond" w:hAnsi="Garamond"/>
          <w:spacing w:val="2"/>
          <w:w w:val="100"/>
          <w:sz w:val="19"/>
        </w:rPr>
        <w:t xml:space="preserve">XI, 1937; A. Bulling, 'Decoration of Some Mirrors', </w:t>
      </w:r>
      <w:r>
        <w:rPr>
          <w:rFonts w:ascii="Garamond" w:hAnsi="Garamond"/>
          <w:i/>
          <w:spacing w:val="2"/>
          <w:w w:val="100"/>
          <w:sz w:val="19"/>
        </w:rPr>
        <w:t xml:space="preserve">op. cit., </w:t>
      </w:r>
      <w:r>
        <w:rPr>
          <w:rFonts w:ascii="Garamond" w:hAnsi="Garamond"/>
          <w:spacing w:val="2"/>
          <w:w w:val="100"/>
          <w:sz w:val="19"/>
        </w:rPr>
        <w:t>p. 32 and 4</w:t>
      </w:r>
      <w:r>
        <w:rPr>
          <w:rFonts w:ascii="Bookman Old Style" w:hAnsi="Bookman Old Style"/>
          <w:spacing w:val="2"/>
          <w:w w:val="100"/>
          <w:sz w:val="19"/>
          <w:vertAlign w:val="superscript"/>
        </w:rPr>
        <w:t>2</w:t>
      </w:r>
      <w:r>
        <w:rPr>
          <w:rFonts w:ascii="Garamond" w:hAnsi="Garamond"/>
          <w:spacing w:val="2"/>
          <w:w w:val="100"/>
          <w:sz w:val="19"/>
        </w:rPr>
        <w:t>/43.</w:t>
      </w:r>
    </w:p>
    <w:p>
      <w:pPr>
        <w:pStyle w:val="Normal"/>
        <w:ind w:end="72" w:hanging="0"/>
        <w:jc w:val="both"/>
        <w:rPr/>
      </w:pPr>
      <w:r>
        <w:rPr>
          <w:rFonts w:ascii="Garamond" w:hAnsi="Garamond"/>
          <w:spacing w:val="-7"/>
          <w:sz w:val="26"/>
        </w:rPr>
        <w:t xml:space="preserve">terest in astronomical and cosmological speculations, who was active in the third quarter of the </w:t>
      </w:r>
      <w:r>
        <w:rPr>
          <w:rFonts w:ascii="Garamond" w:hAnsi="Garamond"/>
          <w:spacing w:val="-6"/>
          <w:sz w:val="26"/>
        </w:rPr>
        <w:t xml:space="preserve">second century B. C. The mirror on Pl. 9 resembles very closely the one on Pl. 8 and must have </w:t>
      </w:r>
      <w:r>
        <w:rPr>
          <w:rFonts w:ascii="Garamond" w:hAnsi="Garamond"/>
          <w:spacing w:val="-5"/>
          <w:sz w:val="26"/>
        </w:rPr>
        <w:t xml:space="preserve">been made at about the same time. It differs insofar as the knobseat is surrounded by a square frame which carries the inscriptions and, in addition to the crouching animals, the corners and </w:t>
      </w:r>
      <w:r>
        <w:rPr>
          <w:rFonts w:ascii="Garamond" w:hAnsi="Garamond"/>
          <w:spacing w:val="-3"/>
          <w:sz w:val="26"/>
        </w:rPr>
        <w:t>sides of the central square are filled with plant-like or feather-like motifs. The "brush-like pe</w:t>
        <w:softHyphen/>
      </w:r>
      <w:r>
        <w:rPr>
          <w:rFonts w:ascii="Garamond" w:hAnsi="Garamond"/>
          <w:spacing w:val="-4"/>
          <w:sz w:val="26"/>
        </w:rPr>
        <w:t>tals" branch out from the four corners of the square. The background pattern consists of vo</w:t>
        <w:softHyphen/>
      </w:r>
      <w:r>
        <w:rPr>
          <w:rFonts w:ascii="Garamond" w:hAnsi="Garamond"/>
          <w:spacing w:val="-3"/>
          <w:sz w:val="26"/>
        </w:rPr>
        <w:t>lutes, triangles and "converging groups of parallel lines" resembling a plaited design. The dra</w:t>
        <w:softHyphen/>
      </w:r>
      <w:r>
        <w:rPr>
          <w:rFonts w:ascii="Garamond" w:hAnsi="Garamond"/>
          <w:spacing w:val="-2"/>
          <w:sz w:val="26"/>
        </w:rPr>
        <w:t xml:space="preserve">gons are again worked in a double-or triple-line thread-relief and are placed antithetically in </w:t>
      </w:r>
      <w:r>
        <w:rPr>
          <w:rFonts w:ascii="Garamond" w:hAnsi="Garamond"/>
          <w:spacing w:val="-4"/>
          <w:sz w:val="26"/>
        </w:rPr>
        <w:t xml:space="preserve">pairs at both sides of the "brush petals". Though the main zone of decoration is slightly less </w:t>
      </w:r>
      <w:r>
        <w:rPr>
          <w:rFonts w:ascii="Garamond" w:hAnsi="Garamond"/>
          <w:spacing w:val="-7"/>
          <w:sz w:val="26"/>
        </w:rPr>
        <w:t xml:space="preserve">crowded than on Pl. 8 the main lines form similar large rounded scrolls. One of the differences </w:t>
      </w:r>
      <w:r>
        <w:rPr>
          <w:rFonts w:ascii="Garamond" w:hAnsi="Garamond"/>
          <w:spacing w:val="-4"/>
          <w:sz w:val="26"/>
        </w:rPr>
        <w:t>between these two mirrors is that on Pl. 9 the dragon arabesques run in two parallel lines divi</w:t>
        <w:softHyphen/>
      </w:r>
      <w:r>
        <w:rPr>
          <w:rFonts w:ascii="Garamond" w:hAnsi="Garamond"/>
          <w:spacing w:val="-3"/>
          <w:sz w:val="26"/>
        </w:rPr>
        <w:t>ding the main zone of decoration into an inner and outer section. The inner one is filled with the four pairs of dragons, the outer with arabesques not connected with the dragons but run</w:t>
        <w:softHyphen/>
      </w:r>
      <w:r>
        <w:rPr>
          <w:rFonts w:ascii="Garamond" w:hAnsi="Garamond"/>
          <w:spacing w:val="-5"/>
          <w:sz w:val="26"/>
        </w:rPr>
        <w:t xml:space="preserve">ning more or less independently around the outer border of the zone. Such an arrangement </w:t>
      </w:r>
      <w:r>
        <w:rPr>
          <w:rFonts w:ascii="Garamond" w:hAnsi="Garamond"/>
          <w:spacing w:val="-7"/>
          <w:sz w:val="26"/>
        </w:rPr>
        <w:t xml:space="preserve">foreshadows the formation of a separate border pattern which appears first on TLV and other mirrors in the course of the first century B. C. On these mirrors the outer arabesque is not yet </w:t>
      </w:r>
      <w:r>
        <w:rPr>
          <w:rFonts w:ascii="Garamond" w:hAnsi="Garamond"/>
          <w:spacing w:val="-5"/>
          <w:sz w:val="26"/>
        </w:rPr>
        <w:t xml:space="preserve">consecutive but interrupted by V-signs filled with small dragons. A long inscription circles the </w:t>
      </w:r>
      <w:r>
        <w:rPr>
          <w:rFonts w:ascii="Garamond" w:hAnsi="Garamond"/>
          <w:spacing w:val="-3"/>
          <w:sz w:val="26"/>
        </w:rPr>
        <w:t xml:space="preserve">square centre and continues on the outer side just inside the rim of the mirror. This again is a </w:t>
      </w:r>
      <w:r>
        <w:rPr>
          <w:rFonts w:ascii="Garamond" w:hAnsi="Garamond"/>
          <w:spacing w:val="-1"/>
          <w:sz w:val="26"/>
        </w:rPr>
        <w:t xml:space="preserve">sign of transition. In the first century B. C. (and on many TLV mirrors with a Wang Mang </w:t>
      </w:r>
      <w:r>
        <w:rPr>
          <w:rFonts w:ascii="Garamond" w:hAnsi="Garamond"/>
          <w:spacing w:val="-6"/>
          <w:sz w:val="26"/>
        </w:rPr>
        <w:t xml:space="preserve">date) inscriptions are very often in the same place or on the rim. Thus the mirror serves as an </w:t>
      </w:r>
      <w:r>
        <w:rPr>
          <w:rFonts w:ascii="Garamond" w:hAnsi="Garamond"/>
          <w:spacing w:val="-2"/>
          <w:sz w:val="26"/>
        </w:rPr>
        <w:t xml:space="preserve">example of the stylistic evolution which took place, roughly, between the middle and the end </w:t>
      </w:r>
      <w:r>
        <w:rPr>
          <w:rFonts w:ascii="Garamond" w:hAnsi="Garamond"/>
          <w:spacing w:val="-6"/>
          <w:sz w:val="26"/>
        </w:rPr>
        <w:t xml:space="preserve">of the second century B. C. Phrases used in inscriptions are often a guide for dating; typical of Western Han is the inscription on this mirror which begins with the words </w:t>
      </w:r>
      <w:r>
        <w:rPr>
          <w:rFonts w:ascii="Garamond" w:hAnsi="Garamond"/>
          <w:i/>
          <w:spacing w:val="-6"/>
          <w:sz w:val="28"/>
        </w:rPr>
        <w:t xml:space="preserve">"nei-ch'ing chih i chao </w:t>
      </w:r>
      <w:r>
        <w:rPr>
          <w:rFonts w:ascii="Garamond" w:hAnsi="Garamond"/>
          <w:i/>
          <w:spacing w:val="0"/>
          <w:sz w:val="28"/>
        </w:rPr>
        <w:t xml:space="preserve">ming-kuang" </w:t>
      </w:r>
      <w:r>
        <w:rPr>
          <w:rFonts w:ascii="Bookman Old Style" w:hAnsi="Bookman Old Style"/>
          <w:spacing w:val="0"/>
          <w:sz w:val="28"/>
        </w:rPr>
        <w:t xml:space="preserve">pci-nwo </w:t>
      </w:r>
      <w:r>
        <w:rPr>
          <w:rFonts w:ascii="Bookman Old Style" w:hAnsi="Bookman Old Style"/>
          <w:b/>
          <w:spacing w:val="0"/>
          <w:sz w:val="15"/>
        </w:rPr>
        <w:t>V. .</w:t>
      </w:r>
    </w:p>
    <w:p>
      <w:pPr>
        <w:pStyle w:val="Normal"/>
        <w:spacing w:before="144" w:after="0"/>
        <w:ind w:end="72" w:firstLine="360"/>
        <w:jc w:val="both"/>
        <w:rPr/>
      </w:pPr>
      <w:r>
        <w:rPr>
          <w:rFonts w:ascii="Garamond" w:hAnsi="Garamond"/>
          <w:spacing w:val="-5"/>
          <w:sz w:val="26"/>
        </w:rPr>
        <w:t xml:space="preserve">The background pattern on the TLV mirror, Pl. 1o, resembles that on the previous mirror. The dragons in the main zone of decoration have lost all semblance to animals although heads </w:t>
      </w:r>
      <w:r>
        <w:rPr>
          <w:rFonts w:ascii="Garamond" w:hAnsi="Garamond"/>
          <w:spacing w:val="-2"/>
          <w:sz w:val="26"/>
        </w:rPr>
        <w:t xml:space="preserve">may be discerned in the scrolls on the left side of the V-signs. As on the previous mirror the </w:t>
      </w:r>
      <w:r>
        <w:rPr>
          <w:rFonts w:ascii="Garamond" w:hAnsi="Garamond"/>
          <w:spacing w:val="-5"/>
          <w:sz w:val="26"/>
        </w:rPr>
        <w:t xml:space="preserve">ends of the scrolls run into gently curved hooks and the leading lines are adorned with slightly </w:t>
      </w:r>
      <w:r>
        <w:rPr>
          <w:rFonts w:ascii="Garamond" w:hAnsi="Garamond"/>
          <w:spacing w:val="-4"/>
          <w:sz w:val="26"/>
        </w:rPr>
        <w:t xml:space="preserve">raised spirals. The main difference between this and the two previous mirrors is its greater </w:t>
      </w:r>
      <w:r>
        <w:rPr>
          <w:rFonts w:ascii="Garamond" w:hAnsi="Garamond"/>
          <w:spacing w:val="-7"/>
          <w:sz w:val="26"/>
        </w:rPr>
        <w:t xml:space="preserve">simplicity. The main zone of decoration is less crowded and the lines no longer move in large </w:t>
      </w:r>
      <w:r>
        <w:rPr>
          <w:rFonts w:ascii="Garamond" w:hAnsi="Garamond"/>
          <w:spacing w:val="-5"/>
          <w:sz w:val="26"/>
        </w:rPr>
        <w:t xml:space="preserve">sweeping curves. This less ornate type of decoration can be interpreted as a reaction against the </w:t>
      </w:r>
      <w:r>
        <w:rPr>
          <w:rFonts w:ascii="Garamond" w:hAnsi="Garamond"/>
          <w:spacing w:val="-7"/>
          <w:sz w:val="26"/>
        </w:rPr>
        <w:t xml:space="preserve">too elaborate style which became fashionable in the course of the second century B. C. This does </w:t>
      </w:r>
      <w:r>
        <w:rPr>
          <w:rFonts w:ascii="Garamond" w:hAnsi="Garamond"/>
          <w:spacing w:val="-3"/>
          <w:sz w:val="26"/>
        </w:rPr>
        <w:t xml:space="preserve">not necessarily mean that this mirror is of a much later date than the two preceding ones, for </w:t>
      </w:r>
      <w:r>
        <w:rPr>
          <w:rFonts w:ascii="Garamond" w:hAnsi="Garamond"/>
          <w:spacing w:val="-5"/>
          <w:sz w:val="26"/>
        </w:rPr>
        <w:t xml:space="preserve">there are many examples in the history of art which show that even before a certain style has </w:t>
      </w:r>
      <w:r>
        <w:rPr>
          <w:rFonts w:ascii="Garamond" w:hAnsi="Garamond"/>
          <w:spacing w:val="-3"/>
          <w:sz w:val="26"/>
        </w:rPr>
        <w:t xml:space="preserve">reached the height of its popularity trends can be discerned which will force the development </w:t>
      </w:r>
      <w:r>
        <w:rPr>
          <w:rFonts w:ascii="Garamond" w:hAnsi="Garamond"/>
          <w:spacing w:val="-2"/>
          <w:sz w:val="26"/>
        </w:rPr>
        <w:t>in an opposite direction.</w:t>
      </w:r>
    </w:p>
    <w:p>
      <w:pPr>
        <w:sectPr>
          <w:footerReference w:type="even" r:id="rId42"/>
          <w:footerReference w:type="default" r:id="rId43"/>
          <w:type w:val="nextPage"/>
          <w:pgSz w:w="10920" w:h="15120"/>
          <w:pgMar w:left="852" w:right="790" w:header="0" w:top="834" w:footer="775" w:bottom="832" w:gutter="0"/>
          <w:pgNumType w:fmt="decimal"/>
          <w:formProt w:val="false"/>
          <w:textDirection w:val="lrTb"/>
          <w:docGrid w:type="default" w:linePitch="100" w:charSpace="0"/>
        </w:sectPr>
        <w:pStyle w:val="Normal"/>
        <w:spacing w:before="108" w:after="0"/>
        <w:ind w:end="72" w:firstLine="360"/>
        <w:jc w:val="both"/>
        <w:rPr/>
      </w:pPr>
      <w:r>
        <w:rPr>
          <w:rFonts w:ascii="Garamond" w:hAnsi="Garamond"/>
          <w:spacing w:val="0"/>
          <w:sz w:val="26"/>
        </w:rPr>
        <w:t xml:space="preserve">The knob on the TLV mirror, Pl. II, is shaped like the back of a tortoise and is placed in </w:t>
      </w:r>
      <w:r>
        <w:rPr>
          <w:rFonts w:ascii="Garamond" w:hAnsi="Garamond"/>
          <w:spacing w:val="-1"/>
          <w:sz w:val="26"/>
        </w:rPr>
        <w:t xml:space="preserve">a relatively small seat. The inscription is set inside the main zone of decoration above the square and not in the band surrounding the square in the centre part of the mirror. During </w:t>
      </w:r>
      <w:r>
        <w:rPr>
          <w:rFonts w:ascii="Garamond" w:hAnsi="Garamond"/>
          <w:spacing w:val="-7"/>
          <w:sz w:val="26"/>
        </w:rPr>
        <w:t xml:space="preserve">the later part of the second and in the beginning of the first century B. C. such short inscriptions </w:t>
      </w:r>
      <w:r>
        <w:rPr>
          <w:rFonts w:ascii="Garamond" w:hAnsi="Garamond"/>
          <w:spacing w:val="-4"/>
          <w:sz w:val="26"/>
        </w:rPr>
        <w:t xml:space="preserve">were often included in the main zone of decoration. The one on Pl. i i reads </w:t>
      </w:r>
      <w:r>
        <w:rPr>
          <w:rFonts w:ascii="Garamond" w:hAnsi="Garamond"/>
          <w:i/>
          <w:spacing w:val="-4"/>
          <w:sz w:val="28"/>
        </w:rPr>
        <w:t xml:space="preserve">‘ch'ang-lo wei-yang' </w:t>
      </w:r>
      <w:r>
        <w:rPr>
          <w:rFonts w:ascii="Garamond" w:hAnsi="Garamond"/>
          <w:i/>
          <w:spacing w:val="1"/>
          <w:sz w:val="28"/>
        </w:rPr>
        <w:t xml:space="preserve">•* </w:t>
      </w:r>
      <w:r>
        <w:rPr>
          <w:rFonts w:ascii="Garamond" w:hAnsi="Garamond"/>
          <w:spacing w:val="1"/>
          <w:sz w:val="26"/>
        </w:rPr>
        <w:t xml:space="preserve">a phrase which was used for a long time. It is written in a stylized form of the ancient </w:t>
      </w:r>
      <w:r>
        <w:rPr>
          <w:rFonts w:ascii="Garamond" w:hAnsi="Garamond"/>
          <w:spacing w:val="-2"/>
          <w:sz w:val="26"/>
        </w:rPr>
        <w:t>seal script which differs from that on most Shou-chou mirrors. This again is a clue to its date</w:t>
      </w:r>
    </w:p>
    <w:p>
      <w:pPr>
        <w:pStyle w:val="Normal"/>
        <w:jc w:val="both"/>
        <w:rPr/>
      </w:pPr>
      <w:r>
        <w:rPr>
          <w:rFonts w:ascii="Garamond" w:hAnsi="Garamond"/>
          <w:spacing w:val="-4"/>
          <w:sz w:val="26"/>
        </w:rPr>
        <w:t xml:space="preserve">because this kind of stylization of script started in the last years of the second century B.C. and, </w:t>
      </w:r>
      <w:r>
        <w:rPr>
          <w:rFonts w:ascii="Garamond" w:hAnsi="Garamond"/>
          <w:spacing w:val="-7"/>
          <w:sz w:val="26"/>
        </w:rPr>
        <w:t xml:space="preserve">as will be seen presently, became even more fashionable in the course of the first century. The </w:t>
      </w:r>
      <w:r>
        <w:rPr>
          <w:rFonts w:ascii="Garamond" w:hAnsi="Garamond"/>
          <w:spacing w:val="-8"/>
          <w:sz w:val="26"/>
        </w:rPr>
        <w:t xml:space="preserve">background is decorated with`volutes and triangles' which does not necessarily indicate a second </w:t>
      </w:r>
      <w:r>
        <w:rPr>
          <w:rFonts w:ascii="Garamond" w:hAnsi="Garamond"/>
          <w:spacing w:val="-4"/>
          <w:sz w:val="26"/>
        </w:rPr>
        <w:t xml:space="preserve">century date. The decoration of the main zone is worked in a double-line thread-relief and the four dragons are not arabesques but animals with clearly defined heads and limbs. They are </w:t>
      </w:r>
      <w:r>
        <w:rPr>
          <w:rFonts w:ascii="Garamond" w:hAnsi="Garamond"/>
          <w:spacing w:val="-3"/>
          <w:sz w:val="26"/>
        </w:rPr>
        <w:t>individual creatures and very different from the more pattern-like dragon arabesques of the previous mirrors. The leading lines have vigour and the distribution of the decoration has a rococo-like gracefulness. The lines are rather sparsely adorned with spirals and hook-like end</w:t>
        <w:softHyphen/>
      </w:r>
      <w:r>
        <w:rPr>
          <w:rFonts w:ascii="Garamond" w:hAnsi="Garamond"/>
          <w:spacing w:val="-5"/>
          <w:sz w:val="26"/>
        </w:rPr>
        <w:t xml:space="preserve">ings. The most probable date of this mirror lies between the last half of the second and the first </w:t>
      </w:r>
      <w:r>
        <w:rPr>
          <w:rFonts w:ascii="Garamond" w:hAnsi="Garamond"/>
          <w:spacing w:val="-4"/>
          <w:sz w:val="26"/>
        </w:rPr>
        <w:t>part of the first century B. C.</w:t>
      </w:r>
    </w:p>
    <w:p>
      <w:pPr>
        <w:pStyle w:val="Normal"/>
        <w:spacing w:before="72" w:after="0"/>
        <w:ind w:firstLine="360"/>
        <w:jc w:val="both"/>
        <w:rPr/>
      </w:pPr>
      <w:r>
        <w:rPr>
          <w:rFonts w:ascii="Garamond" w:hAnsi="Garamond"/>
          <w:spacing w:val="-7"/>
          <w:sz w:val="26"/>
        </w:rPr>
        <w:t xml:space="preserve">The stylistic changes of TLV mirrors with dragon patterns in the first century B.C. are well </w:t>
      </w:r>
      <w:r>
        <w:rPr>
          <w:rFonts w:ascii="Garamond" w:hAnsi="Garamond"/>
          <w:spacing w:val="-4"/>
          <w:sz w:val="26"/>
        </w:rPr>
        <w:t xml:space="preserve">exemplified in the mirror of Pl. 12 which no longer belongs in the so-called Shou-chou group. </w:t>
      </w:r>
      <w:r>
        <w:rPr>
          <w:rFonts w:ascii="Garamond" w:hAnsi="Garamond"/>
          <w:spacing w:val="-3"/>
          <w:sz w:val="26"/>
        </w:rPr>
        <w:t xml:space="preserve">Not only has the background pattern been omitted but the four dragons are no longer worked </w:t>
      </w:r>
      <w:r>
        <w:rPr>
          <w:rFonts w:ascii="Garamond" w:hAnsi="Garamond"/>
          <w:spacing w:val="-1"/>
          <w:sz w:val="26"/>
        </w:rPr>
        <w:t xml:space="preserve">in double- or triple-thread lines but in a single rather high line of relief. Though the mirror </w:t>
      </w:r>
      <w:r>
        <w:rPr>
          <w:rFonts w:ascii="Garamond" w:hAnsi="Garamond"/>
          <w:spacing w:val="-7"/>
          <w:sz w:val="26"/>
        </w:rPr>
        <w:t xml:space="preserve">lacks the elegance and delicate beauty of the previous one the drawing of the dragons is no less </w:t>
      </w:r>
      <w:r>
        <w:rPr>
          <w:rFonts w:ascii="Garamond" w:hAnsi="Garamond"/>
          <w:spacing w:val="-4"/>
          <w:sz w:val="26"/>
        </w:rPr>
        <w:t xml:space="preserve">vigorous and the more corporeal and easily discernable dragons are expressive of a new feeling </w:t>
      </w:r>
      <w:r>
        <w:rPr>
          <w:rFonts w:ascii="Garamond" w:hAnsi="Garamond"/>
          <w:spacing w:val="-2"/>
          <w:sz w:val="26"/>
        </w:rPr>
        <w:t xml:space="preserve">for form. In addition to the long snouts with their protruding tusks they have long curling </w:t>
      </w:r>
      <w:r>
        <w:rPr>
          <w:rFonts w:ascii="Garamond" w:hAnsi="Garamond"/>
          <w:spacing w:val="-4"/>
          <w:sz w:val="26"/>
        </w:rPr>
        <w:t xml:space="preserve">tongues which give them a snake-like appearance. However, the similarity between the line </w:t>
      </w:r>
      <w:r>
        <w:rPr>
          <w:rFonts w:ascii="Garamond" w:hAnsi="Garamond"/>
          <w:spacing w:val="-3"/>
          <w:sz w:val="26"/>
        </w:rPr>
        <w:t xml:space="preserve">movements and the place given to the four dragons on both mirrors (Pl. i i and 12) illustrates </w:t>
      </w:r>
      <w:r>
        <w:rPr>
          <w:rFonts w:ascii="Garamond" w:hAnsi="Garamond"/>
          <w:spacing w:val="-5"/>
          <w:sz w:val="26"/>
        </w:rPr>
        <w:t xml:space="preserve">their successive development. The round knob and the four leaves with their long needle-like </w:t>
      </w:r>
      <w:r>
        <w:rPr>
          <w:rFonts w:ascii="Garamond" w:hAnsi="Garamond"/>
          <w:spacing w:val="-10"/>
          <w:sz w:val="26"/>
        </w:rPr>
        <w:t xml:space="preserve">endings confirm that this mirror was not made before the first century B. C. although it probably </w:t>
      </w:r>
      <w:r>
        <w:rPr>
          <w:rFonts w:ascii="Garamond" w:hAnsi="Garamond"/>
          <w:spacing w:val="-3"/>
          <w:sz w:val="26"/>
        </w:rPr>
        <w:t>originated before the middle of the century.</w:t>
      </w:r>
    </w:p>
    <w:p>
      <w:pPr>
        <w:sectPr>
          <w:footerReference w:type="even" r:id="rId44"/>
          <w:footerReference w:type="default" r:id="rId45"/>
          <w:type w:val="nextPage"/>
          <w:pgSz w:w="10920" w:h="15120"/>
          <w:pgMar w:left="867" w:right="775" w:header="0" w:top="824" w:footer="785" w:bottom="842" w:gutter="0"/>
          <w:pgNumType w:fmt="decimal"/>
          <w:formProt w:val="false"/>
          <w:textDirection w:val="lrTb"/>
          <w:docGrid w:type="default" w:linePitch="100" w:charSpace="0"/>
        </w:sectPr>
        <w:pStyle w:val="Normal"/>
        <w:spacing w:before="288" w:after="0"/>
        <w:ind w:firstLine="360"/>
        <w:jc w:val="both"/>
        <w:rPr/>
      </w:pPr>
      <w:r>
        <w:rPr>
          <w:rFonts w:ascii="Garamond" w:hAnsi="Garamond"/>
          <w:spacing w:val="-2"/>
          <w:sz w:val="26"/>
        </w:rPr>
        <w:t>A very different type of mirror is shown on Pl. 13. Its main decoration consists of 'brush</w:t>
        <w:softHyphen/>
      </w:r>
      <w:r>
        <w:rPr>
          <w:rFonts w:ascii="Garamond" w:hAnsi="Garamond"/>
          <w:spacing w:val="-9"/>
          <w:sz w:val="26"/>
        </w:rPr>
        <w:t xml:space="preserve">like petals'. In addition it has four bosses in the main zone of decoration and is one of the earliest </w:t>
      </w:r>
      <w:r>
        <w:rPr>
          <w:rFonts w:ascii="Garamond" w:hAnsi="Garamond"/>
          <w:spacing w:val="-2"/>
          <w:sz w:val="26"/>
        </w:rPr>
        <w:t xml:space="preserve">examples of the large group of four-nipple mirrors. The 'brush-like petals' sometimes referred </w:t>
      </w:r>
      <w:r>
        <w:rPr>
          <w:rFonts w:ascii="Garamond" w:hAnsi="Garamond"/>
          <w:spacing w:val="-3"/>
          <w:sz w:val="26"/>
        </w:rPr>
        <w:t xml:space="preserve">to as 'open winged bird signs' (birds have no heads) branch out in pairs from the four bosses. </w:t>
      </w:r>
      <w:r>
        <w:rPr>
          <w:rFonts w:ascii="Garamond" w:hAnsi="Garamond"/>
          <w:spacing w:val="-4"/>
          <w:sz w:val="26"/>
        </w:rPr>
        <w:t xml:space="preserve">The V and L signs are in a different position insofar as they do not touch the rim of the mirror </w:t>
      </w:r>
      <w:r>
        <w:rPr>
          <w:rFonts w:ascii="Garamond" w:hAnsi="Garamond"/>
          <w:spacing w:val="-5"/>
          <w:sz w:val="26"/>
        </w:rPr>
        <w:t xml:space="preserve">or the ring around the main zone of decoration but are placed more towards the centre of this </w:t>
      </w:r>
      <w:r>
        <w:rPr>
          <w:rFonts w:ascii="Garamond" w:hAnsi="Garamond"/>
          <w:spacing w:val="-6"/>
          <w:sz w:val="26"/>
        </w:rPr>
        <w:t>zone. This position is of particular interest because it has nothing to do with aesthetic consider</w:t>
        <w:softHyphen/>
      </w:r>
      <w:r>
        <w:rPr>
          <w:rFonts w:ascii="Garamond" w:hAnsi="Garamond"/>
          <w:spacing w:val="-2"/>
          <w:sz w:val="26"/>
        </w:rPr>
        <w:t xml:space="preserve">ations but with the difficulties facing the parasol maker who wished to incorporate the TLV signs in the decoration of a cover surrounded by a circle of upright arcs. In order not to hide the V and L signs from view they were raised above the arcs and placed on small sticks sunk </w:t>
      </w:r>
      <w:r>
        <w:rPr>
          <w:rFonts w:ascii="Garamond" w:hAnsi="Garamond"/>
          <w:spacing w:val="-4"/>
          <w:sz w:val="26"/>
        </w:rPr>
        <w:t xml:space="preserve">into the rim of the parasol thus allowing them to show above the circle of arcs. This was fairly </w:t>
      </w:r>
      <w:r>
        <w:rPr>
          <w:rFonts w:ascii="Garamond" w:hAnsi="Garamond"/>
          <w:spacing w:val="-6"/>
          <w:sz w:val="26"/>
        </w:rPr>
        <w:t xml:space="preserve">easy in the case of the V signs which could be balanced by attaching the stick to the centre, but </w:t>
      </w:r>
      <w:r>
        <w:rPr>
          <w:rFonts w:ascii="Garamond" w:hAnsi="Garamond"/>
          <w:spacing w:val="-2"/>
          <w:sz w:val="26"/>
        </w:rPr>
        <w:t xml:space="preserve">proved more difficult in the case of the one-armed L signs. A solution was found by attaching </w:t>
      </w:r>
      <w:r>
        <w:rPr>
          <w:rFonts w:ascii="Garamond" w:hAnsi="Garamond"/>
          <w:spacing w:val="0"/>
          <w:sz w:val="26"/>
        </w:rPr>
        <w:t xml:space="preserve">a yoke to the upper part of the stick counterbalancing the pull of the arm by the weight of </w:t>
      </w:r>
      <w:r>
        <w:rPr>
          <w:rFonts w:ascii="Garamond" w:hAnsi="Garamond"/>
          <w:spacing w:val="-6"/>
          <w:sz w:val="26"/>
        </w:rPr>
        <w:t xml:space="preserve">some decorations on the other side of the stick. On another mirror of the same type, listed by </w:t>
      </w:r>
      <w:r>
        <w:rPr>
          <w:rFonts w:ascii="Garamond" w:hAnsi="Garamond"/>
          <w:spacing w:val="-3"/>
          <w:sz w:val="26"/>
        </w:rPr>
        <w:t xml:space="preserve">Professor Karlgren </w:t>
      </w:r>
      <w:r>
        <w:rPr>
          <w:rFonts w:ascii="Garamond" w:hAnsi="Garamond"/>
          <w:i/>
          <w:spacing w:val="-3"/>
          <w:sz w:val="26"/>
        </w:rPr>
        <w:t xml:space="preserve">(H. &amp; H. </w:t>
      </w:r>
      <w:r>
        <w:rPr>
          <w:rFonts w:ascii="Garamond" w:hAnsi="Garamond"/>
          <w:spacing w:val="-3"/>
          <w:sz w:val="26"/>
        </w:rPr>
        <w:t xml:space="preserve">cat. K. 9), the problem was solved in a slightly different manner, </w:t>
      </w:r>
      <w:r>
        <w:rPr>
          <w:rFonts w:ascii="Bookman Old Style" w:hAnsi="Bookman Old Style"/>
          <w:i/>
          <w:spacing w:val="-3"/>
          <w:w w:val="140"/>
          <w:sz w:val="23"/>
        </w:rPr>
        <w:t xml:space="preserve">i. </w:t>
      </w:r>
      <w:r>
        <w:rPr>
          <w:rFonts w:ascii="Garamond" w:hAnsi="Garamond"/>
          <w:i/>
          <w:spacing w:val="-3"/>
          <w:sz w:val="26"/>
        </w:rPr>
        <w:t xml:space="preserve">e. </w:t>
      </w:r>
      <w:r>
        <w:rPr>
          <w:rFonts w:ascii="Garamond" w:hAnsi="Garamond"/>
          <w:spacing w:val="-3"/>
          <w:sz w:val="26"/>
        </w:rPr>
        <w:t xml:space="preserve">by attaching the L's to the T signs and joining both to the band surrounding the square around the knob seat. How the difficulty of combining the TLV signs with a ring of arcs was finally solved is exemplified on Pl. 12. An outer zone of the cover was left undecorated and the </w:t>
      </w:r>
      <w:r>
        <w:rPr>
          <w:rFonts w:ascii="Garamond" w:hAnsi="Garamond"/>
          <w:spacing w:val="-8"/>
          <w:sz w:val="26"/>
        </w:rPr>
        <w:t xml:space="preserve">L and V signs were placed inside the inner ring which surrounded the main zone of decoration. </w:t>
      </w:r>
      <w:r>
        <w:rPr>
          <w:rFonts w:ascii="Garamond" w:hAnsi="Garamond"/>
          <w:spacing w:val="-5"/>
          <w:sz w:val="26"/>
        </w:rPr>
        <w:t>Assuming the cover to be convex the signs should show above the circle of arcs running around</w:t>
      </w:r>
    </w:p>
    <w:p>
      <w:pPr>
        <w:pStyle w:val="Normal"/>
        <w:jc w:val="both"/>
        <w:rPr/>
      </w:pPr>
      <w:r>
        <w:rPr>
          <w:rFonts w:ascii="Garamond" w:hAnsi="Garamond"/>
          <w:spacing w:val="-3"/>
          <w:sz w:val="26"/>
        </w:rPr>
        <w:t xml:space="preserve">the circumference. There are more signs indicating that the mirror shown on Pl. 13 represents </w:t>
      </w:r>
      <w:r>
        <w:rPr>
          <w:rFonts w:ascii="Garamond" w:hAnsi="Garamond"/>
          <w:spacing w:val="-4"/>
          <w:sz w:val="26"/>
        </w:rPr>
        <w:t xml:space="preserve">an experimental stage in the development of parasols as well as in mirror designs. For instance, </w:t>
      </w:r>
      <w:r>
        <w:rPr>
          <w:rFonts w:ascii="Garamond" w:hAnsi="Garamond"/>
          <w:spacing w:val="-7"/>
          <w:sz w:val="26"/>
        </w:rPr>
        <w:t xml:space="preserve">the 'brush-like petals' are attached to the four bosses whereas on most mirrors they are shown </w:t>
      </w:r>
      <w:r>
        <w:rPr>
          <w:rFonts w:ascii="Garamond" w:hAnsi="Garamond"/>
          <w:spacing w:val="-6"/>
          <w:sz w:val="26"/>
        </w:rPr>
        <w:t xml:space="preserve">branching out from the corners of the square. The parasols imitated by these mirrors must have </w:t>
      </w:r>
      <w:r>
        <w:rPr>
          <w:rFonts w:ascii="Garamond" w:hAnsi="Garamond"/>
          <w:spacing w:val="-2"/>
          <w:sz w:val="26"/>
        </w:rPr>
        <w:t xml:space="preserve">been rather fragile constructions because the L and V signs fixed rather precariously to sticks </w:t>
      </w:r>
      <w:r>
        <w:rPr>
          <w:rFonts w:ascii="Garamond" w:hAnsi="Garamond"/>
          <w:spacing w:val="-6"/>
          <w:sz w:val="26"/>
        </w:rPr>
        <w:t xml:space="preserve">and jutting out from the rim, as well as the 'brush-like petals' only loosely attached to the bosses, </w:t>
      </w:r>
      <w:r>
        <w:rPr>
          <w:rFonts w:ascii="Garamond" w:hAnsi="Garamond"/>
          <w:spacing w:val="0"/>
          <w:sz w:val="26"/>
        </w:rPr>
        <w:t xml:space="preserve">were always in danger of being broken off. The omission of TLV signs on most of these </w:t>
      </w:r>
      <w:r>
        <w:rPr>
          <w:rFonts w:ascii="Garamond" w:hAnsi="Garamond"/>
          <w:spacing w:val="-6"/>
          <w:sz w:val="26"/>
        </w:rPr>
        <w:t xml:space="preserve">mirrors (Pl. 14) (Karlgren </w:t>
      </w:r>
      <w:r>
        <w:rPr>
          <w:rFonts w:ascii="Bookman Old Style" w:hAnsi="Bookman Old Style"/>
          <w:i/>
          <w:spacing w:val="-6"/>
        </w:rPr>
        <w:t xml:space="preserve">H. &amp; H. </w:t>
      </w:r>
      <w:r>
        <w:rPr>
          <w:rFonts w:ascii="Garamond" w:hAnsi="Garamond"/>
          <w:spacing w:val="-6"/>
          <w:sz w:val="26"/>
        </w:rPr>
        <w:t xml:space="preserve">K. II— </w:t>
      </w:r>
      <w:r>
        <w:rPr>
          <w:rFonts w:ascii="Bookman Old Style" w:hAnsi="Bookman Old Style"/>
          <w:spacing w:val="-6"/>
          <w:sz w:val="26"/>
          <w:vertAlign w:val="superscript"/>
        </w:rPr>
        <w:t>.</w:t>
      </w:r>
      <w:r>
        <w:rPr>
          <w:rFonts w:ascii="Garamond" w:hAnsi="Garamond"/>
          <w:spacing w:val="-6"/>
          <w:sz w:val="26"/>
        </w:rPr>
        <w:t>14) suggests that these parasols did not remain pop</w:t>
        <w:softHyphen/>
        <w:t xml:space="preserve">ular for long and were succeeded by a less complicated type. The inscription which contains the </w:t>
      </w:r>
      <w:r>
        <w:rPr>
          <w:rFonts w:ascii="Garamond" w:hAnsi="Garamond"/>
          <w:spacing w:val="-2"/>
          <w:sz w:val="26"/>
        </w:rPr>
        <w:t xml:space="preserve">same phrase as that on Pl. I i </w:t>
      </w:r>
      <w:r>
        <w:rPr>
          <w:rFonts w:ascii="Garamond" w:hAnsi="Garamond"/>
          <w:i/>
          <w:spacing w:val="-2"/>
          <w:sz w:val="26"/>
        </w:rPr>
        <w:t xml:space="preserve">(ch'ang-lo Wei yang) PA'M* </w:t>
      </w:r>
      <w:r>
        <w:rPr>
          <w:rFonts w:ascii="Garamond" w:hAnsi="Garamond"/>
          <w:spacing w:val="-2"/>
          <w:sz w:val="26"/>
        </w:rPr>
        <w:t xml:space="preserve">is set in the main zone of decoration. </w:t>
      </w:r>
      <w:r>
        <w:rPr>
          <w:rFonts w:ascii="Garamond" w:hAnsi="Garamond"/>
          <w:spacing w:val="-7"/>
          <w:sz w:val="26"/>
        </w:rPr>
        <w:t xml:space="preserve">This points to a date between the later part of the second century and the beginning of the first </w:t>
      </w:r>
      <w:r>
        <w:rPr>
          <w:rFonts w:ascii="Garamond" w:hAnsi="Garamond"/>
          <w:spacing w:val="-3"/>
          <w:sz w:val="26"/>
        </w:rPr>
        <w:t>century B.C. (roughly between 13o and 8o B. C.).</w:t>
      </w:r>
    </w:p>
    <w:p>
      <w:pPr>
        <w:pStyle w:val="Normal"/>
        <w:spacing w:lineRule="auto" w:line="196" w:before="756" w:after="0"/>
        <w:jc w:val="center"/>
        <w:rPr/>
      </w:pPr>
      <w:r>
        <w:rPr>
          <w:rFonts w:ascii="Bookman Old Style" w:hAnsi="Bookman Old Style"/>
          <w:i/>
          <w:spacing w:val="10"/>
          <w:sz w:val="20"/>
        </w:rPr>
        <w:t xml:space="preserve">TS'AO YEH </w:t>
      </w:r>
      <w:r>
        <w:rPr>
          <w:rFonts w:ascii="Garamond" w:hAnsi="Garamond"/>
          <w:i w:val="false"/>
          <w:spacing w:val="30"/>
          <w:w w:val="105"/>
          <w:sz w:val="21"/>
        </w:rPr>
        <w:t>MIRRORS</w:t>
      </w:r>
    </w:p>
    <w:p>
      <w:pPr>
        <w:pStyle w:val="Normal"/>
        <w:spacing w:lineRule="auto" w:line="240" w:before="324" w:after="0"/>
        <w:ind w:firstLine="360"/>
        <w:jc w:val="both"/>
        <w:rPr/>
      </w:pPr>
      <w:r>
        <w:rPr>
          <w:rFonts w:ascii="Garamond" w:hAnsi="Garamond"/>
          <w:i w:val="false"/>
          <w:spacing w:val="-8"/>
          <w:sz w:val="26"/>
        </w:rPr>
        <w:t xml:space="preserve">The further development of this type of mirrors is shown on Pl. 14 and i </w:t>
      </w:r>
      <w:r>
        <w:rPr>
          <w:rFonts w:ascii="Bookman Old Style" w:hAnsi="Bookman Old Style"/>
          <w:i w:val="false"/>
          <w:spacing w:val="-8"/>
          <w:sz w:val="22"/>
        </w:rPr>
        <w:t xml:space="preserve">5. </w:t>
      </w:r>
      <w:r>
        <w:rPr>
          <w:rFonts w:ascii="Garamond" w:hAnsi="Garamond"/>
          <w:i w:val="false"/>
          <w:spacing w:val="-8"/>
          <w:sz w:val="26"/>
        </w:rPr>
        <w:t xml:space="preserve">They are mostly </w:t>
      </w:r>
      <w:r>
        <w:rPr>
          <w:rFonts w:ascii="Garamond" w:hAnsi="Garamond"/>
          <w:i w:val="false"/>
          <w:spacing w:val="-5"/>
          <w:sz w:val="26"/>
        </w:rPr>
        <w:t xml:space="preserve">referred to as </w:t>
      </w:r>
      <w:r>
        <w:rPr>
          <w:rFonts w:ascii="Garamond" w:hAnsi="Garamond"/>
          <w:i/>
          <w:spacing w:val="-5"/>
          <w:sz w:val="26"/>
        </w:rPr>
        <w:t>Vs'ao yeh' Vt</w:t>
      </w:r>
      <w:r>
        <w:rPr>
          <w:rFonts w:ascii="Bookman Old Style" w:hAnsi="Bookman Old Style"/>
          <w:i/>
          <w:spacing w:val="-5"/>
          <w:sz w:val="26"/>
          <w:vertAlign w:val="superscript"/>
        </w:rPr>
        <w:t>-</w:t>
      </w:r>
      <w:r>
        <w:rPr>
          <w:rFonts w:ascii="Garamond" w:hAnsi="Garamond"/>
          <w:i w:val="false"/>
          <w:spacing w:val="-5"/>
          <w:sz w:val="26"/>
        </w:rPr>
        <w:t xml:space="preserve"> mirrors because of the plant-like decoration on the corners of the </w:t>
      </w:r>
      <w:r>
        <w:rPr>
          <w:rFonts w:ascii="Garamond" w:hAnsi="Garamond"/>
          <w:i w:val="false"/>
          <w:spacing w:val="-2"/>
          <w:sz w:val="26"/>
        </w:rPr>
        <w:t xml:space="preserve">square. Particularly interesting are the long needle-like motifs of the 'brush-petals' which look </w:t>
      </w:r>
      <w:r>
        <w:rPr>
          <w:rFonts w:ascii="Garamond" w:hAnsi="Garamond"/>
          <w:i w:val="false"/>
          <w:spacing w:val="-4"/>
          <w:sz w:val="26"/>
        </w:rPr>
        <w:t xml:space="preserve">as if they could swing like a pendulum. The inscription on both mirrors is placed on the broad </w:t>
      </w:r>
      <w:r>
        <w:rPr>
          <w:rFonts w:ascii="Garamond" w:hAnsi="Garamond"/>
          <w:i w:val="false"/>
          <w:spacing w:val="-2"/>
          <w:sz w:val="26"/>
        </w:rPr>
        <w:t xml:space="preserve">band surrounding the square knob seat; this is the most common place for inscriptions on </w:t>
      </w:r>
      <w:r>
        <w:rPr>
          <w:rFonts w:ascii="Garamond" w:hAnsi="Garamond"/>
          <w:i w:val="false"/>
          <w:spacing w:val="-3"/>
          <w:sz w:val="26"/>
        </w:rPr>
        <w:t xml:space="preserve">mirrors from the middle of the second century onwards throughout the Western and Eastern </w:t>
      </w:r>
      <w:r>
        <w:rPr>
          <w:rFonts w:ascii="Garamond" w:hAnsi="Garamond"/>
          <w:i w:val="false"/>
          <w:spacing w:val="-5"/>
          <w:sz w:val="26"/>
        </w:rPr>
        <w:t xml:space="preserve">Han period. There is an important difference in the style of the script on these mirrors. The one </w:t>
      </w:r>
      <w:r>
        <w:rPr>
          <w:rFonts w:ascii="Garamond" w:hAnsi="Garamond"/>
          <w:i w:val="false"/>
          <w:spacing w:val="0"/>
          <w:sz w:val="26"/>
        </w:rPr>
        <w:t xml:space="preserve">on Pl. i5 has been stylized by squaring each character and avoiding the use of curved lines. </w:t>
      </w:r>
      <w:r>
        <w:rPr>
          <w:rFonts w:ascii="Garamond" w:hAnsi="Garamond"/>
          <w:i w:val="false"/>
          <w:spacing w:val="-11"/>
          <w:sz w:val="26"/>
        </w:rPr>
        <w:t xml:space="preserve">This particular use of characters is typical of the first century B. C. Some of the phrases used in the </w:t>
      </w:r>
      <w:r>
        <w:rPr>
          <w:rFonts w:ascii="Garamond" w:hAnsi="Garamond"/>
          <w:i w:val="false"/>
          <w:spacing w:val="-1"/>
          <w:sz w:val="26"/>
        </w:rPr>
        <w:t xml:space="preserve">inscription on Pl. 14 are common to Western Han mirrors, </w:t>
      </w:r>
      <w:r>
        <w:rPr>
          <w:rFonts w:ascii="Garamond" w:hAnsi="Garamond"/>
          <w:i/>
          <w:spacing w:val="-1"/>
          <w:sz w:val="26"/>
        </w:rPr>
        <w:t xml:space="preserve">e.g. "chien jib chih kuang, ch'ang wu </w:t>
      </w:r>
      <w:r>
        <w:rPr>
          <w:rFonts w:ascii="Garamond" w:hAnsi="Garamond"/>
          <w:i/>
          <w:spacing w:val="-3"/>
          <w:sz w:val="26"/>
        </w:rPr>
        <w:t xml:space="preserve">hsiang Wang" </w:t>
      </w:r>
      <w:r>
        <w:rPr>
          <w:rFonts w:ascii="Bookman Old Style" w:hAnsi="Bookman Old Style"/>
          <w:i w:val="false"/>
          <w:spacing w:val="-3"/>
          <w:sz w:val="22"/>
        </w:rPr>
        <w:t>El )</w:t>
      </w:r>
      <w:r>
        <w:rPr>
          <w:i w:val="false"/>
          <w:spacing w:val="-3"/>
          <w:sz w:val="22"/>
          <w:vertAlign w:val="superscript"/>
        </w:rPr>
        <w:t>1</w:t>
      </w:r>
      <w:r>
        <w:rPr>
          <w:rFonts w:ascii="Bookman Old Style" w:hAnsi="Bookman Old Style"/>
          <w:i w:val="false"/>
          <w:spacing w:val="-3"/>
          <w:sz w:val="22"/>
        </w:rPr>
        <w:t xml:space="preserve">E, </w:t>
      </w:r>
      <w:r>
        <w:rPr>
          <w:rFonts w:ascii="Bookman Old Style" w:hAnsi="Bookman Old Style"/>
          <w:i w:val="false"/>
          <w:spacing w:val="-3"/>
        </w:rPr>
        <w:t xml:space="preserve">-01 . </w:t>
      </w:r>
      <w:r>
        <w:rPr>
          <w:rFonts w:ascii="Garamond" w:hAnsi="Garamond"/>
          <w:i w:val="false"/>
          <w:spacing w:val="-3"/>
          <w:sz w:val="26"/>
        </w:rPr>
        <w:t>Mirrors with such inscriptions are often grouped together and re</w:t>
        <w:softHyphen/>
      </w:r>
      <w:r>
        <w:rPr>
          <w:rFonts w:ascii="Garamond" w:hAnsi="Garamond"/>
          <w:i w:val="false"/>
          <w:spacing w:val="-8"/>
          <w:sz w:val="26"/>
        </w:rPr>
        <w:t xml:space="preserve">ferred to simply as </w:t>
      </w:r>
      <w:r>
        <w:rPr>
          <w:rFonts w:ascii="Garamond" w:hAnsi="Garamond"/>
          <w:i/>
          <w:spacing w:val="-8"/>
          <w:sz w:val="26"/>
        </w:rPr>
        <w:t xml:space="preserve">hsiang-wang or jih-kuang </w:t>
      </w:r>
      <w:r>
        <w:rPr>
          <w:rFonts w:ascii="Garamond" w:hAnsi="Garamond"/>
          <w:i w:val="false"/>
          <w:spacing w:val="-8"/>
          <w:sz w:val="26"/>
        </w:rPr>
        <w:t xml:space="preserve">mirrors. In some cases the second part of the phrase is </w:t>
      </w:r>
      <w:r>
        <w:rPr>
          <w:rFonts w:ascii="Garamond" w:hAnsi="Garamond"/>
          <w:i w:val="false"/>
          <w:spacing w:val="2"/>
          <w:sz w:val="26"/>
        </w:rPr>
        <w:t xml:space="preserve">different and reads </w:t>
      </w:r>
      <w:r>
        <w:rPr>
          <w:rFonts w:ascii="Garamond" w:hAnsi="Garamond"/>
          <w:i/>
          <w:spacing w:val="2"/>
          <w:sz w:val="26"/>
        </w:rPr>
        <w:t xml:space="preserve">"tien-hsia ta-ming" </w:t>
      </w:r>
      <w:r>
        <w:rPr>
          <w:rFonts w:ascii="Bookman Old Style" w:hAnsi="Bookman Old Style"/>
          <w:i w:val="false"/>
          <w:spacing w:val="2"/>
        </w:rPr>
        <w:t xml:space="preserve">IN. </w:t>
      </w:r>
      <w:r>
        <w:rPr>
          <w:rFonts w:ascii="Garamond" w:hAnsi="Garamond"/>
          <w:i w:val="false"/>
          <w:spacing w:val="2"/>
          <w:sz w:val="26"/>
        </w:rPr>
        <w:t xml:space="preserve">The knob-seat of the mirror Pl. 14 is decorated </w:t>
      </w:r>
      <w:r>
        <w:rPr>
          <w:rFonts w:ascii="Garamond" w:hAnsi="Garamond"/>
          <w:i w:val="false"/>
          <w:spacing w:val="-4"/>
          <w:sz w:val="26"/>
        </w:rPr>
        <w:t xml:space="preserve">with an animal whose back is formed by the fluted knob. Mirrors resembling the one on Pl. 14 have been discovered in tombs of the later part of the Western Han period2I and fluted knobs </w:t>
      </w:r>
      <w:r>
        <w:rPr>
          <w:rFonts w:ascii="Garamond" w:hAnsi="Garamond"/>
          <w:i w:val="false"/>
          <w:spacing w:val="-3"/>
          <w:sz w:val="26"/>
        </w:rPr>
        <w:t xml:space="preserve">may not have been altogether out of fashion in the first century B.C. The quatrefoil decorating </w:t>
      </w:r>
      <w:r>
        <w:rPr>
          <w:rFonts w:ascii="Garamond" w:hAnsi="Garamond"/>
          <w:i w:val="false"/>
          <w:spacing w:val="0"/>
          <w:sz w:val="26"/>
        </w:rPr>
        <w:t xml:space="preserve">the knob-seat on Pl. 15 leaves no doubt that this mirror belongs into the first century B.C. </w:t>
      </w:r>
      <w:r>
        <w:rPr>
          <w:rFonts w:ascii="Garamond" w:hAnsi="Garamond"/>
          <w:i w:val="false"/>
          <w:spacing w:val="-4"/>
          <w:sz w:val="26"/>
        </w:rPr>
        <w:t xml:space="preserve">The particularly long needle-like endings of the four leaves and the general smoothness and </w:t>
      </w:r>
      <w:r>
        <w:rPr>
          <w:rFonts w:ascii="Garamond" w:hAnsi="Garamond"/>
          <w:i w:val="false"/>
          <w:spacing w:val="-3"/>
          <w:sz w:val="26"/>
        </w:rPr>
        <w:t xml:space="preserve">elegance point to a date somewhere between the middle and the end of the first century B. C. One of the signs by which an earlier Western Han mirror can sometimes be distinguished from a later one is the use of raised spirals </w:t>
      </w:r>
      <w:r>
        <w:rPr>
          <w:rFonts w:ascii="Garamond" w:hAnsi="Garamond"/>
          <w:i/>
          <w:spacing w:val="-3"/>
          <w:sz w:val="26"/>
        </w:rPr>
        <w:t xml:space="preserve">e.g. </w:t>
      </w:r>
      <w:r>
        <w:rPr>
          <w:rFonts w:ascii="Garamond" w:hAnsi="Garamond"/>
          <w:i w:val="false"/>
          <w:spacing w:val="-3"/>
          <w:sz w:val="26"/>
        </w:rPr>
        <w:t xml:space="preserve">as seen on the 'brush petals' (Pl. 13). Those on later </w:t>
      </w:r>
      <w:r>
        <w:rPr>
          <w:rFonts w:ascii="Garamond" w:hAnsi="Garamond"/>
          <w:i w:val="false"/>
          <w:spacing w:val="-1"/>
          <w:sz w:val="26"/>
        </w:rPr>
        <w:t>mirrors do not have such spirals (Pl. i5).</w:t>
      </w:r>
    </w:p>
    <w:p>
      <w:pPr>
        <w:sectPr>
          <w:footerReference w:type="even" r:id="rId46"/>
          <w:footerReference w:type="default" r:id="rId47"/>
          <w:type w:val="nextPage"/>
          <w:pgSz w:w="10920" w:h="15120"/>
          <w:pgMar w:left="833" w:right="809" w:header="0" w:top="804" w:footer="765" w:bottom="822" w:gutter="0"/>
          <w:pgNumType w:fmt="decimal"/>
          <w:formProt w:val="false"/>
          <w:textDirection w:val="lrTb"/>
          <w:docGrid w:type="default" w:linePitch="100" w:charSpace="0"/>
        </w:sectPr>
        <w:pStyle w:val="Normal"/>
        <w:spacing w:lineRule="auto" w:line="240" w:before="288" w:after="0"/>
        <w:ind w:start="72" w:hanging="0"/>
        <w:jc w:val="start"/>
        <w:rPr/>
      </w:pPr>
      <w:r>
        <w:rPr>
          <w:b/>
          <w:i w:val="false"/>
          <w:spacing w:val="4"/>
          <w:sz w:val="10"/>
          <w:vertAlign w:val="superscript"/>
        </w:rPr>
        <w:t>21</w:t>
      </w:r>
      <w:r>
        <w:rPr>
          <w:rFonts w:ascii="Garamond" w:hAnsi="Garamond"/>
          <w:b w:val="false"/>
          <w:i w:val="false"/>
          <w:spacing w:val="4"/>
          <w:sz w:val="19"/>
        </w:rPr>
        <w:t xml:space="preserve"> Ch'ang-sha report, P1. 67 (t).</w:t>
      </w:r>
    </w:p>
    <w:p>
      <w:pPr>
        <w:pStyle w:val="Normal"/>
        <w:spacing w:lineRule="auto" w:line="211"/>
        <w:ind w:start="4032" w:hanging="0"/>
        <w:rPr/>
      </w:pPr>
      <w:r>
        <w:rPr>
          <w:rFonts w:ascii="Garamond" w:hAnsi="Garamond"/>
          <w:spacing w:val="10"/>
          <w:sz w:val="21"/>
        </w:rPr>
        <w:t>SURVEY</w:t>
      </w:r>
    </w:p>
    <w:p>
      <w:pPr>
        <w:sectPr>
          <w:footerReference w:type="even" r:id="rId48"/>
          <w:footerReference w:type="default" r:id="rId49"/>
          <w:type w:val="nextPage"/>
          <w:pgSz w:w="10920" w:h="15120"/>
          <w:pgMar w:left="850" w:right="792" w:header="0" w:top="812" w:footer="757" w:bottom="814" w:gutter="0"/>
          <w:pgNumType w:fmt="decimal"/>
          <w:formProt w:val="false"/>
          <w:textDirection w:val="lrTb"/>
          <w:docGrid w:type="default" w:linePitch="100" w:charSpace="0"/>
        </w:sectPr>
        <w:pStyle w:val="Normal"/>
        <w:spacing w:lineRule="auto" w:line="240" w:before="720" w:after="0"/>
        <w:ind w:start="0" w:end="72" w:firstLine="288"/>
        <w:jc w:val="both"/>
        <w:rPr/>
      </w:pPr>
      <w:r>
        <w:rPr>
          <w:rFonts w:ascii="Garamond" w:hAnsi="Garamond"/>
          <w:spacing w:val="-5"/>
          <w:sz w:val="26"/>
        </w:rPr>
        <w:t xml:space="preserve">So far the discussion of Western Han mirrors has shown that the political upheaval which </w:t>
      </w:r>
      <w:r>
        <w:rPr>
          <w:rFonts w:ascii="Garamond" w:hAnsi="Garamond"/>
          <w:spacing w:val="-6"/>
          <w:sz w:val="26"/>
        </w:rPr>
        <w:t xml:space="preserve">marked the end of the third century B. C. and led to the establishment of the Han Dynasty had </w:t>
      </w:r>
      <w:r>
        <w:rPr>
          <w:rFonts w:ascii="Garamond" w:hAnsi="Garamond"/>
          <w:spacing w:val="-3"/>
          <w:sz w:val="26"/>
        </w:rPr>
        <w:t xml:space="preserve">very little immediate influence on the style and decoration of mirrors. There is no evidence of </w:t>
      </w:r>
      <w:r>
        <w:rPr>
          <w:rFonts w:ascii="Garamond" w:hAnsi="Garamond"/>
          <w:spacing w:val="-6"/>
          <w:sz w:val="26"/>
        </w:rPr>
        <w:t xml:space="preserve">an abrupt departure from accepted mirror types during the first decades of the Han Dynasty; on </w:t>
      </w:r>
      <w:r>
        <w:rPr>
          <w:rFonts w:ascii="Garamond" w:hAnsi="Garamond"/>
          <w:spacing w:val="-5"/>
          <w:sz w:val="26"/>
        </w:rPr>
        <w:t xml:space="preserve">the contrary, mirror types of the third century B. C. were apparently used without much change </w:t>
      </w:r>
      <w:r>
        <w:rPr>
          <w:rFonts w:ascii="Garamond" w:hAnsi="Garamond"/>
          <w:spacing w:val="-4"/>
          <w:sz w:val="26"/>
        </w:rPr>
        <w:t xml:space="preserve">in the early part of the Western Han period. It is beyond doubt that Kao-tsu, the first emperor of the Han Dynasty, did not take any interest in artistic or intellectual pursuits. During most of </w:t>
      </w:r>
      <w:r>
        <w:rPr>
          <w:rFonts w:ascii="Garamond" w:hAnsi="Garamond"/>
          <w:spacing w:val="-6"/>
          <w:sz w:val="26"/>
        </w:rPr>
        <w:t xml:space="preserve">his time and in the first decades of the second century B.C. the country was </w:t>
      </w:r>
      <w:r>
        <w:rPr>
          <w:spacing w:val="-6"/>
          <w:sz w:val="23"/>
          <w:u w:val="single"/>
        </w:rPr>
        <w:t>still</w:t>
      </w:r>
      <w:r>
        <w:rPr>
          <w:rFonts w:ascii="Garamond" w:hAnsi="Garamond"/>
          <w:spacing w:val="-6"/>
          <w:sz w:val="26"/>
        </w:rPr>
        <w:t xml:space="preserve"> in turmoil. The </w:t>
      </w:r>
      <w:r>
        <w:rPr>
          <w:rFonts w:ascii="Garamond" w:hAnsi="Garamond"/>
          <w:spacing w:val="-7"/>
          <w:sz w:val="26"/>
        </w:rPr>
        <w:t xml:space="preserve">Han family came from humble stock and neither they nor their supporters, whom they raised to </w:t>
      </w:r>
      <w:r>
        <w:rPr>
          <w:rFonts w:ascii="Garamond" w:hAnsi="Garamond"/>
          <w:spacing w:val="-3"/>
          <w:sz w:val="26"/>
        </w:rPr>
        <w:t xml:space="preserve">high positions, could be expected to cultivate higher learning or the arts. The artistic tradition </w:t>
      </w:r>
      <w:r>
        <w:rPr>
          <w:rFonts w:ascii="Garamond" w:hAnsi="Garamond"/>
          <w:spacing w:val="-7"/>
          <w:sz w:val="26"/>
        </w:rPr>
        <w:t xml:space="preserve">was kept alive by the cultured section of members of the former society living in the countryside </w:t>
      </w:r>
      <w:r>
        <w:rPr>
          <w:rFonts w:ascii="Garamond" w:hAnsi="Garamond"/>
          <w:spacing w:val="-5"/>
          <w:sz w:val="26"/>
        </w:rPr>
        <w:t xml:space="preserve">and holding on tenaciously to the style and refined taste of former days. As often happened in similar circumstances in other civilizations these people may well have looked with amusement </w:t>
      </w:r>
      <w:r>
        <w:rPr>
          <w:rFonts w:ascii="Garamond" w:hAnsi="Garamond"/>
          <w:spacing w:val="-4"/>
          <w:sz w:val="26"/>
        </w:rPr>
        <w:t xml:space="preserve">and contempt at the rather uncouth manners and lack of elegance of the nobility newly created </w:t>
      </w:r>
      <w:r>
        <w:rPr>
          <w:rFonts w:ascii="Garamond" w:hAnsi="Garamond"/>
          <w:spacing w:val="-2"/>
          <w:sz w:val="26"/>
        </w:rPr>
        <w:t xml:space="preserve">by the Han Emperors. These newcomers could hardly challenge the established modes of </w:t>
      </w:r>
      <w:r>
        <w:rPr>
          <w:rFonts w:ascii="Garamond" w:hAnsi="Garamond"/>
          <w:spacing w:val="-4"/>
          <w:sz w:val="26"/>
        </w:rPr>
        <w:t xml:space="preserve">design as they lacked confidence in their own taste and accepted unquestionably traditional aesthetic values because they were not yet used to their exalted positions and new style of life. </w:t>
      </w:r>
      <w:r>
        <w:rPr>
          <w:rFonts w:ascii="Garamond" w:hAnsi="Garamond"/>
          <w:spacing w:val="-5"/>
          <w:sz w:val="26"/>
        </w:rPr>
        <w:t xml:space="preserve">They would thus be the last ones to support sweeping changes in the form and decoration of </w:t>
      </w:r>
      <w:r>
        <w:rPr>
          <w:rFonts w:ascii="Garamond" w:hAnsi="Garamond"/>
          <w:spacing w:val="-2"/>
          <w:sz w:val="26"/>
        </w:rPr>
        <w:t xml:space="preserve">mirrors. During Wen ti's reign (179-156 B. C.) the economic and social conditions began to </w:t>
      </w:r>
      <w:r>
        <w:rPr>
          <w:rFonts w:ascii="Garamond" w:hAnsi="Garamond"/>
          <w:spacing w:val="-3"/>
          <w:sz w:val="26"/>
        </w:rPr>
        <w:t xml:space="preserve">ease a little. This may have had repercussions on the production of mirrors though probably </w:t>
      </w:r>
      <w:r>
        <w:rPr>
          <w:rFonts w:ascii="Garamond" w:hAnsi="Garamond"/>
          <w:spacing w:val="-9"/>
          <w:sz w:val="26"/>
        </w:rPr>
        <w:t xml:space="preserve">more on an increase in their numbers than on a change of style. However, at the same time, the </w:t>
      </w:r>
      <w:r>
        <w:rPr>
          <w:rFonts w:ascii="Garamond" w:hAnsi="Garamond"/>
          <w:spacing w:val="-3"/>
          <w:sz w:val="26"/>
        </w:rPr>
        <w:t xml:space="preserve">intellectual atmosphere began to change; ancient rites were revived; ancient forms of thought </w:t>
      </w:r>
      <w:r>
        <w:rPr>
          <w:rFonts w:ascii="Garamond" w:hAnsi="Garamond"/>
          <w:spacing w:val="-5"/>
          <w:sz w:val="26"/>
        </w:rPr>
        <w:t xml:space="preserve">and political doctrines were studied; history and legends were explored and reinterpreted in </w:t>
      </w:r>
      <w:r>
        <w:rPr>
          <w:rFonts w:ascii="Garamond" w:hAnsi="Garamond"/>
          <w:spacing w:val="-2"/>
          <w:sz w:val="26"/>
        </w:rPr>
        <w:t xml:space="preserve">conformity with the current situation and regime. This intellectual revival gained momentum </w:t>
      </w:r>
      <w:r>
        <w:rPr>
          <w:rFonts w:ascii="Garamond" w:hAnsi="Garamond"/>
          <w:spacing w:val="-5"/>
          <w:sz w:val="26"/>
        </w:rPr>
        <w:t xml:space="preserve">in the course of the later part of the second century B. C. especially during Wu ti's reign (14o-86 B. C.). He was one of China's greatest rulers and his interests ranged far beyond conquest and </w:t>
      </w:r>
      <w:r>
        <w:rPr>
          <w:rFonts w:ascii="Garamond" w:hAnsi="Garamond"/>
          <w:spacing w:val="-4"/>
          <w:sz w:val="26"/>
        </w:rPr>
        <w:t xml:space="preserve">policy making. His impact on the social structure of society was immense. He broke, once and </w:t>
      </w:r>
      <w:r>
        <w:rPr>
          <w:rFonts w:ascii="Garamond" w:hAnsi="Garamond"/>
          <w:spacing w:val="-1"/>
          <w:sz w:val="26"/>
        </w:rPr>
        <w:t xml:space="preserve">for all, the power of the feudal nobles who henceforth were forced to spend most of their </w:t>
      </w:r>
      <w:r>
        <w:rPr>
          <w:rFonts w:ascii="Garamond" w:hAnsi="Garamond"/>
          <w:spacing w:val="-6"/>
          <w:sz w:val="26"/>
        </w:rPr>
        <w:t xml:space="preserve">time at court while their fiefs were being administered by an official appointed by the Emperor. </w:t>
      </w:r>
      <w:r>
        <w:rPr>
          <w:rFonts w:ascii="Garamond" w:hAnsi="Garamond"/>
          <w:spacing w:val="-3"/>
          <w:sz w:val="26"/>
        </w:rPr>
        <w:t xml:space="preserve">Thus the capital grew in importance as a centre of wealth and a market for works of art. The first part of Wu ti's reign was a period of intense intellectual activity giving rise to the most </w:t>
      </w:r>
      <w:r>
        <w:rPr>
          <w:rFonts w:ascii="Garamond" w:hAnsi="Garamond"/>
          <w:spacing w:val="-6"/>
          <w:sz w:val="26"/>
        </w:rPr>
        <w:t xml:space="preserve">famous historians and philosophers of the Han period. The more turbulent mirror decorations </w:t>
      </w:r>
      <w:r>
        <w:rPr>
          <w:rFonts w:ascii="Garamond" w:hAnsi="Garamond"/>
          <w:spacing w:val="-4"/>
          <w:sz w:val="26"/>
        </w:rPr>
        <w:t xml:space="preserve">reflect the changes which were taking place in the middle and later part of the second century B.C. Moreover, an even clearer indication of a new intellectual atmosphere and vitality is the </w:t>
      </w:r>
      <w:r>
        <w:rPr>
          <w:rFonts w:ascii="Garamond" w:hAnsi="Garamond"/>
          <w:spacing w:val="-3"/>
          <w:sz w:val="26"/>
        </w:rPr>
        <w:t>creation of new mirror types. Although the mirror maker did not invent new forms of deco</w:t>
        <w:softHyphen/>
        <w:t>ration but merely copied parasols, the imitation of new types of parasols is no mean under</w:t>
        <w:softHyphen/>
      </w:r>
      <w:r>
        <w:rPr>
          <w:rFonts w:ascii="Garamond" w:hAnsi="Garamond"/>
          <w:spacing w:val="-4"/>
          <w:sz w:val="26"/>
        </w:rPr>
        <w:t>taking and presupposes some experimentation. New ways had to be found which could re</w:t>
        <w:softHyphen/>
      </w:r>
      <w:r>
        <w:rPr>
          <w:rFonts w:ascii="Garamond" w:hAnsi="Garamond"/>
          <w:spacing w:val="-7"/>
          <w:sz w:val="26"/>
        </w:rPr>
        <w:t xml:space="preserve">produce three-dimensional objects on a flat disk. The pleasure taken in experimenting with new </w:t>
      </w:r>
      <w:r>
        <w:rPr>
          <w:rFonts w:ascii="Garamond" w:hAnsi="Garamond"/>
          <w:spacing w:val="-6"/>
          <w:sz w:val="26"/>
        </w:rPr>
        <w:t>forms is well exemplified in such mirrors as are shown on Pl. 13. The difference between band-</w:t>
      </w:r>
      <w:r>
        <w:rPr>
          <w:rFonts w:ascii="Garamond" w:hAnsi="Garamond"/>
          <w:spacing w:val="-3"/>
          <w:sz w:val="26"/>
        </w:rPr>
        <w:t xml:space="preserve">relief and thread-line relief on Shou-chou mirrors may appear to us a minor change but the </w:t>
      </w:r>
      <w:r>
        <w:rPr>
          <w:rFonts w:ascii="Garamond" w:hAnsi="Garamond"/>
          <w:spacing w:val="-2"/>
          <w:sz w:val="26"/>
        </w:rPr>
        <w:t>people of that time connected them with two different types of parasols. On one the dragon</w:t>
      </w:r>
    </w:p>
    <w:p>
      <w:pPr>
        <w:pStyle w:val="Normal"/>
        <w:jc w:val="both"/>
        <w:rPr/>
      </w:pPr>
      <w:r>
        <w:rPr>
          <w:rFonts w:ascii="Garamond" w:hAnsi="Garamond"/>
          <w:spacing w:val="-6"/>
          <w:sz w:val="26"/>
        </w:rPr>
        <w:t xml:space="preserve">arabesques were cut out of flat bands of leather or textile fabrics while the others were made of </w:t>
      </w:r>
      <w:r>
        <w:rPr>
          <w:rFonts w:ascii="Garamond" w:hAnsi="Garamond"/>
          <w:spacing w:val="-3"/>
          <w:sz w:val="26"/>
        </w:rPr>
        <w:t xml:space="preserve">narrow strips of leather, or strands bundled together in parallel lines. Loose ends were often </w:t>
      </w:r>
      <w:r>
        <w:rPr>
          <w:rFonts w:ascii="Garamond" w:hAnsi="Garamond"/>
          <w:spacing w:val="-2"/>
          <w:sz w:val="26"/>
        </w:rPr>
        <w:t>turned into loops or slightly raised spirals.</w:t>
      </w:r>
    </w:p>
    <w:p>
      <w:pPr>
        <w:pStyle w:val="Normal"/>
        <w:ind w:firstLine="360"/>
        <w:jc w:val="both"/>
        <w:rPr/>
      </w:pPr>
      <w:r>
        <w:rPr>
          <w:rFonts w:ascii="Garamond" w:hAnsi="Garamond"/>
          <w:spacing w:val="-3"/>
          <w:sz w:val="26"/>
        </w:rPr>
        <w:t xml:space="preserve">As has been pointed out previously the evolution of style does not move in one direction </w:t>
      </w:r>
      <w:r>
        <w:rPr>
          <w:rFonts w:ascii="Garamond" w:hAnsi="Garamond"/>
          <w:spacing w:val="-7"/>
          <w:sz w:val="26"/>
        </w:rPr>
        <w:t xml:space="preserve">only. So far we have mainly followed the development of Shou-chou mirrors which reflected a </w:t>
      </w:r>
      <w:r>
        <w:rPr>
          <w:rFonts w:ascii="Garamond" w:hAnsi="Garamond"/>
          <w:spacing w:val="-3"/>
          <w:sz w:val="26"/>
        </w:rPr>
        <w:t xml:space="preserve">tendency to crowd the surface of the mirror with very elaborate dragon arabesques. A number </w:t>
      </w:r>
      <w:r>
        <w:rPr>
          <w:rFonts w:ascii="Garamond" w:hAnsi="Garamond"/>
          <w:spacing w:val="-6"/>
          <w:sz w:val="26"/>
        </w:rPr>
        <w:t xml:space="preserve">of other types exemplify even more clearly the wish to simplify the decoration by replacing the </w:t>
      </w:r>
      <w:r>
        <w:rPr>
          <w:rFonts w:ascii="Garamond" w:hAnsi="Garamond"/>
          <w:spacing w:val="-3"/>
          <w:sz w:val="26"/>
        </w:rPr>
        <w:t>intricate and sophisticated dragon arabesques with somewhat coarser designs in plain geom</w:t>
        <w:softHyphen/>
      </w:r>
      <w:r>
        <w:rPr>
          <w:rFonts w:ascii="Garamond" w:hAnsi="Garamond"/>
          <w:spacing w:val="-5"/>
          <w:sz w:val="26"/>
        </w:rPr>
        <w:t>etrical patterns. This development is hardly based on mere aesthetic considerations. It was cer</w:t>
        <w:softHyphen/>
      </w:r>
      <w:r>
        <w:rPr>
          <w:rFonts w:ascii="Garamond" w:hAnsi="Garamond"/>
          <w:spacing w:val="-4"/>
          <w:sz w:val="26"/>
        </w:rPr>
        <w:t xml:space="preserve">tainly stimulated by intellectual pursuits such as the renewed interest in ancient rites or half-forgotten symbols which began at the time of Wen ti. In this case, as in many others, the return to simpler forms can be interpreted as the wish to purify art and to restore the integrity and </w:t>
      </w:r>
      <w:r>
        <w:rPr>
          <w:rFonts w:ascii="Garamond" w:hAnsi="Garamond"/>
          <w:spacing w:val="0"/>
          <w:sz w:val="26"/>
        </w:rPr>
        <w:t>simplicity of an earlier period.</w:t>
      </w:r>
    </w:p>
    <w:p>
      <w:pPr>
        <w:pStyle w:val="Normal"/>
        <w:spacing w:lineRule="auto" w:line="204" w:before="792" w:after="0"/>
        <w:ind w:start="2664" w:hanging="0"/>
        <w:jc w:val="start"/>
        <w:rPr/>
      </w:pPr>
      <w:r>
        <w:rPr>
          <w:rFonts w:ascii="Garamond" w:hAnsi="Garamond"/>
          <w:spacing w:val="18"/>
          <w:sz w:val="22"/>
        </w:rPr>
        <w:t>MIRRORS WITH SIMPLE SPIRALS</w:t>
      </w:r>
    </w:p>
    <w:p>
      <w:pPr>
        <w:pStyle w:val="Normal"/>
        <w:spacing w:lineRule="auto" w:line="240" w:before="324" w:after="0"/>
        <w:ind w:start="0" w:firstLine="360"/>
        <w:jc w:val="both"/>
        <w:rPr/>
      </w:pPr>
      <w:r>
        <w:rPr>
          <w:rFonts w:ascii="Garamond" w:hAnsi="Garamond"/>
          <w:spacing w:val="1"/>
          <w:sz w:val="26"/>
        </w:rPr>
        <w:t xml:space="preserve">The mirror on Pl. 16 is a good example of this trend. It has 'brush-like petals' attached </w:t>
      </w:r>
      <w:r>
        <w:rPr>
          <w:rFonts w:ascii="Garamond" w:hAnsi="Garamond"/>
          <w:spacing w:val="-4"/>
          <w:sz w:val="26"/>
        </w:rPr>
        <w:t>to the four corners of the inner square and the inscription is placed in the main zone of deco</w:t>
        <w:softHyphen/>
      </w:r>
      <w:r>
        <w:rPr>
          <w:rFonts w:ascii="Garamond" w:hAnsi="Garamond"/>
          <w:spacing w:val="-2"/>
          <w:sz w:val="26"/>
        </w:rPr>
        <w:t xml:space="preserve">ration comparable to the one on Pl. 13. It refers again to the 'light of the sun' but the second </w:t>
      </w:r>
      <w:r>
        <w:rPr>
          <w:rFonts w:ascii="Garamond" w:hAnsi="Garamond"/>
          <w:spacing w:val="-3"/>
          <w:sz w:val="26"/>
        </w:rPr>
        <w:t xml:space="preserve">part reads </w:t>
      </w:r>
      <w:r>
        <w:rPr>
          <w:rFonts w:ascii="Garamond" w:hAnsi="Garamond"/>
          <w:i/>
          <w:spacing w:val="-3"/>
          <w:sz w:val="27"/>
        </w:rPr>
        <w:t xml:space="preserve">"tien-hsia to ming" </w:t>
      </w:r>
      <w:r>
        <w:rPr>
          <w:rFonts w:ascii="Garamond" w:hAnsi="Garamond"/>
          <w:spacing w:val="-3"/>
          <w:sz w:val="27"/>
        </w:rPr>
        <w:t xml:space="preserve">Tt FA . </w:t>
      </w:r>
      <w:r>
        <w:rPr>
          <w:rFonts w:ascii="Garamond" w:hAnsi="Garamond"/>
          <w:spacing w:val="-3"/>
          <w:sz w:val="26"/>
        </w:rPr>
        <w:t xml:space="preserve">The main decoration consists of four spirals, each formed </w:t>
      </w:r>
      <w:r>
        <w:rPr>
          <w:rFonts w:ascii="Garamond" w:hAnsi="Garamond"/>
          <w:spacing w:val="-2"/>
          <w:sz w:val="26"/>
        </w:rPr>
        <w:t xml:space="preserve">by three C-signs opening in alternating directions. Although they derive from the dragon arabesques the zoomorphic element has disappeared completely. They have acquired a less </w:t>
      </w:r>
      <w:r>
        <w:rPr>
          <w:rFonts w:ascii="Garamond" w:hAnsi="Garamond"/>
          <w:spacing w:val="-4"/>
          <w:sz w:val="26"/>
        </w:rPr>
        <w:t xml:space="preserve">direct and more abstract appearance. The difference is striking if we compare this mirror with </w:t>
      </w:r>
      <w:r>
        <w:rPr>
          <w:rFonts w:ascii="Garamond" w:hAnsi="Garamond"/>
          <w:spacing w:val="-5"/>
          <w:sz w:val="26"/>
        </w:rPr>
        <w:t xml:space="preserve">Shou-chou mirrors as, for instance, on Pl. </w:t>
      </w:r>
      <w:r>
        <w:rPr>
          <w:rFonts w:ascii="Garamond" w:hAnsi="Garamond"/>
          <w:spacing w:val="15"/>
          <w:sz w:val="22"/>
        </w:rPr>
        <w:t xml:space="preserve">8 </w:t>
      </w:r>
      <w:r>
        <w:rPr>
          <w:rFonts w:ascii="Garamond" w:hAnsi="Garamond"/>
          <w:spacing w:val="-5"/>
          <w:sz w:val="26"/>
        </w:rPr>
        <w:t xml:space="preserve">and 9. The relief is less flat and a more sculptural </w:t>
      </w:r>
      <w:r>
        <w:rPr>
          <w:rFonts w:ascii="Garamond" w:hAnsi="Garamond"/>
          <w:spacing w:val="-3"/>
          <w:sz w:val="26"/>
        </w:rPr>
        <w:t xml:space="preserve">element has been introduced by raising the ends of the spirals on the main scrolls as well as on </w:t>
      </w:r>
      <w:r>
        <w:rPr>
          <w:rFonts w:ascii="Garamond" w:hAnsi="Garamond"/>
          <w:spacing w:val="-4"/>
          <w:sz w:val="26"/>
        </w:rPr>
        <w:t xml:space="preserve">the 'brush-like petals' (cf. Pl. 13). In a tomb in Ch'ang-sha22, dating from the first half of the </w:t>
      </w:r>
      <w:r>
        <w:rPr>
          <w:rFonts w:ascii="Garamond" w:hAnsi="Garamond"/>
          <w:spacing w:val="-3"/>
          <w:sz w:val="26"/>
        </w:rPr>
        <w:t xml:space="preserve">Western Han period, there was found a mirror showing similar features in its main decoration </w:t>
      </w:r>
      <w:r>
        <w:rPr>
          <w:rFonts w:ascii="Garamond" w:hAnsi="Garamond"/>
          <w:spacing w:val="-4"/>
          <w:sz w:val="26"/>
        </w:rPr>
        <w:t xml:space="preserve">and having the same deeply moulded background pattern as Pl. 16. As Dr. 0. Karlbeck23 has </w:t>
      </w:r>
      <w:r>
        <w:rPr>
          <w:rFonts w:ascii="Garamond" w:hAnsi="Garamond"/>
          <w:spacing w:val="-8"/>
          <w:sz w:val="26"/>
        </w:rPr>
        <w:t xml:space="preserve">shown these mirrors were cheaper to produce because they were cast in a different manner, </w:t>
      </w:r>
      <w:r>
        <w:rPr>
          <w:rFonts w:ascii="Garamond" w:hAnsi="Garamond"/>
          <w:i/>
          <w:spacing w:val="-8"/>
          <w:sz w:val="27"/>
        </w:rPr>
        <w:t xml:space="preserve">i.e. </w:t>
      </w:r>
      <w:r>
        <w:rPr>
          <w:rFonts w:ascii="Garamond" w:hAnsi="Garamond"/>
          <w:spacing w:val="-8"/>
          <w:sz w:val="26"/>
        </w:rPr>
        <w:t xml:space="preserve">a </w:t>
      </w:r>
      <w:r>
        <w:rPr>
          <w:rFonts w:ascii="Garamond" w:hAnsi="Garamond"/>
          <w:spacing w:val="-5"/>
          <w:sz w:val="26"/>
        </w:rPr>
        <w:t>simpler process than that used for Shou-chou mirrors (Pl. z— II). This deeply moulded back</w:t>
        <w:softHyphen/>
      </w:r>
      <w:r>
        <w:rPr>
          <w:rFonts w:ascii="Garamond" w:hAnsi="Garamond"/>
          <w:spacing w:val="-2"/>
          <w:sz w:val="26"/>
        </w:rPr>
        <w:t xml:space="preserve">ground pattern can hardly be an imitation of a finely patterned textile but may well have been </w:t>
      </w:r>
      <w:r>
        <w:rPr>
          <w:rFonts w:ascii="Garamond" w:hAnsi="Garamond"/>
          <w:spacing w:val="-7"/>
          <w:sz w:val="26"/>
        </w:rPr>
        <w:t xml:space="preserve">the replica of a parasol cover made of cheaper and coarser material or even of coiled and plaited </w:t>
      </w:r>
      <w:r>
        <w:rPr>
          <w:rFonts w:ascii="Garamond" w:hAnsi="Garamond"/>
          <w:spacing w:val="-3"/>
          <w:sz w:val="26"/>
        </w:rPr>
        <w:t xml:space="preserve">straw. What distinguishes the mirror from all preceding ones is that the ring of arcs does not </w:t>
      </w:r>
      <w:r>
        <w:rPr>
          <w:rFonts w:ascii="Garamond" w:hAnsi="Garamond"/>
          <w:spacing w:val="-5"/>
          <w:sz w:val="26"/>
        </w:rPr>
        <w:t xml:space="preserve">follow the circumference of the mirror but runs around the central field which is separated from </w:t>
      </w:r>
      <w:r>
        <w:rPr>
          <w:rFonts w:ascii="Garamond" w:hAnsi="Garamond"/>
          <w:spacing w:val="-6"/>
          <w:sz w:val="26"/>
        </w:rPr>
        <w:t xml:space="preserve">the slightly everted rim by a groove. The differences and resemblances between this mirror and </w:t>
      </w:r>
      <w:r>
        <w:rPr>
          <w:rFonts w:ascii="Garamond" w:hAnsi="Garamond"/>
          <w:spacing w:val="-9"/>
          <w:sz w:val="26"/>
        </w:rPr>
        <w:t xml:space="preserve">others allow us to assign its date to the time between the later part of the second century and the </w:t>
      </w:r>
      <w:r>
        <w:rPr>
          <w:rFonts w:ascii="Garamond" w:hAnsi="Garamond"/>
          <w:spacing w:val="-3"/>
          <w:sz w:val="26"/>
        </w:rPr>
        <w:t>beginning of the first century B. C.</w:t>
      </w:r>
    </w:p>
    <w:p>
      <w:pPr>
        <w:pStyle w:val="Normal"/>
        <w:spacing w:lineRule="auto" w:line="240" w:before="216" w:after="0"/>
        <w:ind w:start="0" w:firstLine="360"/>
        <w:jc w:val="both"/>
        <w:rPr/>
      </w:pPr>
      <w:r>
        <w:rPr>
          <w:rFonts w:ascii="Garamond" w:hAnsi="Garamond"/>
          <w:spacing w:val="-3"/>
          <w:sz w:val="26"/>
        </w:rPr>
        <w:t xml:space="preserve">A very typical example of this simplified type of decoration is the mirror shown on Pl. 17. </w:t>
      </w:r>
      <w:r>
        <w:rPr>
          <w:rFonts w:ascii="Garamond" w:hAnsi="Garamond"/>
          <w:spacing w:val="-4"/>
          <w:sz w:val="26"/>
        </w:rPr>
        <w:t xml:space="preserve">The dragon arabesques are reduced to four simple S-spirals. Such mirrors have been found in </w:t>
      </w:r>
      <w:r>
        <w:rPr>
          <w:rFonts w:ascii="Garamond" w:hAnsi="Garamond"/>
          <w:spacing w:val="-1"/>
          <w:sz w:val="26"/>
        </w:rPr>
        <w:t>tombs of the Western Han period, though the shape and content of most the tombs did not</w:t>
      </w:r>
    </w:p>
    <w:p>
      <w:pPr>
        <w:pStyle w:val="Normal"/>
        <w:spacing w:lineRule="auto" w:line="276" w:before="144" w:after="0"/>
        <w:ind w:start="72" w:hanging="0"/>
        <w:jc w:val="start"/>
        <w:rPr/>
      </w:pPr>
      <w:r>
        <w:rPr>
          <w:rFonts w:ascii="Bookman Old Style" w:hAnsi="Bookman Old Style"/>
          <w:b/>
          <w:spacing w:val="11"/>
          <w:w w:val="120"/>
          <w:sz w:val="9"/>
          <w:vertAlign w:val="superscript"/>
        </w:rPr>
        <w:t>22</w:t>
      </w:r>
      <w:r>
        <w:rPr>
          <w:b w:val="false"/>
          <w:spacing w:val="11"/>
          <w:w w:val="100"/>
          <w:sz w:val="16"/>
        </w:rPr>
        <w:t xml:space="preserve"> Ch'ang-sha report, Pl. 44 (z).</w:t>
      </w:r>
    </w:p>
    <w:p>
      <w:pPr>
        <w:sectPr>
          <w:footerReference w:type="even" r:id="rId50"/>
          <w:footerReference w:type="default" r:id="rId51"/>
          <w:type w:val="nextPage"/>
          <w:pgSz w:w="10920" w:h="15120"/>
          <w:pgMar w:left="845" w:right="797" w:header="0" w:top="800" w:footer="769" w:bottom="826" w:gutter="0"/>
          <w:pgNumType w:fmt="decimal"/>
          <w:formProt w:val="false"/>
          <w:textDirection w:val="lrTb"/>
          <w:docGrid w:type="default" w:linePitch="100" w:charSpace="0"/>
        </w:sectPr>
        <w:pStyle w:val="Normal"/>
        <w:spacing w:lineRule="auto" w:line="240" w:before="0" w:after="0"/>
        <w:ind w:start="72" w:hanging="0"/>
        <w:jc w:val="start"/>
        <w:rPr/>
      </w:pPr>
      <w:r>
        <w:rPr>
          <w:b w:val="false"/>
          <w:spacing w:val="4"/>
          <w:w w:val="100"/>
          <w:sz w:val="16"/>
        </w:rPr>
        <w:t>2</w:t>
      </w:r>
      <w:r>
        <w:rPr>
          <w:rFonts w:ascii="Bookman Old Style" w:hAnsi="Bookman Old Style"/>
          <w:b w:val="false"/>
          <w:spacing w:val="4"/>
          <w:w w:val="95"/>
          <w:sz w:val="16"/>
          <w:vertAlign w:val="superscript"/>
        </w:rPr>
        <w:t>3</w:t>
      </w:r>
      <w:r>
        <w:rPr>
          <w:b w:val="false"/>
          <w:spacing w:val="4"/>
          <w:w w:val="100"/>
          <w:sz w:val="16"/>
        </w:rPr>
        <w:t xml:space="preserve"> Karlbeck, 0., </w:t>
      </w:r>
      <w:r>
        <w:rPr>
          <w:rFonts w:ascii="Garamond" w:hAnsi="Garamond"/>
          <w:b w:val="false"/>
          <w:i/>
          <w:spacing w:val="4"/>
          <w:w w:val="115"/>
          <w:sz w:val="18"/>
        </w:rPr>
        <w:t xml:space="preserve">Catalogue of the Collection of Chinese and Korean Bronzes at Hallwyl House, </w:t>
      </w:r>
      <w:r>
        <w:rPr>
          <w:b w:val="false"/>
          <w:spacing w:val="4"/>
          <w:w w:val="100"/>
          <w:sz w:val="16"/>
        </w:rPr>
        <w:t>Stockholm 1938, p. 31.</w:t>
      </w:r>
    </w:p>
    <w:p>
      <w:pPr>
        <w:pStyle w:val="Normal"/>
        <w:jc w:val="both"/>
        <w:rPr/>
      </w:pPr>
      <w:r>
        <w:rPr>
          <w:rFonts w:ascii="Garamond" w:hAnsi="Garamond"/>
          <w:spacing w:val="-3"/>
          <w:sz w:val="26"/>
        </w:rPr>
        <w:t xml:space="preserve">allow for a more precise dating24. The background pattern is even more deeply moulded than </w:t>
      </w:r>
      <w:r>
        <w:rPr>
          <w:rFonts w:ascii="Garamond" w:hAnsi="Garamond"/>
          <w:spacing w:val="-5"/>
          <w:sz w:val="26"/>
        </w:rPr>
        <w:t xml:space="preserve">on the previous mirror. It consists of what Karlgren calls "converging groups of parallel lines" </w:t>
      </w:r>
      <w:r>
        <w:rPr>
          <w:rFonts w:ascii="Garamond" w:hAnsi="Garamond"/>
          <w:spacing w:val="-8"/>
          <w:sz w:val="26"/>
        </w:rPr>
        <w:t xml:space="preserve">which look as if they imitated a parasol cover made of straw, reed, or even small bamboo sticks </w:t>
      </w:r>
      <w:r>
        <w:rPr>
          <w:rFonts w:ascii="Garamond" w:hAnsi="Garamond"/>
          <w:spacing w:val="-3"/>
          <w:sz w:val="26"/>
        </w:rPr>
        <w:t xml:space="preserve">providing a cheap base for the four S-signs. These mirrors were often made of a whiter metal </w:t>
      </w:r>
      <w:r>
        <w:rPr>
          <w:rFonts w:ascii="Garamond" w:hAnsi="Garamond"/>
          <w:spacing w:val="0"/>
          <w:sz w:val="26"/>
        </w:rPr>
        <w:t xml:space="preserve">than others. They were particularly popular during the Middle Western Han period (about </w:t>
      </w:r>
      <w:r>
        <w:rPr>
          <w:rFonts w:ascii="Garamond" w:hAnsi="Garamond"/>
          <w:spacing w:val="-2"/>
          <w:sz w:val="26"/>
        </w:rPr>
        <w:t>130-8o B. C.) and probably on account of their cheapness were produced in great numbers.</w:t>
      </w:r>
    </w:p>
    <w:p>
      <w:pPr>
        <w:pStyle w:val="Normal"/>
        <w:spacing w:lineRule="auto" w:line="204" w:before="792" w:after="0"/>
        <w:ind w:start="2808" w:hanging="0"/>
        <w:jc w:val="start"/>
        <w:rPr/>
      </w:pPr>
      <w:r>
        <w:rPr>
          <w:rFonts w:ascii="Garamond" w:hAnsi="Garamond"/>
          <w:spacing w:val="18"/>
          <w:sz w:val="22"/>
        </w:rPr>
        <w:t>MIRRORS WITH FOUR SNAKES</w:t>
      </w:r>
    </w:p>
    <w:p>
      <w:pPr>
        <w:pStyle w:val="Normal"/>
        <w:spacing w:lineRule="auto" w:line="240" w:before="324" w:after="0"/>
        <w:ind w:start="360" w:hanging="0"/>
        <w:jc w:val="start"/>
        <w:rPr/>
      </w:pPr>
      <w:r>
        <w:rPr>
          <w:rFonts w:ascii="Garamond" w:hAnsi="Garamond"/>
          <w:spacing w:val="0"/>
          <w:sz w:val="26"/>
        </w:rPr>
        <w:t xml:space="preserve">Mirrors decorated with four nipples and four snakes are often referred to as </w:t>
      </w:r>
      <w:r>
        <w:rPr>
          <w:i/>
          <w:spacing w:val="0"/>
        </w:rPr>
        <w:t>sstiju</w:t>
      </w:r>
    </w:p>
    <w:p>
      <w:pPr>
        <w:pStyle w:val="Normal"/>
        <w:spacing w:lineRule="auto" w:line="240" w:before="0" w:after="0"/>
        <w:ind w:start="0" w:firstLine="936"/>
        <w:jc w:val="both"/>
        <w:rPr/>
      </w:pPr>
      <w:r>
        <w:rPr>
          <w:rFonts w:ascii="Garamond" w:hAnsi="Garamond"/>
          <w:spacing w:val="-5"/>
          <w:sz w:val="26"/>
        </w:rPr>
        <w:t xml:space="preserve">mirrors. The mirror on P1. 18 is a good example of an opposite trend. The arabesques </w:t>
      </w:r>
      <w:r>
        <w:rPr>
          <w:rFonts w:ascii="Garamond" w:hAnsi="Garamond"/>
          <w:spacing w:val="-6"/>
          <w:sz w:val="26"/>
        </w:rPr>
        <w:t xml:space="preserve">are turned back into animals with easily recognizable heads and limbs. They are set on a plain </w:t>
      </w:r>
      <w:r>
        <w:rPr>
          <w:rFonts w:ascii="Garamond" w:hAnsi="Garamond"/>
          <w:spacing w:val="-3"/>
          <w:sz w:val="26"/>
        </w:rPr>
        <w:t xml:space="preserve">background surrounded by a thick ring of arcs. Each of the four snakes fills a quarter of the </w:t>
      </w:r>
      <w:r>
        <w:rPr>
          <w:rFonts w:ascii="Garamond" w:hAnsi="Garamond"/>
          <w:spacing w:val="-6"/>
          <w:sz w:val="26"/>
        </w:rPr>
        <w:t xml:space="preserve">mirror. The relief is deeper than on any previously discussed mirror and its sharp edges resemble </w:t>
      </w:r>
      <w:r>
        <w:rPr>
          <w:rFonts w:ascii="Garamond" w:hAnsi="Garamond"/>
          <w:spacing w:val="-1"/>
          <w:sz w:val="26"/>
        </w:rPr>
        <w:t xml:space="preserve">the clear outline of a woodcarving. This time the knob is a large cone set in a narrow square. </w:t>
      </w:r>
      <w:r>
        <w:rPr>
          <w:rFonts w:ascii="Garamond" w:hAnsi="Garamond"/>
          <w:spacing w:val="-5"/>
          <w:sz w:val="26"/>
        </w:rPr>
        <w:t>A sign indicating its date are the four needle-like motifs which extend from the knob to the cor</w:t>
        <w:softHyphen/>
      </w:r>
      <w:r>
        <w:rPr>
          <w:rFonts w:ascii="Garamond" w:hAnsi="Garamond"/>
          <w:spacing w:val="-8"/>
          <w:sz w:val="26"/>
        </w:rPr>
        <w:t xml:space="preserve">ner of the square. This type can be found on a number of other first century B. C. mirrors. The </w:t>
      </w:r>
      <w:r>
        <w:rPr>
          <w:rFonts w:ascii="Garamond" w:hAnsi="Garamond"/>
          <w:spacing w:val="-6"/>
          <w:sz w:val="26"/>
        </w:rPr>
        <w:t xml:space="preserve">sculptural quality, the crispness of the decoration, and the heart-shaped ornaments on the legs of </w:t>
      </w:r>
      <w:r>
        <w:rPr>
          <w:rFonts w:ascii="Garamond" w:hAnsi="Garamond"/>
          <w:spacing w:val="-1"/>
          <w:sz w:val="26"/>
        </w:rPr>
        <w:t>the snakes are more typical of the first part of the first century B. C. than of the later.</w:t>
      </w:r>
    </w:p>
    <w:p>
      <w:pPr>
        <w:pStyle w:val="Normal"/>
        <w:spacing w:lineRule="auto" w:line="240" w:before="108" w:after="0"/>
        <w:ind w:start="0" w:firstLine="360"/>
        <w:jc w:val="both"/>
        <w:rPr/>
      </w:pPr>
      <w:r>
        <w:rPr>
          <w:rFonts w:ascii="Garamond" w:hAnsi="Garamond"/>
          <w:spacing w:val="-3"/>
          <w:sz w:val="26"/>
        </w:rPr>
        <w:t xml:space="preserve">The mirror, Pl. 12, exemplifies another trend in the development of the four-snake motif. </w:t>
      </w:r>
      <w:r>
        <w:rPr>
          <w:rFonts w:ascii="Garamond" w:hAnsi="Garamond"/>
          <w:spacing w:val="-6"/>
          <w:sz w:val="26"/>
        </w:rPr>
        <w:t xml:space="preserve">The treatment of the animals has lost its sculptural quality and carved aspect and the bodies are </w:t>
      </w:r>
      <w:r>
        <w:rPr>
          <w:rFonts w:ascii="Garamond" w:hAnsi="Garamond"/>
          <w:spacing w:val="-3"/>
          <w:sz w:val="26"/>
        </w:rPr>
        <w:t>formed by a single, rounded line. On the four-nipples mirror, Pl. 19, the snakes are again re</w:t>
        <w:softHyphen/>
      </w:r>
      <w:r>
        <w:rPr>
          <w:rFonts w:ascii="Garamond" w:hAnsi="Garamond"/>
          <w:spacing w:val="-6"/>
          <w:sz w:val="26"/>
        </w:rPr>
        <w:t>duced to double spirals drawn in a thin thread-line relief. It is symptomatic of the stage of de</w:t>
        <w:softHyphen/>
      </w:r>
      <w:r>
        <w:rPr>
          <w:rFonts w:ascii="Garamond" w:hAnsi="Garamond"/>
          <w:spacing w:val="-5"/>
          <w:sz w:val="26"/>
        </w:rPr>
        <w:t xml:space="preserve">velopment that this mirror has regained a smooth surface and an appearance of elegance very </w:t>
      </w:r>
      <w:r>
        <w:rPr>
          <w:rFonts w:ascii="Garamond" w:hAnsi="Garamond"/>
          <w:spacing w:val="-2"/>
          <w:sz w:val="26"/>
        </w:rPr>
        <w:t xml:space="preserve">different from that of the second century B. C. On this mirror the spirals have become the </w:t>
      </w:r>
      <w:r>
        <w:rPr>
          <w:rFonts w:ascii="Garamond" w:hAnsi="Garamond"/>
          <w:spacing w:val="-4"/>
          <w:sz w:val="26"/>
        </w:rPr>
        <w:t xml:space="preserve">playing ground for birds which rest under and above them. On many similar mirrors both ends </w:t>
      </w:r>
      <w:r>
        <w:rPr>
          <w:rFonts w:ascii="Garamond" w:hAnsi="Garamond"/>
          <w:spacing w:val="-1"/>
          <w:sz w:val="26"/>
        </w:rPr>
        <w:t xml:space="preserve">of the spiral are adorned with flame-like endings and plant-like motifs, or small scrolls are </w:t>
      </w:r>
      <w:r>
        <w:rPr>
          <w:rFonts w:ascii="Garamond" w:hAnsi="Garamond"/>
          <w:spacing w:val="-6"/>
          <w:sz w:val="26"/>
        </w:rPr>
        <w:t xml:space="preserve">strewn all over the surface while animals chase in and out of the spirals. Mirrors of this type have </w:t>
      </w:r>
      <w:r>
        <w:rPr>
          <w:rFonts w:ascii="Garamond" w:hAnsi="Garamond"/>
          <w:spacing w:val="-5"/>
          <w:sz w:val="26"/>
        </w:rPr>
        <w:t xml:space="preserve">been discovered in a number of Western Han tombs25 some of which could be identified as </w:t>
      </w:r>
      <w:r>
        <w:rPr>
          <w:rFonts w:ascii="Garamond" w:hAnsi="Garamond"/>
          <w:spacing w:val="-3"/>
          <w:sz w:val="26"/>
        </w:rPr>
        <w:t>belonging to the later part or end of the Western Han period. In fact, the design on the knob-seat on some of these mirrors leaves no doubt as to their particular popularity during the later part of the first century B. C.</w:t>
      </w:r>
    </w:p>
    <w:p>
      <w:pPr>
        <w:pStyle w:val="Normal"/>
        <w:spacing w:lineRule="auto" w:line="204" w:before="900" w:after="0"/>
        <w:ind w:start="3168" w:hanging="0"/>
        <w:jc w:val="start"/>
        <w:rPr/>
      </w:pPr>
      <w:r>
        <w:rPr>
          <w:rFonts w:ascii="Garamond" w:hAnsi="Garamond"/>
          <w:spacing w:val="16"/>
          <w:sz w:val="22"/>
        </w:rPr>
        <w:t>INSCRIPTION MIRRORS</w:t>
      </w:r>
    </w:p>
    <w:p>
      <w:pPr>
        <w:pStyle w:val="Normal"/>
        <w:spacing w:lineRule="auto" w:line="240" w:before="324" w:after="0"/>
        <w:ind w:start="0" w:firstLine="360"/>
        <w:jc w:val="both"/>
        <w:rPr/>
      </w:pPr>
      <w:r>
        <w:rPr>
          <w:rFonts w:ascii="Garamond" w:hAnsi="Garamond"/>
          <w:spacing w:val="-5"/>
          <w:sz w:val="26"/>
        </w:rPr>
        <w:t xml:space="preserve">Another innovation of the Middle Western Han period is mirrors decorated mainly with </w:t>
      </w:r>
      <w:r>
        <w:rPr>
          <w:rFonts w:ascii="Garamond" w:hAnsi="Garamond"/>
          <w:spacing w:val="-2"/>
          <w:sz w:val="26"/>
        </w:rPr>
        <w:t xml:space="preserve">inscriptions. Although they probably originated at the end of the second century B. C. they </w:t>
      </w:r>
      <w:r>
        <w:rPr>
          <w:rFonts w:ascii="Garamond" w:hAnsi="Garamond"/>
          <w:spacing w:val="-4"/>
          <w:sz w:val="26"/>
        </w:rPr>
        <w:t>gained popularity during the first century B. C. and were not even completely abandoned in the</w:t>
      </w:r>
    </w:p>
    <w:p>
      <w:pPr>
        <w:pStyle w:val="Normal"/>
        <w:spacing w:lineRule="auto" w:line="240" w:before="288" w:after="0"/>
        <w:ind w:start="72" w:hanging="0"/>
        <w:jc w:val="start"/>
        <w:rPr/>
      </w:pPr>
      <w:r>
        <w:rPr>
          <w:rFonts w:ascii="Bookman Old Style" w:hAnsi="Bookman Old Style"/>
          <w:i/>
          <w:spacing w:val="4"/>
          <w:w w:val="105"/>
          <w:sz w:val="10"/>
          <w:vertAlign w:val="superscript"/>
        </w:rPr>
        <w:t>2</w:t>
      </w:r>
      <w:r>
        <w:rPr>
          <w:i/>
          <w:spacing w:val="4"/>
          <w:w w:val="100"/>
          <w:sz w:val="18"/>
        </w:rPr>
        <w:t xml:space="preserve">4 e. g. K'ao ku t'ung, </w:t>
      </w:r>
      <w:r>
        <w:rPr>
          <w:rFonts w:ascii="Garamond" w:hAnsi="Garamond"/>
          <w:i w:val="false"/>
          <w:spacing w:val="4"/>
          <w:w w:val="100"/>
          <w:sz w:val="18"/>
        </w:rPr>
        <w:t xml:space="preserve">1956, No. z, p. 63 resembling closely </w:t>
      </w:r>
      <w:r>
        <w:rPr>
          <w:i/>
          <w:spacing w:val="4"/>
          <w:w w:val="100"/>
          <w:sz w:val="18"/>
        </w:rPr>
        <w:t xml:space="preserve">H. &amp; H. cat. J. </w:t>
      </w:r>
      <w:r>
        <w:rPr>
          <w:rFonts w:ascii="Garamond" w:hAnsi="Garamond"/>
          <w:i w:val="false"/>
          <w:spacing w:val="4"/>
          <w:w w:val="100"/>
          <w:sz w:val="18"/>
        </w:rPr>
        <w:t>22.</w:t>
      </w:r>
    </w:p>
    <w:p>
      <w:pPr>
        <w:sectPr>
          <w:footerReference w:type="even" r:id="rId52"/>
          <w:footerReference w:type="default" r:id="rId53"/>
          <w:footerReference w:type="first" r:id="rId54"/>
          <w:type w:val="nextPage"/>
          <w:pgSz w:w="10920" w:h="15120"/>
          <w:pgMar w:left="831" w:right="811" w:header="0" w:top="822" w:footer="773" w:bottom="830" w:gutter="0"/>
          <w:pgNumType w:fmt="decimal"/>
          <w:formProt w:val="false"/>
          <w:titlePg/>
          <w:textDirection w:val="lrTb"/>
          <w:docGrid w:type="default" w:linePitch="100" w:charSpace="0"/>
        </w:sectPr>
        <w:pStyle w:val="Normal"/>
        <w:spacing w:lineRule="auto" w:line="240" w:before="0" w:after="0"/>
        <w:ind w:start="72" w:hanging="0"/>
        <w:jc w:val="start"/>
        <w:rPr/>
      </w:pPr>
      <w:r>
        <w:rPr>
          <w:rFonts w:ascii="Bookman Old Style" w:hAnsi="Bookman Old Style"/>
          <w:i w:val="false"/>
          <w:spacing w:val="5"/>
          <w:w w:val="100"/>
          <w:sz w:val="10"/>
          <w:vertAlign w:val="superscript"/>
        </w:rPr>
        <w:t>25</w:t>
      </w:r>
      <w:r>
        <w:rPr>
          <w:i/>
          <w:spacing w:val="5"/>
          <w:w w:val="100"/>
          <w:sz w:val="18"/>
        </w:rPr>
        <w:t xml:space="preserve"> e. g. K'ao ku t'ung, </w:t>
      </w:r>
      <w:r>
        <w:rPr>
          <w:rFonts w:ascii="Garamond" w:hAnsi="Garamond"/>
          <w:i w:val="false"/>
          <w:spacing w:val="5"/>
          <w:w w:val="100"/>
          <w:sz w:val="18"/>
        </w:rPr>
        <w:t xml:space="preserve">1956, No. 1, p. 37 (A); </w:t>
      </w:r>
      <w:r>
        <w:rPr>
          <w:i/>
          <w:spacing w:val="5"/>
          <w:w w:val="100"/>
          <w:sz w:val="18"/>
        </w:rPr>
        <w:t xml:space="preserve">ibid., </w:t>
      </w:r>
      <w:r>
        <w:rPr>
          <w:rFonts w:ascii="Garamond" w:hAnsi="Garamond"/>
          <w:i w:val="false"/>
          <w:spacing w:val="5"/>
          <w:w w:val="100"/>
          <w:sz w:val="18"/>
        </w:rPr>
        <w:t>No. 6, Pl. 10 (2) (D); Ch'ang-sha report, Pl. 69 (I).</w:t>
      </w:r>
    </w:p>
    <w:p>
      <w:pPr>
        <w:pStyle w:val="Normal"/>
        <w:ind w:end="72" w:hanging="0"/>
        <w:jc w:val="both"/>
        <w:rPr/>
      </w:pPr>
      <w:r>
        <w:rPr>
          <w:rFonts w:ascii="Garamond" w:hAnsi="Garamond"/>
          <w:spacing w:val="-3"/>
          <w:sz w:val="26"/>
        </w:rPr>
        <w:t xml:space="preserve">first century A.D. Their development provides a guide for the evolution of style during this </w:t>
      </w:r>
      <w:r>
        <w:rPr>
          <w:rFonts w:ascii="Garamond" w:hAnsi="Garamond"/>
          <w:spacing w:val="-4"/>
          <w:sz w:val="26"/>
        </w:rPr>
        <w:t>period. The earliest examples shown by Karlgrenz</w:t>
      </w:r>
      <w:r>
        <w:rPr>
          <w:spacing w:val="-4"/>
          <w:w w:val="110"/>
          <w:sz w:val="26"/>
          <w:vertAlign w:val="superscript"/>
        </w:rPr>
        <w:t>6</w:t>
      </w:r>
      <w:r>
        <w:rPr>
          <w:rFonts w:ascii="Garamond" w:hAnsi="Garamond"/>
          <w:spacing w:val="-4"/>
          <w:sz w:val="26"/>
        </w:rPr>
        <w:t xml:space="preserve"> have small fluted knobs and the characters </w:t>
      </w:r>
      <w:r>
        <w:rPr>
          <w:rFonts w:ascii="Garamond" w:hAnsi="Garamond"/>
          <w:spacing w:val="-6"/>
          <w:sz w:val="26"/>
        </w:rPr>
        <w:t xml:space="preserve">are placed either between the four V-signs or the four bosses. Such mirrors could certainly have </w:t>
      </w:r>
      <w:r>
        <w:rPr>
          <w:rFonts w:ascii="Garamond" w:hAnsi="Garamond"/>
          <w:spacing w:val="-4"/>
          <w:sz w:val="26"/>
        </w:rPr>
        <w:t>been produced cheaply and in large quantities. The mirror on Pl. zo is typical of the develop</w:t>
        <w:softHyphen/>
      </w:r>
      <w:r>
        <w:rPr>
          <w:rFonts w:ascii="Garamond" w:hAnsi="Garamond"/>
          <w:spacing w:val="-7"/>
          <w:sz w:val="26"/>
        </w:rPr>
        <w:t xml:space="preserve">ment in the earlier part of the first century B. C. The inscription is placed in the main zone of </w:t>
      </w:r>
      <w:r>
        <w:rPr>
          <w:rFonts w:ascii="Garamond" w:hAnsi="Garamond"/>
          <w:spacing w:val="-8"/>
          <w:sz w:val="26"/>
        </w:rPr>
        <w:t xml:space="preserve">decoration so that characters alternate with spirals and squares. On some mirrors of this type a sign </w:t>
      </w:r>
      <w:r>
        <w:rPr>
          <w:rFonts w:ascii="Garamond" w:hAnsi="Garamond"/>
          <w:spacing w:val="-1"/>
          <w:sz w:val="26"/>
        </w:rPr>
        <w:t xml:space="preserve">is placed between the characters which many scholars think stands for the character </w:t>
      </w:r>
      <w:r>
        <w:rPr>
          <w:rFonts w:ascii="Garamond" w:hAnsi="Garamond"/>
          <w:i/>
          <w:spacing w:val="-1"/>
          <w:sz w:val="26"/>
        </w:rPr>
        <w:t xml:space="preserve">erh </w:t>
      </w:r>
      <w:r>
        <w:rPr>
          <w:rFonts w:ascii="Garamond" w:hAnsi="Garamond"/>
          <w:spacing w:val="-1"/>
          <w:sz w:val="26"/>
        </w:rPr>
        <w:t xml:space="preserve">and </w:t>
      </w:r>
      <w:r>
        <w:rPr>
          <w:rFonts w:ascii="Garamond" w:hAnsi="Garamond"/>
          <w:spacing w:val="-5"/>
          <w:sz w:val="26"/>
        </w:rPr>
        <w:t xml:space="preserve">for this reason they are called </w:t>
      </w:r>
      <w:r>
        <w:rPr>
          <w:rFonts w:ascii="Garamond" w:hAnsi="Garamond"/>
          <w:i/>
          <w:spacing w:val="-5"/>
          <w:sz w:val="26"/>
        </w:rPr>
        <w:t>erh-t#Iff14-</w:t>
      </w:r>
      <w:r>
        <w:rPr>
          <w:rFonts w:ascii="Bookman Old Style" w:hAnsi="Bookman Old Style"/>
          <w:i/>
          <w:spacing w:val="-5"/>
          <w:sz w:val="26"/>
          <w:vertAlign w:val="superscript"/>
        </w:rPr>
        <w:t>-</w:t>
      </w:r>
      <w:r>
        <w:rPr>
          <w:rFonts w:ascii="Garamond" w:hAnsi="Garamond"/>
          <w:spacing w:val="-5"/>
          <w:sz w:val="26"/>
        </w:rPr>
        <w:t xml:space="preserve"> mirrors, although </w:t>
      </w:r>
      <w:r>
        <w:rPr>
          <w:rFonts w:ascii="Garamond" w:hAnsi="Garamond"/>
          <w:i/>
          <w:spacing w:val="-5"/>
          <w:sz w:val="26"/>
        </w:rPr>
        <w:t xml:space="preserve">erh ffid </w:t>
      </w:r>
      <w:r>
        <w:rPr>
          <w:rFonts w:ascii="Garamond" w:hAnsi="Garamond"/>
          <w:spacing w:val="-5"/>
          <w:sz w:val="26"/>
        </w:rPr>
        <w:t xml:space="preserve">can hardly be part of the inscription because it does not make any sense. However, it resembles motifs found on lacquer </w:t>
      </w:r>
      <w:r>
        <w:rPr>
          <w:rFonts w:ascii="Garamond" w:hAnsi="Garamond"/>
          <w:spacing w:val="-6"/>
          <w:sz w:val="26"/>
        </w:rPr>
        <w:t xml:space="preserve">and other objects of the Western Han period and its probable meaning will be discussed later. </w:t>
      </w:r>
      <w:r>
        <w:rPr>
          <w:rFonts w:ascii="Garamond" w:hAnsi="Garamond"/>
          <w:spacing w:val="1"/>
          <w:sz w:val="26"/>
        </w:rPr>
        <w:t xml:space="preserve">Another name for these mirrors is i </w:t>
      </w:r>
      <w:r>
        <w:rPr>
          <w:rFonts w:ascii="Garamond" w:hAnsi="Garamond"/>
          <w:i/>
          <w:spacing w:val="1"/>
          <w:sz w:val="26"/>
        </w:rPr>
        <w:t>t'i tai</w:t>
      </w:r>
      <w:r>
        <w:rPr>
          <w:rFonts w:ascii="Bookman Old Style" w:hAnsi="Bookman Old Style"/>
          <w:i/>
          <w:spacing w:val="1"/>
          <w:sz w:val="6"/>
        </w:rPr>
        <w:t>,</w:t>
      </w:r>
      <w:r>
        <w:rPr>
          <w:rFonts w:ascii="Bookman Old Style" w:hAnsi="Bookman Old Style"/>
          <w:spacing w:val="1"/>
          <w:w w:val="105"/>
          <w:sz w:val="27"/>
        </w:rPr>
        <w:t>Aw4</w:t>
      </w:r>
      <w:r>
        <w:rPr>
          <w:rFonts w:ascii="Bookman Old Style" w:hAnsi="Bookman Old Style"/>
          <w:spacing w:val="1"/>
          <w:sz w:val="27"/>
          <w:vertAlign w:val="superscript"/>
        </w:rPr>
        <w:t>-</w:t>
      </w:r>
      <w:r>
        <w:rPr>
          <w:rFonts w:ascii="Bookman Old Style" w:hAnsi="Bookman Old Style"/>
          <w:spacing w:val="1"/>
          <w:w w:val="105"/>
          <w:sz w:val="27"/>
        </w:rPr>
        <w:t xml:space="preserve">- </w:t>
      </w:r>
      <w:r>
        <w:rPr>
          <w:rFonts w:ascii="Garamond" w:hAnsi="Garamond"/>
          <w:spacing w:val="1"/>
          <w:sz w:val="26"/>
        </w:rPr>
        <w:t xml:space="preserve">mirror because the inscription is written </w:t>
      </w:r>
      <w:r>
        <w:rPr>
          <w:rFonts w:ascii="Garamond" w:hAnsi="Garamond"/>
          <w:spacing w:val="-5"/>
          <w:sz w:val="26"/>
        </w:rPr>
        <w:t xml:space="preserve">in a strange style. The inscription on P1.2o contains the familiar phrase "Looking at the light of </w:t>
      </w:r>
      <w:r>
        <w:rPr>
          <w:rFonts w:ascii="Garamond" w:hAnsi="Garamond"/>
          <w:spacing w:val="-4"/>
          <w:sz w:val="26"/>
        </w:rPr>
        <w:t xml:space="preserve">the sun let us forever not forget one another". </w:t>
      </w:r>
      <w:r>
        <w:rPr>
          <w:rFonts w:ascii="Bookman Old Style" w:hAnsi="Bookman Old Style"/>
          <w:spacing w:val="-4"/>
        </w:rPr>
        <w:t>R,Ei.)</w:t>
      </w:r>
      <w:r>
        <w:rPr>
          <w:spacing w:val="-4"/>
          <w:w w:val="90"/>
          <w:vertAlign w:val="superscript"/>
        </w:rPr>
        <w:t>1</w:t>
      </w:r>
      <w:r>
        <w:rPr>
          <w:rFonts w:ascii="Bookman Old Style" w:hAnsi="Bookman Old Style"/>
          <w:spacing w:val="-4"/>
        </w:rPr>
        <w:t xml:space="preserve">ERITM,S. </w:t>
      </w:r>
      <w:r>
        <w:rPr>
          <w:rFonts w:ascii="Garamond" w:hAnsi="Garamond"/>
          <w:spacing w:val="-4"/>
          <w:sz w:val="26"/>
        </w:rPr>
        <w:t xml:space="preserve">The knob is still small and </w:t>
      </w:r>
      <w:r>
        <w:rPr>
          <w:rFonts w:ascii="Garamond" w:hAnsi="Garamond"/>
          <w:spacing w:val="-2"/>
          <w:sz w:val="26"/>
        </w:rPr>
        <w:t xml:space="preserve">fluted although this does not necessarily indicate a second century B. C. date, especially not </w:t>
      </w:r>
      <w:r>
        <w:rPr>
          <w:rFonts w:ascii="Garamond" w:hAnsi="Garamond"/>
          <w:spacing w:val="-6"/>
          <w:sz w:val="26"/>
        </w:rPr>
        <w:t xml:space="preserve">when the motifs on the zone surrounding the knob-seat are of a type often found on mirrors of </w:t>
      </w:r>
      <w:r>
        <w:rPr>
          <w:rFonts w:ascii="Garamond" w:hAnsi="Garamond"/>
          <w:spacing w:val="-5"/>
          <w:sz w:val="26"/>
        </w:rPr>
        <w:t xml:space="preserve">the first century B. C. They consist of four groups of straight lines radiating from the centre </w:t>
      </w:r>
      <w:r>
        <w:rPr>
          <w:rFonts w:ascii="Garamond" w:hAnsi="Garamond"/>
          <w:spacing w:val="-2"/>
          <w:sz w:val="26"/>
        </w:rPr>
        <w:t xml:space="preserve">alternating with four groups of slightly curved lines. This design became increasingly popular </w:t>
      </w:r>
      <w:r>
        <w:rPr>
          <w:rFonts w:ascii="Garamond" w:hAnsi="Garamond"/>
          <w:spacing w:val="-11"/>
          <w:sz w:val="26"/>
        </w:rPr>
        <w:t xml:space="preserve">in the course of the first century and was carried over into the early part of the Eastern Han period </w:t>
      </w:r>
      <w:r>
        <w:rPr>
          <w:rFonts w:ascii="Garamond" w:hAnsi="Garamond"/>
          <w:spacing w:val="-1"/>
          <w:sz w:val="26"/>
        </w:rPr>
        <w:t xml:space="preserve">although some of the signs underwent minor changes. This mirror has no inner ring of arcs </w:t>
      </w:r>
      <w:r>
        <w:rPr>
          <w:rFonts w:ascii="Garamond" w:hAnsi="Garamond"/>
          <w:spacing w:val="-3"/>
          <w:sz w:val="26"/>
        </w:rPr>
        <w:t xml:space="preserve">(cf. Pl. 22) and the radiating lines connect the central section with a plain ring. It resembles </w:t>
      </w:r>
      <w:r>
        <w:rPr>
          <w:rFonts w:ascii="Garamond" w:hAnsi="Garamond"/>
          <w:spacing w:val="-6"/>
          <w:sz w:val="26"/>
        </w:rPr>
        <w:t xml:space="preserve">closely a mirror from Ch'ang-sha27 which was found in a tomb of the later part of the Western </w:t>
      </w:r>
      <w:r>
        <w:rPr>
          <w:rFonts w:ascii="Garamond" w:hAnsi="Garamond"/>
          <w:spacing w:val="-3"/>
          <w:sz w:val="26"/>
        </w:rPr>
        <w:t xml:space="preserve">Han period. The popularity of such 'inscription mirrors' is affirmed by the quantity found in </w:t>
      </w:r>
      <w:r>
        <w:rPr>
          <w:rFonts w:ascii="Garamond" w:hAnsi="Garamond"/>
          <w:spacing w:val="-6"/>
          <w:sz w:val="26"/>
        </w:rPr>
        <w:t>other tombs of the later Western Han period2</w:t>
      </w:r>
      <w:r>
        <w:rPr>
          <w:spacing w:val="-6"/>
          <w:w w:val="110"/>
          <w:sz w:val="26"/>
          <w:vertAlign w:val="superscript"/>
        </w:rPr>
        <w:t>8</w:t>
      </w:r>
      <w:r>
        <w:rPr>
          <w:rFonts w:ascii="Garamond" w:hAnsi="Garamond"/>
          <w:spacing w:val="-6"/>
          <w:sz w:val="26"/>
        </w:rPr>
        <w:t xml:space="preserve">. The curved and straight lines on this mirror and </w:t>
      </w:r>
      <w:r>
        <w:rPr>
          <w:rFonts w:ascii="Garamond" w:hAnsi="Garamond"/>
          <w:spacing w:val="-3"/>
          <w:sz w:val="26"/>
        </w:rPr>
        <w:t xml:space="preserve">on others imitate structural parts of the parasol. The curved lines are replicas of bent stays or </w:t>
      </w:r>
      <w:r>
        <w:rPr>
          <w:rFonts w:ascii="Garamond" w:hAnsi="Garamond"/>
          <w:spacing w:val="-6"/>
          <w:sz w:val="26"/>
        </w:rPr>
        <w:t xml:space="preserve">ribs and the straight ones of cords connecting the upper part of the cover with the lower one.29 The centre part of these covers, the apex, was connected with the outer, the lower part, by stays </w:t>
      </w:r>
      <w:r>
        <w:rPr>
          <w:rFonts w:ascii="Garamond" w:hAnsi="Garamond"/>
          <w:spacing w:val="-5"/>
          <w:sz w:val="26"/>
        </w:rPr>
        <w:t xml:space="preserve">and cords which gave it the appearance of a 'two-tiered parasol' leaving an open space between </w:t>
      </w:r>
      <w:r>
        <w:rPr>
          <w:rFonts w:ascii="Garamond" w:hAnsi="Garamond"/>
          <w:spacing w:val="-3"/>
          <w:sz w:val="26"/>
        </w:rPr>
        <w:t>the apex and the lower part of the cover.</w:t>
      </w:r>
    </w:p>
    <w:p>
      <w:pPr>
        <w:pStyle w:val="Normal"/>
        <w:spacing w:before="180" w:after="0"/>
        <w:ind w:end="72" w:firstLine="360"/>
        <w:jc w:val="start"/>
        <w:rPr/>
      </w:pPr>
      <w:r>
        <w:rPr>
          <w:rFonts w:ascii="Garamond" w:hAnsi="Garamond"/>
          <w:spacing w:val="4"/>
          <w:sz w:val="26"/>
        </w:rPr>
        <w:t xml:space="preserve">Mirrors divided into concentric zones by heavy rings are often called </w:t>
      </w:r>
      <w:r>
        <w:rPr>
          <w:rFonts w:ascii="Garamond" w:hAnsi="Garamond"/>
          <w:i/>
          <w:spacing w:val="4"/>
          <w:sz w:val="26"/>
        </w:rPr>
        <w:t xml:space="preserve">chung ch'ilan </w:t>
      </w:r>
      <w:r>
        <w:rPr>
          <w:rFonts w:ascii="Garamond" w:hAnsi="Garamond"/>
          <w:spacing w:val="-4"/>
          <w:sz w:val="26"/>
        </w:rPr>
        <w:t>mirrors. On Pl. 21 two bands of inscriptions are separated by such a ring. The fashion of plac</w:t>
        <w:softHyphen/>
      </w:r>
      <w:r>
        <w:rPr>
          <w:rFonts w:ascii="Garamond" w:hAnsi="Garamond"/>
          <w:spacing w:val="-3"/>
          <w:sz w:val="26"/>
        </w:rPr>
        <w:t xml:space="preserve">ing a ring over the middle of the main zone of decoration can be found already on mirrors of </w:t>
      </w:r>
      <w:r>
        <w:rPr>
          <w:rFonts w:ascii="Garamond" w:hAnsi="Garamond"/>
          <w:spacing w:val="-10"/>
          <w:sz w:val="26"/>
        </w:rPr>
        <w:t xml:space="preserve">the second century B. C. A mirror found in a tomb of the first part of the Western Han period3° </w:t>
      </w:r>
      <w:r>
        <w:rPr>
          <w:rFonts w:ascii="Garamond" w:hAnsi="Garamond"/>
          <w:spacing w:val="-1"/>
          <w:sz w:val="26"/>
        </w:rPr>
        <w:t xml:space="preserve">resembles those shown by Karlgren in cat. J. 7-12 </w:t>
      </w:r>
      <w:r>
        <w:rPr>
          <w:rFonts w:ascii="Garamond" w:hAnsi="Garamond"/>
          <w:i/>
          <w:spacing w:val="-1"/>
          <w:sz w:val="26"/>
        </w:rPr>
        <w:t xml:space="preserve">(H. &amp; H.). </w:t>
      </w:r>
      <w:r>
        <w:rPr>
          <w:rFonts w:ascii="Garamond" w:hAnsi="Garamond"/>
          <w:spacing w:val="-1"/>
          <w:sz w:val="26"/>
        </w:rPr>
        <w:t xml:space="preserve">Another one from an early </w:t>
      </w:r>
      <w:r>
        <w:rPr>
          <w:rFonts w:ascii="Garamond" w:hAnsi="Garamond"/>
          <w:spacing w:val="-3"/>
          <w:sz w:val="26"/>
        </w:rPr>
        <w:t xml:space="preserve">Western Han tomb in Cantons. has no decoration except the rings. All are divided into four </w:t>
      </w:r>
      <w:r>
        <w:rPr>
          <w:rFonts w:ascii="Garamond" w:hAnsi="Garamond"/>
          <w:spacing w:val="-7"/>
          <w:sz w:val="26"/>
        </w:rPr>
        <w:t xml:space="preserve">parts by either rosettes or simple studs. Scallops not unlike those on Pl. </w:t>
      </w:r>
      <w:r>
        <w:rPr>
          <w:rFonts w:ascii="Bookman Old Style" w:hAnsi="Bookman Old Style"/>
          <w:spacing w:val="-7"/>
        </w:rPr>
        <w:t xml:space="preserve">7 </w:t>
      </w:r>
      <w:r>
        <w:rPr>
          <w:rFonts w:ascii="Garamond" w:hAnsi="Garamond"/>
          <w:spacing w:val="-7"/>
          <w:sz w:val="26"/>
        </w:rPr>
        <w:t>surround the circum</w:t>
        <w:softHyphen/>
        <w:t xml:space="preserve">ference of the mirror discovered in the tomb near Canton. The bands on all these mirrors differ </w:t>
      </w:r>
      <w:r>
        <w:rPr>
          <w:rFonts w:ascii="Garamond" w:hAnsi="Garamond"/>
          <w:spacing w:val="-6"/>
          <w:sz w:val="26"/>
        </w:rPr>
        <w:t xml:space="preserve">from those on later specimens in that they are concave resembling split bamboo tubes while the </w:t>
      </w:r>
      <w:r>
        <w:rPr>
          <w:rFonts w:ascii="Garamond" w:hAnsi="Garamond"/>
          <w:spacing w:val="-3"/>
          <w:sz w:val="26"/>
        </w:rPr>
        <w:t>later rings are plain and flat bands. In contrast to earlier types of mirrors Pl. 21 has a small and</w:t>
      </w:r>
    </w:p>
    <w:p>
      <w:pPr>
        <w:pStyle w:val="Normal"/>
        <w:spacing w:before="216" w:after="0"/>
        <w:ind w:start="72" w:end="0" w:hanging="0"/>
        <w:jc w:val="start"/>
        <w:rPr/>
      </w:pPr>
      <w:r>
        <w:rPr>
          <w:rFonts w:ascii="Garamond" w:hAnsi="Garamond"/>
          <w:b/>
          <w:spacing w:val="4"/>
          <w:sz w:val="11"/>
          <w:vertAlign w:val="superscript"/>
        </w:rPr>
        <w:t>26</w:t>
      </w:r>
      <w:r>
        <w:rPr>
          <w:rFonts w:ascii="Bookman Old Style" w:hAnsi="Bookman Old Style"/>
          <w:b w:val="false"/>
          <w:i/>
          <w:spacing w:val="4"/>
          <w:sz w:val="18"/>
        </w:rPr>
        <w:t xml:space="preserve"> H. &amp; H. </w:t>
      </w:r>
      <w:r>
        <w:rPr>
          <w:rFonts w:ascii="Garamond" w:hAnsi="Garamond"/>
          <w:b w:val="false"/>
          <w:spacing w:val="4"/>
          <w:sz w:val="19"/>
        </w:rPr>
        <w:t>cat., K. 16 and 17.</w:t>
      </w:r>
    </w:p>
    <w:p>
      <w:pPr>
        <w:pStyle w:val="Normal"/>
        <w:spacing w:before="0" w:after="0"/>
        <w:ind w:start="72" w:end="0" w:hanging="0"/>
        <w:jc w:val="start"/>
        <w:rPr/>
      </w:pPr>
      <w:r>
        <w:rPr>
          <w:rFonts w:ascii="Bookman Old Style" w:hAnsi="Bookman Old Style"/>
          <w:b/>
          <w:spacing w:val="4"/>
          <w:sz w:val="10"/>
        </w:rPr>
        <w:t xml:space="preserve">27 </w:t>
      </w:r>
      <w:r>
        <w:rPr>
          <w:rFonts w:ascii="Garamond" w:hAnsi="Garamond"/>
          <w:b w:val="false"/>
          <w:spacing w:val="4"/>
          <w:sz w:val="19"/>
        </w:rPr>
        <w:t>Ch'ang-sha report, Pl. 67 (4), (tomb 256).</w:t>
      </w:r>
    </w:p>
    <w:p>
      <w:pPr>
        <w:pStyle w:val="Normal"/>
        <w:spacing w:before="0" w:after="0"/>
        <w:ind w:start="72" w:end="0" w:hanging="0"/>
        <w:jc w:val="start"/>
        <w:rPr/>
      </w:pPr>
      <w:r>
        <w:rPr>
          <w:rFonts w:ascii="Garamond" w:hAnsi="Garamond"/>
          <w:b/>
          <w:spacing w:val="4"/>
          <w:sz w:val="11"/>
          <w:vertAlign w:val="superscript"/>
        </w:rPr>
        <w:t>28</w:t>
      </w:r>
      <w:r>
        <w:rPr>
          <w:rFonts w:ascii="Bookman Old Style" w:hAnsi="Bookman Old Style"/>
          <w:b w:val="false"/>
          <w:i/>
          <w:spacing w:val="4"/>
          <w:sz w:val="16"/>
        </w:rPr>
        <w:t xml:space="preserve"> e. </w:t>
      </w:r>
      <w:r>
        <w:rPr>
          <w:rFonts w:ascii="Garamond" w:hAnsi="Garamond"/>
          <w:b w:val="false"/>
          <w:spacing w:val="4"/>
          <w:sz w:val="19"/>
        </w:rPr>
        <w:t xml:space="preserve">g. Ch'ang-sha report, </w:t>
      </w:r>
      <w:r>
        <w:rPr>
          <w:b/>
          <w:spacing w:val="4"/>
          <w:sz w:val="18"/>
        </w:rPr>
        <w:t xml:space="preserve">Pl. </w:t>
      </w:r>
      <w:r>
        <w:rPr>
          <w:rFonts w:ascii="Garamond" w:hAnsi="Garamond"/>
          <w:b w:val="false"/>
          <w:spacing w:val="4"/>
          <w:sz w:val="19"/>
        </w:rPr>
        <w:t>67 (3); Pl. 68 (2 and 3), Pl. 69 (4).</w:t>
      </w:r>
    </w:p>
    <w:p>
      <w:pPr>
        <w:pStyle w:val="Normal"/>
        <w:spacing w:before="0" w:after="0"/>
        <w:ind w:start="72" w:end="2736" w:hanging="0"/>
        <w:jc w:val="start"/>
        <w:rPr/>
      </w:pPr>
      <w:r>
        <w:rPr>
          <w:rFonts w:ascii="Bookman Old Style" w:hAnsi="Bookman Old Style"/>
          <w:b/>
          <w:spacing w:val="4"/>
          <w:sz w:val="10"/>
        </w:rPr>
        <w:t xml:space="preserve">29 </w:t>
      </w:r>
      <w:r>
        <w:rPr>
          <w:rFonts w:ascii="Garamond" w:hAnsi="Garamond"/>
          <w:b w:val="false"/>
          <w:spacing w:val="4"/>
          <w:sz w:val="19"/>
        </w:rPr>
        <w:t xml:space="preserve">For more details see: Bulling, A., "Decorations of Some Mirrors", </w:t>
      </w:r>
      <w:r>
        <w:rPr>
          <w:rFonts w:ascii="Bookman Old Style" w:hAnsi="Bookman Old Style"/>
          <w:b w:val="false"/>
          <w:i/>
          <w:spacing w:val="4"/>
          <w:sz w:val="16"/>
        </w:rPr>
        <w:t xml:space="preserve">op. cit., </w:t>
      </w:r>
      <w:r>
        <w:rPr>
          <w:rFonts w:ascii="Garamond" w:hAnsi="Garamond"/>
          <w:b w:val="false"/>
          <w:spacing w:val="4"/>
          <w:sz w:val="19"/>
        </w:rPr>
        <w:t xml:space="preserve">p. 32. </w:t>
      </w:r>
      <w:r>
        <w:rPr>
          <w:rFonts w:ascii="Bookman Old Style" w:hAnsi="Bookman Old Style"/>
          <w:b w:val="false"/>
          <w:spacing w:val="3"/>
          <w:sz w:val="11"/>
          <w:vertAlign w:val="superscript"/>
        </w:rPr>
        <w:t>3</w:t>
      </w:r>
      <w:r>
        <w:rPr>
          <w:rFonts w:ascii="Garamond" w:hAnsi="Garamond"/>
          <w:b w:val="false"/>
          <w:spacing w:val="3"/>
          <w:sz w:val="19"/>
        </w:rPr>
        <w:t xml:space="preserve">° Ch'ang-sha report, </w:t>
      </w:r>
      <w:r>
        <w:rPr>
          <w:b/>
          <w:spacing w:val="3"/>
          <w:sz w:val="18"/>
        </w:rPr>
        <w:t xml:space="preserve">Pl. </w:t>
      </w:r>
      <w:r>
        <w:rPr>
          <w:rFonts w:ascii="Garamond" w:hAnsi="Garamond"/>
          <w:b w:val="false"/>
          <w:spacing w:val="3"/>
          <w:sz w:val="19"/>
        </w:rPr>
        <w:t>44 (2).</w:t>
      </w:r>
    </w:p>
    <w:p>
      <w:pPr>
        <w:sectPr>
          <w:footerReference w:type="even" r:id="rId55"/>
          <w:footerReference w:type="default" r:id="rId56"/>
          <w:footerReference w:type="first" r:id="rId57"/>
          <w:type w:val="nextPage"/>
          <w:pgSz w:w="10920" w:h="15120"/>
          <w:pgMar w:left="836" w:right="806" w:header="0" w:top="812" w:footer="755" w:bottom="812" w:gutter="0"/>
          <w:pgNumType w:start="1" w:fmt="decimal"/>
          <w:formProt w:val="false"/>
          <w:titlePg/>
          <w:textDirection w:val="lrTb"/>
          <w:docGrid w:type="default" w:linePitch="100" w:charSpace="0"/>
        </w:sectPr>
        <w:pStyle w:val="Normal"/>
        <w:spacing w:before="0" w:after="0"/>
        <w:ind w:start="72" w:end="0" w:hanging="0"/>
        <w:jc w:val="start"/>
        <w:rPr/>
      </w:pPr>
      <w:r>
        <w:rPr>
          <w:rFonts w:ascii="Garamond" w:hAnsi="Garamond"/>
          <w:b/>
          <w:spacing w:val="0"/>
          <w:sz w:val="11"/>
          <w:vertAlign w:val="superscript"/>
        </w:rPr>
        <w:t>31</w:t>
      </w:r>
      <w:r>
        <w:rPr>
          <w:rFonts w:ascii="Bookman Old Style" w:hAnsi="Bookman Old Style"/>
          <w:b w:val="false"/>
          <w:i/>
          <w:spacing w:val="0"/>
          <w:sz w:val="16"/>
        </w:rPr>
        <w:t xml:space="preserve"> K'ao ku bsiieh pao, </w:t>
      </w:r>
      <w:r>
        <w:rPr>
          <w:rFonts w:ascii="Garamond" w:hAnsi="Garamond"/>
          <w:b w:val="false"/>
          <w:spacing w:val="0"/>
          <w:sz w:val="19"/>
        </w:rPr>
        <w:t xml:space="preserve">1958, No. </w:t>
      </w:r>
      <w:r>
        <w:rPr>
          <w:b/>
          <w:spacing w:val="0"/>
          <w:sz w:val="18"/>
        </w:rPr>
        <w:t xml:space="preserve">2, Pl. </w:t>
      </w:r>
      <w:r>
        <w:rPr>
          <w:rFonts w:ascii="Garamond" w:hAnsi="Garamond"/>
          <w:b w:val="false"/>
          <w:spacing w:val="0"/>
          <w:sz w:val="19"/>
        </w:rPr>
        <w:t>14, (6) (A).</w:t>
      </w:r>
    </w:p>
    <w:p>
      <w:pPr>
        <w:pStyle w:val="Normal"/>
        <w:rPr>
          <w:rFonts w:ascii="Times New Roman" w:hAnsi="Times New Roman"/>
        </w:rPr>
      </w:pPr>
      <w:r>
        <w:rPr/>
        <w:drawing>
          <wp:anchor behindDoc="1" distT="0" distB="0" distL="0" distR="0" simplePos="0" locked="0" layoutInCell="1" allowOverlap="1" relativeHeight="212">
            <wp:simplePos x="0" y="0"/>
            <wp:positionH relativeFrom="page">
              <wp:posOffset>546100</wp:posOffset>
            </wp:positionH>
            <wp:positionV relativeFrom="page">
              <wp:posOffset>524510</wp:posOffset>
            </wp:positionV>
            <wp:extent cx="2352675" cy="1539240"/>
            <wp:effectExtent l="0" t="0" r="0" b="0"/>
            <wp:wrapTopAndBottom/>
            <wp:docPr id="42"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 descr="" title=""/>
                    <pic:cNvPicPr>
                      <a:picLocks noChangeAspect="1" noChangeArrowheads="1"/>
                    </pic:cNvPicPr>
                  </pic:nvPicPr>
                  <pic:blipFill>
                    <a:blip r:embed="rId58"/>
                    <a:stretch>
                      <a:fillRect/>
                    </a:stretch>
                  </pic:blipFill>
                  <pic:spPr bwMode="auto">
                    <a:xfrm>
                      <a:off x="0" y="0"/>
                      <a:ext cx="2352675" cy="1539240"/>
                    </a:xfrm>
                    <a:prstGeom prst="rect">
                      <a:avLst/>
                    </a:prstGeom>
                  </pic:spPr>
                </pic:pic>
              </a:graphicData>
            </a:graphic>
          </wp:anchor>
        </w:drawing>
      </w:r>
    </w:p>
    <w:p>
      <w:pPr>
        <w:pStyle w:val="Normal"/>
        <w:jc w:val="both"/>
        <w:rPr/>
      </w:pPr>
      <w:r>
        <w:rPr>
          <w:rFonts w:ascii="Garamond" w:hAnsi="Garamond"/>
          <w:spacing w:val="-6"/>
          <w:sz w:val="26"/>
        </w:rPr>
        <w:t>flat rim which indicates a later date. It closely resem</w:t>
        <w:softHyphen/>
      </w:r>
      <w:r>
        <w:rPr>
          <w:rFonts w:ascii="Garamond" w:hAnsi="Garamond"/>
          <w:spacing w:val="-4"/>
          <w:sz w:val="26"/>
        </w:rPr>
        <w:t xml:space="preserve">bles a mirror found in Ch'ang-sha in a tomb of the </w:t>
      </w:r>
      <w:r>
        <w:rPr>
          <w:rFonts w:ascii="Garamond" w:hAnsi="Garamond"/>
          <w:spacing w:val="-8"/>
          <w:sz w:val="26"/>
        </w:rPr>
        <w:t xml:space="preserve">later part of the Western Han period.32 The knob is </w:t>
      </w:r>
      <w:r>
        <w:rPr>
          <w:rFonts w:ascii="Garamond" w:hAnsi="Garamond"/>
          <w:spacing w:val="-2"/>
          <w:sz w:val="26"/>
        </w:rPr>
        <w:t xml:space="preserve">hemispherical although small in comparison with </w:t>
      </w:r>
      <w:r>
        <w:rPr>
          <w:rFonts w:ascii="Garamond" w:hAnsi="Garamond"/>
          <w:spacing w:val="-4"/>
          <w:sz w:val="26"/>
        </w:rPr>
        <w:t xml:space="preserve">those on later mirrors. It is placed on a star-shaped base surrounded by twelve flat disks set between the </w:t>
      </w:r>
      <w:r>
        <w:rPr>
          <w:rFonts w:ascii="Bookman Old Style" w:hAnsi="Bookman Old Style"/>
          <w:spacing w:val="11"/>
          <w:w w:val="105"/>
          <w:sz w:val="17"/>
        </w:rPr>
        <w:t xml:space="preserve">b </w:t>
      </w:r>
      <w:r>
        <w:rPr>
          <w:rFonts w:ascii="Garamond" w:hAnsi="Garamond"/>
          <w:spacing w:val="11"/>
          <w:sz w:val="26"/>
        </w:rPr>
        <w:t>points. Such centre designs can be found on many</w:t>
      </w:r>
    </w:p>
    <w:p>
      <w:pPr>
        <w:pStyle w:val="Normal"/>
        <w:spacing w:before="0" w:after="36"/>
        <w:ind w:firstLine="864"/>
        <w:jc w:val="both"/>
        <w:rPr/>
      </w:pPr>
      <w:r>
        <w:rPr>
          <w:rFonts w:ascii="Garamond" w:hAnsi="Garamond"/>
          <w:spacing w:val="3"/>
          <w:sz w:val="26"/>
        </w:rPr>
        <w:t>m</w:t>
      </w:r>
      <w:r>
        <w:rPr>
          <w:rFonts w:ascii="Garamond" w:hAnsi="Garamond"/>
          <w:spacing w:val="3"/>
          <w:sz w:val="26"/>
        </w:rPr>
        <w:t xml:space="preserve">irrors. They were especially popular in the later </w:t>
      </w:r>
      <w:r>
        <w:rPr>
          <w:rFonts w:ascii="Garamond" w:hAnsi="Garamond"/>
          <w:spacing w:val="47"/>
          <w:sz w:val="19"/>
        </w:rPr>
        <w:t xml:space="preserve">a </w:t>
      </w:r>
      <w:r>
        <w:rPr>
          <w:rFonts w:ascii="Garamond" w:hAnsi="Garamond"/>
          <w:spacing w:val="47"/>
          <w:sz w:val="26"/>
        </w:rPr>
        <w:t xml:space="preserve">part of the Western Han period (fig. i a and b) and </w:t>
      </w:r>
      <w:r>
        <w:rPr>
          <w:rFonts w:ascii="Garamond" w:hAnsi="Garamond"/>
          <w:spacing w:val="1"/>
          <w:sz w:val="26"/>
        </w:rPr>
        <w:t xml:space="preserve">will be called 'cogged or spiked wheel' patterns. </w:t>
      </w:r>
      <w:r>
        <w:rPr>
          <w:rFonts w:ascii="Garamond" w:hAnsi="Garamond"/>
          <w:spacing w:val="-5"/>
          <w:sz w:val="26"/>
        </w:rPr>
        <w:t xml:space="preserve">These mirrors were in great demand from about </w:t>
      </w:r>
      <w:r>
        <w:rPr>
          <w:spacing w:val="-5"/>
          <w:sz w:val="22"/>
        </w:rPr>
        <w:t xml:space="preserve">8o </w:t>
      </w:r>
      <w:r>
        <w:rPr>
          <w:rFonts w:ascii="Garamond" w:hAnsi="Garamond"/>
          <w:spacing w:val="-5"/>
          <w:sz w:val="26"/>
        </w:rPr>
        <w:t>B.C. to the end of the century.</w:t>
      </w:r>
      <w:r>
        <mc:AlternateContent>
          <mc:Choice Requires="wps">
            <w:drawing>
              <wp:anchor behindDoc="0" distT="0" distB="0" distL="0" distR="0" simplePos="0" locked="0" layoutInCell="1" allowOverlap="1" relativeHeight="115">
                <wp:simplePos x="0" y="0"/>
                <wp:positionH relativeFrom="page">
                  <wp:posOffset>546100</wp:posOffset>
                </wp:positionH>
                <wp:positionV relativeFrom="page">
                  <wp:posOffset>2267585</wp:posOffset>
                </wp:positionV>
                <wp:extent cx="2583815" cy="494030"/>
                <wp:effectExtent l="0" t="0" r="0" b="0"/>
                <wp:wrapSquare wrapText="bothSides"/>
                <wp:docPr id="43" name=""/>
                <a:graphic xmlns:a="http://schemas.openxmlformats.org/drawingml/2006/main">
                  <a:graphicData uri="http://schemas.microsoft.com/office/word/2010/wordprocessingShape">
                    <wps:wsp>
                      <wps:cNvSpPr txBox="1"/>
                      <wps:spPr>
                        <a:xfrm>
                          <a:off x="0" y="0"/>
                          <a:ext cx="2583815" cy="494030"/>
                        </a:xfrm>
                        <a:prstGeom prst="rect"/>
                        <a:solidFill>
                          <a:srgbClr val="FFFFFF">
                            <a:alpha val="0"/>
                          </a:srgbClr>
                        </a:solidFill>
                      </wps:spPr>
                      <wps:txbx>
                        <w:txbxContent>
                          <w:p>
                            <w:pPr>
                              <w:pStyle w:val="Normal"/>
                              <w:spacing w:before="36" w:after="216"/>
                              <w:jc w:val="center"/>
                              <w:rPr/>
                            </w:pPr>
                            <w:r>
                              <w:rPr>
                                <w:rFonts w:ascii="Garamond" w:hAnsi="Garamond"/>
                                <w:spacing w:val="2"/>
                                <w:sz w:val="19"/>
                              </w:rPr>
                              <w:t>Figs. r a and b</w:t>
                            </w:r>
                            <w:r>
                              <w:rPr/>
                              <w:br/>
                            </w:r>
                            <w:r>
                              <w:rPr>
                                <w:rFonts w:ascii="Garamond" w:hAnsi="Garamond"/>
                                <w:spacing w:val="2"/>
                                <w:sz w:val="19"/>
                              </w:rPr>
                              <w:t>Design of centre and of nipple</w:t>
                            </w:r>
                          </w:p>
                        </w:txbxContent>
                      </wps:txbx>
                      <wps:bodyPr anchor="t" lIns="0" tIns="0" rIns="0" bIns="0">
                        <a:noAutofit/>
                      </wps:bodyPr>
                    </wps:wsp>
                  </a:graphicData>
                </a:graphic>
              </wp:anchor>
            </w:drawing>
          </mc:Choice>
          <mc:Fallback>
            <w:pict>
              <v:rect fillcolor="#FFFFFF" stroked="f" strokeweight="0pt" style="position:absolute;rotation:0;width:203.45pt;height:38.9pt;mso-wrap-distance-left:0pt;mso-wrap-distance-right:0pt;mso-wrap-distance-top:0pt;mso-wrap-distance-bottom:0pt;margin-top:178.55pt;mso-position-vertical-relative:page;margin-left:43pt;mso-position-horizontal-relative:page">
                <v:fill opacity="0f"/>
                <v:textbox inset="0in,0in,0in,0in">
                  <w:txbxContent>
                    <w:p>
                      <w:pPr>
                        <w:pStyle w:val="Normal"/>
                        <w:spacing w:before="36" w:after="216"/>
                        <w:jc w:val="center"/>
                        <w:rPr/>
                      </w:pPr>
                      <w:r>
                        <w:rPr>
                          <w:rFonts w:ascii="Garamond" w:hAnsi="Garamond"/>
                          <w:spacing w:val="2"/>
                          <w:sz w:val="19"/>
                        </w:rPr>
                        <w:t>Figs. r a and b</w:t>
                      </w:r>
                      <w:r>
                        <w:rPr/>
                        <w:br/>
                      </w:r>
                      <w:r>
                        <w:rPr>
                          <w:rFonts w:ascii="Garamond" w:hAnsi="Garamond"/>
                          <w:spacing w:val="2"/>
                          <w:sz w:val="19"/>
                        </w:rPr>
                        <w:t>Design of centre and of nipple</w:t>
                      </w:r>
                    </w:p>
                  </w:txbxContent>
                </v:textbox>
                <w10:wrap type="square"/>
              </v:rect>
            </w:pict>
          </mc:Fallback>
        </mc:AlternateContent>
      </w:r>
    </w:p>
    <w:p>
      <w:pPr>
        <w:pStyle w:val="Normal"/>
        <w:spacing w:before="0" w:after="180"/>
        <w:ind w:firstLine="288"/>
        <w:jc w:val="both"/>
        <w:rPr/>
      </w:pPr>
      <w:r>
        <w:rPr>
          <w:rFonts w:ascii="Garamond" w:hAnsi="Garamond"/>
          <w:spacing w:val="-3"/>
          <w:sz w:val="26"/>
        </w:rPr>
        <w:t xml:space="preserve">A 'cog-wheel' centre of a little different construction is shown on on the mirror of </w:t>
      </w:r>
      <w:r>
        <w:rPr>
          <w:rFonts w:ascii="Garamond" w:hAnsi="Garamond"/>
          <w:b/>
          <w:spacing w:val="-3"/>
          <w:w w:val="95"/>
        </w:rPr>
        <w:t xml:space="preserve">Pl. zz. </w:t>
      </w:r>
      <w:r>
        <w:rPr>
          <w:rFonts w:ascii="Garamond" w:hAnsi="Garamond"/>
          <w:spacing w:val="-8"/>
          <w:sz w:val="26"/>
        </w:rPr>
        <w:t xml:space="preserve">The main decoration is again an inscription. A new feature is the ring of arcs which, instead of </w:t>
      </w:r>
      <w:r>
        <w:rPr>
          <w:rFonts w:ascii="Garamond" w:hAnsi="Garamond"/>
          <w:spacing w:val="-4"/>
          <w:sz w:val="26"/>
        </w:rPr>
        <w:t xml:space="preserve">surrounding the circumference of the mirror, merely encloses its inner section. Similar designs </w:t>
      </w:r>
      <w:r>
        <w:rPr>
          <w:rFonts w:ascii="Garamond" w:hAnsi="Garamond"/>
          <w:spacing w:val="-6"/>
          <w:sz w:val="26"/>
        </w:rPr>
        <w:t xml:space="preserve">can be found on many mirrors of the later part of the Western Han period, and even during the </w:t>
      </w:r>
      <w:r>
        <w:rPr>
          <w:rFonts w:ascii="Garamond" w:hAnsi="Garamond"/>
          <w:spacing w:val="-1"/>
          <w:sz w:val="26"/>
        </w:rPr>
        <w:t xml:space="preserve">first century A. D. The ring of arcs is connected with the inner circle again by curved and </w:t>
      </w:r>
      <w:r>
        <w:rPr>
          <w:rFonts w:ascii="Garamond" w:hAnsi="Garamond"/>
          <w:spacing w:val="-7"/>
          <w:sz w:val="26"/>
        </w:rPr>
        <w:t xml:space="preserve">straight lines. They serve the same purpose as those on the simpler mirror, Pl. zo, although they </w:t>
      </w:r>
      <w:r>
        <w:rPr>
          <w:rFonts w:ascii="Garamond" w:hAnsi="Garamond"/>
          <w:spacing w:val="-1"/>
          <w:sz w:val="26"/>
        </w:rPr>
        <w:t xml:space="preserve">imitate a slightly more complicated parasol cover. Another mirror similar to Pl. </w:t>
      </w:r>
      <w:r>
        <w:rPr>
          <w:b/>
          <w:spacing w:val="-1"/>
          <w:sz w:val="15"/>
        </w:rPr>
        <w:t xml:space="preserve">22 </w:t>
      </w:r>
      <w:r>
        <w:rPr>
          <w:spacing w:val="-1"/>
          <w:sz w:val="22"/>
        </w:rPr>
        <w:t xml:space="preserve">was </w:t>
      </w:r>
      <w:r>
        <w:rPr>
          <w:rFonts w:ascii="Garamond" w:hAnsi="Garamond"/>
          <w:spacing w:val="-1"/>
          <w:sz w:val="26"/>
        </w:rPr>
        <w:t xml:space="preserve">found </w:t>
      </w:r>
      <w:r>
        <w:rPr>
          <w:rFonts w:ascii="Garamond" w:hAnsi="Garamond"/>
          <w:spacing w:val="-8"/>
          <w:sz w:val="26"/>
        </w:rPr>
        <w:t xml:space="preserve">in a tomb in Ch'ang-sha.33 Judging by the contents of this tomb it is safe to say that this mirror </w:t>
      </w:r>
      <w:r>
        <w:rPr>
          <w:rFonts w:ascii="Garamond" w:hAnsi="Garamond"/>
          <w:spacing w:val="-3"/>
          <w:sz w:val="26"/>
        </w:rPr>
        <w:t xml:space="preserve">belongs to the later part of the first century B. C. It is interesting to compare this mirror with </w:t>
      </w:r>
      <w:r>
        <w:rPr>
          <w:rFonts w:ascii="Garamond" w:hAnsi="Garamond"/>
          <w:spacing w:val="-5"/>
          <w:sz w:val="26"/>
        </w:rPr>
        <w:t xml:space="preserve">two other 'inscription mirrors' found in Ch'ang-sha34 in tombs of the later part of the Western </w:t>
      </w:r>
      <w:r>
        <w:rPr>
          <w:rFonts w:ascii="Garamond" w:hAnsi="Garamond"/>
          <w:spacing w:val="-2"/>
          <w:sz w:val="26"/>
        </w:rPr>
        <w:t xml:space="preserve">Han period. On both, the type of script is more archaic than on those shown in Pl. </w:t>
      </w:r>
      <w:r>
        <w:rPr>
          <w:b/>
          <w:spacing w:val="-2"/>
          <w:sz w:val="15"/>
        </w:rPr>
        <w:t xml:space="preserve">21 </w:t>
      </w:r>
      <w:r>
        <w:rPr>
          <w:rFonts w:ascii="Garamond" w:hAnsi="Garamond"/>
          <w:spacing w:val="-2"/>
          <w:sz w:val="26"/>
        </w:rPr>
        <w:t xml:space="preserve">and </w:t>
      </w:r>
      <w:r>
        <w:rPr>
          <w:b/>
          <w:spacing w:val="-2"/>
          <w:sz w:val="15"/>
        </w:rPr>
        <w:t xml:space="preserve">22, </w:t>
      </w:r>
      <w:r>
        <w:rPr>
          <w:rFonts w:ascii="Garamond" w:hAnsi="Garamond"/>
          <w:spacing w:val="-8"/>
          <w:sz w:val="26"/>
        </w:rPr>
        <w:t xml:space="preserve">and the crown of arcs encloses a simple centre design resembling the one of Pl. zo. These may </w:t>
      </w:r>
      <w:r>
        <w:rPr>
          <w:rFonts w:ascii="Garamond" w:hAnsi="Garamond"/>
          <w:spacing w:val="-3"/>
          <w:sz w:val="26"/>
        </w:rPr>
        <w:t xml:space="preserve">represent an intermediate stage between Pl. </w:t>
      </w:r>
      <w:r>
        <w:rPr>
          <w:b/>
          <w:spacing w:val="-3"/>
          <w:sz w:val="15"/>
        </w:rPr>
        <w:t xml:space="preserve">20 </w:t>
      </w:r>
      <w:r>
        <w:rPr>
          <w:rFonts w:ascii="Garamond" w:hAnsi="Garamond"/>
          <w:spacing w:val="-3"/>
          <w:sz w:val="26"/>
        </w:rPr>
        <w:t>and 22. These mirrors were highly valued by Chinese scholars interested in ancient inscriptions, and they were copied in later periods es</w:t>
        <w:softHyphen/>
        <w:t>pecially during the rule of the Sung Dynasty.</w:t>
      </w:r>
    </w:p>
    <w:p>
      <w:pPr>
        <w:pStyle w:val="Normal"/>
        <w:spacing w:before="0" w:after="0"/>
        <w:ind w:firstLine="360"/>
        <w:jc w:val="both"/>
        <w:rPr/>
      </w:pPr>
      <w:r>
        <w:rPr>
          <w:rFonts w:ascii="Garamond" w:hAnsi="Garamond"/>
          <w:spacing w:val="-5"/>
          <w:sz w:val="26"/>
        </w:rPr>
        <w:t xml:space="preserve">Mirrors with this inner circle of arcs are referred to in many publications as </w:t>
      </w:r>
      <w:r>
        <w:rPr>
          <w:rFonts w:ascii="Garamond" w:hAnsi="Garamond"/>
          <w:i/>
          <w:spacing w:val="-5"/>
          <w:sz w:val="26"/>
        </w:rPr>
        <w:t xml:space="preserve">`nei-hsiang lien bit' </w:t>
      </w:r>
      <w:r>
        <w:rPr>
          <w:rFonts w:ascii="Bookman Old Style" w:hAnsi="Bookman Old Style"/>
          <w:spacing w:val="-1"/>
          <w:sz w:val="22"/>
        </w:rPr>
        <w:t xml:space="preserve">1'1 </w:t>
      </w:r>
      <w:r>
        <w:rPr>
          <w:rFonts w:ascii="Bookman Old Style" w:hAnsi="Bookman Old Style"/>
          <w:spacing w:val="-21"/>
          <w:sz w:val="22"/>
          <w:vertAlign w:val="subscript"/>
        </w:rPr>
        <w:t>r</w:t>
      </w:r>
      <w:r>
        <w:rPr>
          <w:rFonts w:ascii="Bookman Old Style" w:hAnsi="Bookman Old Style"/>
          <w:spacing w:val="-1"/>
          <w:sz w:val="11"/>
        </w:rPr>
        <w:t>i</w:t>
      </w:r>
      <w:r>
        <w:rPr>
          <w:rFonts w:ascii="Bookman Old Style" w:hAnsi="Bookman Old Style"/>
          <w:spacing w:val="-21"/>
          <w:sz w:val="11"/>
          <w:vertAlign w:val="subscript"/>
        </w:rPr>
        <w:t>i310</w:t>
      </w:r>
      <w:r>
        <w:rPr>
          <w:rFonts w:ascii="Bookman Old Style" w:hAnsi="Bookman Old Style"/>
          <w:spacing w:val="-1"/>
          <w:sz w:val="11"/>
        </w:rPr>
        <w:t xml:space="preserve">, </w:t>
      </w:r>
      <w:r>
        <w:rPr>
          <w:rFonts w:ascii="Garamond" w:hAnsi="Garamond"/>
          <w:spacing w:val="-1"/>
          <w:sz w:val="26"/>
        </w:rPr>
        <w:t xml:space="preserve">mirrors. The one on Pl. </w:t>
      </w:r>
      <w:r>
        <w:rPr>
          <w:spacing w:val="-1"/>
          <w:sz w:val="22"/>
        </w:rPr>
        <w:t xml:space="preserve">23 </w:t>
      </w:r>
      <w:r>
        <w:rPr>
          <w:rFonts w:ascii="Garamond" w:hAnsi="Garamond"/>
          <w:spacing w:val="-1"/>
          <w:sz w:val="26"/>
        </w:rPr>
        <w:t xml:space="preserve">was discovered in a tomb in Korea. It is one of the few </w:t>
      </w:r>
      <w:r>
        <w:rPr>
          <w:rFonts w:ascii="Garamond" w:hAnsi="Garamond"/>
          <w:spacing w:val="-5"/>
          <w:sz w:val="26"/>
        </w:rPr>
        <w:t xml:space="preserve">early mirrors dated by an inscription and was made in 6 A.D. It differs from the two preceding </w:t>
      </w:r>
      <w:r>
        <w:rPr>
          <w:rFonts w:ascii="Garamond" w:hAnsi="Garamond"/>
          <w:spacing w:val="-1"/>
          <w:sz w:val="26"/>
        </w:rPr>
        <w:t xml:space="preserve">ones by having a wide and heavy rim akin to TLV mirrors with an inscription referring to </w:t>
      </w:r>
      <w:r>
        <w:rPr>
          <w:rFonts w:ascii="Garamond" w:hAnsi="Garamond"/>
          <w:spacing w:val="-2"/>
          <w:sz w:val="26"/>
        </w:rPr>
        <w:t xml:space="preserve">Wang Mang or the Hsin Dynasty. As is to be expected the script on this mirror is similar in </w:t>
      </w:r>
      <w:r>
        <w:rPr>
          <w:rFonts w:ascii="Garamond" w:hAnsi="Garamond"/>
          <w:spacing w:val="-4"/>
          <w:sz w:val="26"/>
        </w:rPr>
        <w:t xml:space="preserve">style to those grouped together by Professor Karlgren in cat. L. </w:t>
      </w:r>
      <w:r>
        <w:rPr>
          <w:rFonts w:ascii="Garamond" w:hAnsi="Garamond"/>
          <w:i/>
          <w:spacing w:val="-4"/>
          <w:sz w:val="26"/>
        </w:rPr>
        <w:t xml:space="preserve">( H.&amp; H.). </w:t>
      </w:r>
      <w:r>
        <w:rPr>
          <w:rFonts w:ascii="Garamond" w:hAnsi="Garamond"/>
          <w:spacing w:val="-4"/>
          <w:sz w:val="26"/>
        </w:rPr>
        <w:t xml:space="preserve">However, gone are the long needle-like endings on the quatrefoil of the knob-seat as shown on Pl. </w:t>
      </w:r>
      <w:r>
        <w:rPr>
          <w:rFonts w:ascii="Bookman Old Style" w:hAnsi="Bookman Old Style"/>
          <w:b/>
          <w:spacing w:val="-4"/>
          <w:w w:val="105"/>
          <w:sz w:val="15"/>
        </w:rPr>
        <w:t xml:space="preserve">12. </w:t>
      </w:r>
      <w:r>
        <w:rPr>
          <w:rFonts w:ascii="Garamond" w:hAnsi="Garamond"/>
          <w:spacing w:val="-4"/>
          <w:sz w:val="26"/>
        </w:rPr>
        <w:t>The sur</w:t>
        <w:softHyphen/>
        <w:t xml:space="preserve">rounding zone decorated with a plain ring linked by lines radiating from the centre to the circle </w:t>
      </w:r>
      <w:r>
        <w:rPr>
          <w:rFonts w:ascii="Garamond" w:hAnsi="Garamond"/>
          <w:spacing w:val="-2"/>
          <w:sz w:val="26"/>
        </w:rPr>
        <w:t xml:space="preserve">of arcs is not unlike that on Pl. </w:t>
      </w:r>
      <w:r>
        <w:rPr>
          <w:rFonts w:ascii="Garamond" w:hAnsi="Garamond"/>
          <w:b/>
          <w:spacing w:val="-2"/>
          <w:w w:val="95"/>
        </w:rPr>
        <w:t xml:space="preserve">zz. </w:t>
      </w:r>
      <w:r>
        <w:rPr>
          <w:rFonts w:ascii="Garamond" w:hAnsi="Garamond"/>
          <w:spacing w:val="-2"/>
          <w:sz w:val="26"/>
        </w:rPr>
        <w:t xml:space="preserve">There are, however, slight variations in the details, </w:t>
      </w:r>
      <w:r>
        <w:rPr>
          <w:rFonts w:ascii="Garamond" w:hAnsi="Garamond"/>
          <w:i/>
          <w:spacing w:val="-2"/>
          <w:sz w:val="26"/>
        </w:rPr>
        <w:t xml:space="preserve">e.g. </w:t>
      </w:r>
      <w:r>
        <w:rPr>
          <w:rFonts w:ascii="Garamond" w:hAnsi="Garamond"/>
          <w:spacing w:val="-2"/>
          <w:sz w:val="26"/>
        </w:rPr>
        <w:t xml:space="preserve">the </w:t>
      </w:r>
      <w:r>
        <w:rPr>
          <w:rFonts w:ascii="Garamond" w:hAnsi="Garamond"/>
          <w:spacing w:val="-6"/>
          <w:sz w:val="26"/>
        </w:rPr>
        <w:t xml:space="preserve">four groups of straight lines are crossed by another one. Other mirror centres </w:t>
      </w:r>
      <w:r>
        <w:rPr>
          <w:spacing w:val="-6"/>
          <w:sz w:val="22"/>
        </w:rPr>
        <w:t xml:space="preserve">suggest </w:t>
      </w:r>
      <w:r>
        <w:rPr>
          <w:rFonts w:ascii="Garamond" w:hAnsi="Garamond"/>
          <w:spacing w:val="-6"/>
          <w:sz w:val="26"/>
        </w:rPr>
        <w:t xml:space="preserve">that these </w:t>
      </w:r>
      <w:r>
        <w:rPr>
          <w:rFonts w:ascii="Garamond" w:hAnsi="Garamond"/>
          <w:spacing w:val="-3"/>
          <w:sz w:val="26"/>
        </w:rPr>
        <w:t xml:space="preserve">cross-lines often copied a square frame made of thin wire, bamboo sticks, or </w:t>
      </w:r>
      <w:r>
        <w:rPr>
          <w:spacing w:val="-3"/>
          <w:sz w:val="22"/>
        </w:rPr>
        <w:t xml:space="preserve">even </w:t>
      </w:r>
      <w:r>
        <w:rPr>
          <w:rFonts w:ascii="Garamond" w:hAnsi="Garamond"/>
          <w:spacing w:val="-3"/>
          <w:sz w:val="26"/>
        </w:rPr>
        <w:t xml:space="preserve">of threads </w:t>
      </w:r>
      <w:r>
        <w:rPr>
          <w:rFonts w:ascii="Garamond" w:hAnsi="Garamond"/>
          <w:spacing w:val="-6"/>
          <w:sz w:val="26"/>
        </w:rPr>
        <w:t xml:space="preserve">which </w:t>
      </w:r>
      <w:r>
        <w:rPr>
          <w:spacing w:val="-6"/>
          <w:sz w:val="22"/>
        </w:rPr>
        <w:t xml:space="preserve">was </w:t>
      </w:r>
      <w:r>
        <w:rPr>
          <w:rFonts w:ascii="Garamond" w:hAnsi="Garamond"/>
          <w:spacing w:val="-6"/>
          <w:sz w:val="26"/>
        </w:rPr>
        <w:t xml:space="preserve">placed below the top of the parasol cover. It could not be </w:t>
      </w:r>
      <w:r>
        <w:rPr>
          <w:spacing w:val="-6"/>
          <w:sz w:val="22"/>
        </w:rPr>
        <w:t xml:space="preserve">seen </w:t>
      </w:r>
      <w:r>
        <w:rPr>
          <w:rFonts w:ascii="Garamond" w:hAnsi="Garamond"/>
          <w:spacing w:val="-6"/>
          <w:sz w:val="26"/>
        </w:rPr>
        <w:t xml:space="preserve">from above except in </w:t>
      </w:r>
      <w:r>
        <w:rPr>
          <w:rFonts w:ascii="Garamond" w:hAnsi="Garamond"/>
          <w:spacing w:val="-5"/>
          <w:sz w:val="26"/>
        </w:rPr>
        <w:t xml:space="preserve">places where it </w:t>
      </w:r>
      <w:r>
        <w:rPr>
          <w:spacing w:val="-5"/>
          <w:sz w:val="22"/>
        </w:rPr>
        <w:t xml:space="preserve">was </w:t>
      </w:r>
      <w:r>
        <w:rPr>
          <w:rFonts w:ascii="Garamond" w:hAnsi="Garamond"/>
          <w:spacing w:val="-5"/>
          <w:sz w:val="26"/>
        </w:rPr>
        <w:t>not hidden by the arcs.35 None of the lines radiating from the inner ring on</w:t>
      </w:r>
    </w:p>
    <w:p>
      <w:pPr>
        <w:pStyle w:val="Normal"/>
        <w:spacing w:before="72" w:after="0"/>
        <w:ind w:start="72" w:hanging="0"/>
        <w:rPr/>
      </w:pPr>
      <w:r>
        <w:rPr>
          <w:rFonts w:ascii="Garamond" w:hAnsi="Garamond"/>
          <w:b/>
          <w:spacing w:val="2"/>
          <w:sz w:val="11"/>
          <w:vertAlign w:val="superscript"/>
        </w:rPr>
        <w:t>32</w:t>
      </w:r>
      <w:r>
        <w:rPr>
          <w:rFonts w:ascii="Garamond" w:hAnsi="Garamond"/>
          <w:b w:val="false"/>
          <w:spacing w:val="2"/>
          <w:sz w:val="19"/>
        </w:rPr>
        <w:t xml:space="preserve"> Ch'ang-sha report, Pl. 68 </w:t>
      </w:r>
      <w:r>
        <w:rPr>
          <w:rFonts w:ascii="Bookman Old Style" w:hAnsi="Bookman Old Style"/>
          <w:b/>
          <w:spacing w:val="2"/>
          <w:sz w:val="14"/>
        </w:rPr>
        <w:t>(3).</w:t>
      </w:r>
    </w:p>
    <w:p>
      <w:pPr>
        <w:pStyle w:val="Normal"/>
        <w:spacing w:before="0" w:after="0"/>
        <w:ind w:start="72" w:hanging="0"/>
        <w:rPr/>
      </w:pPr>
      <w:r>
        <w:rPr>
          <w:rFonts w:ascii="Garamond" w:hAnsi="Garamond"/>
          <w:b/>
          <w:spacing w:val="2"/>
          <w:sz w:val="11"/>
          <w:vertAlign w:val="superscript"/>
        </w:rPr>
        <w:t>33</w:t>
      </w:r>
      <w:r>
        <w:rPr>
          <w:rFonts w:ascii="Garamond" w:hAnsi="Garamond"/>
          <w:b w:val="false"/>
          <w:spacing w:val="2"/>
          <w:sz w:val="19"/>
        </w:rPr>
        <w:t xml:space="preserve"> Ch'ang-sha report, Pl. 67 </w:t>
      </w:r>
      <w:r>
        <w:rPr>
          <w:rFonts w:ascii="Bookman Old Style" w:hAnsi="Bookman Old Style"/>
          <w:b/>
          <w:spacing w:val="2"/>
          <w:sz w:val="14"/>
        </w:rPr>
        <w:t>(3).</w:t>
      </w:r>
    </w:p>
    <w:p>
      <w:pPr>
        <w:pStyle w:val="Normal"/>
        <w:spacing w:before="0" w:after="0"/>
        <w:ind w:start="72" w:hanging="0"/>
        <w:rPr/>
      </w:pPr>
      <w:r>
        <w:rPr>
          <w:rFonts w:ascii="Bookman Old Style" w:hAnsi="Bookman Old Style"/>
          <w:b/>
          <w:spacing w:val="0"/>
          <w:sz w:val="14"/>
        </w:rPr>
        <w:t xml:space="preserve">34 </w:t>
      </w:r>
      <w:r>
        <w:rPr>
          <w:b w:val="false"/>
          <w:i/>
          <w:spacing w:val="0"/>
          <w:sz w:val="17"/>
        </w:rPr>
        <w:t xml:space="preserve">Ibid., </w:t>
      </w:r>
      <w:r>
        <w:rPr>
          <w:rFonts w:ascii="Garamond" w:hAnsi="Garamond"/>
          <w:b w:val="false"/>
          <w:spacing w:val="0"/>
          <w:sz w:val="19"/>
        </w:rPr>
        <w:t xml:space="preserve">Pl. 68 (2) and 69 </w:t>
      </w:r>
      <w:r>
        <w:rPr>
          <w:rFonts w:ascii="Bookman Old Style" w:hAnsi="Bookman Old Style"/>
          <w:b/>
          <w:spacing w:val="0"/>
          <w:sz w:val="14"/>
        </w:rPr>
        <w:t>(4).</w:t>
      </w:r>
    </w:p>
    <w:p>
      <w:pPr>
        <w:sectPr>
          <w:footerReference w:type="even" r:id="rId59"/>
          <w:footerReference w:type="default" r:id="rId60"/>
          <w:type w:val="nextPage"/>
          <w:pgSz w:w="10920" w:h="15120"/>
          <w:pgMar w:left="860" w:right="782" w:header="0" w:top="800" w:footer="747" w:bottom="804" w:gutter="0"/>
          <w:pgNumType w:fmt="decimal"/>
          <w:formProt w:val="false"/>
          <w:textDirection w:val="lrTb"/>
          <w:docGrid w:type="default" w:linePitch="100" w:charSpace="0"/>
        </w:sectPr>
        <w:pStyle w:val="Normal"/>
        <w:spacing w:before="0" w:after="0"/>
        <w:ind w:start="72" w:hanging="0"/>
        <w:rPr/>
      </w:pPr>
      <w:r>
        <w:rPr>
          <w:rFonts w:ascii="Garamond" w:hAnsi="Garamond"/>
          <w:b/>
          <w:spacing w:val="3"/>
          <w:sz w:val="11"/>
          <w:vertAlign w:val="superscript"/>
        </w:rPr>
        <w:t>35</w:t>
      </w:r>
      <w:r>
        <w:rPr>
          <w:rFonts w:ascii="Garamond" w:hAnsi="Garamond"/>
          <w:b w:val="false"/>
          <w:spacing w:val="3"/>
          <w:sz w:val="19"/>
        </w:rPr>
        <w:t xml:space="preserve"> Bulling, A., "Decoration of Some Mirrors", </w:t>
      </w:r>
      <w:r>
        <w:rPr>
          <w:b w:val="false"/>
          <w:i/>
          <w:spacing w:val="3"/>
          <w:sz w:val="17"/>
        </w:rPr>
        <w:t xml:space="preserve">op. cit., </w:t>
      </w:r>
      <w:r>
        <w:rPr>
          <w:rFonts w:ascii="Garamond" w:hAnsi="Garamond"/>
          <w:b w:val="false"/>
          <w:spacing w:val="3"/>
          <w:sz w:val="19"/>
        </w:rPr>
        <w:t>p. 33.</w:t>
      </w:r>
    </w:p>
    <w:p>
      <w:pPr>
        <w:pStyle w:val="Normal"/>
        <w:spacing w:before="14" w:after="180"/>
        <w:ind w:end="1" w:hanging="0"/>
        <w:jc w:val="center"/>
        <w:rPr>
          <w:rFonts w:ascii="Times New Roman" w:hAnsi="Times New Roman"/>
        </w:rPr>
      </w:pPr>
      <w:r>
        <w:rPr/>
        <w:drawing>
          <wp:inline distT="0" distB="0" distL="0" distR="0">
            <wp:extent cx="6108065" cy="6086475"/>
            <wp:effectExtent l="0" t="0" r="0" b="0"/>
            <wp:docPr id="4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 descr="" title=""/>
                    <pic:cNvPicPr>
                      <a:picLocks noChangeAspect="1" noChangeArrowheads="1"/>
                    </pic:cNvPicPr>
                  </pic:nvPicPr>
                  <pic:blipFill>
                    <a:blip r:embed="rId61"/>
                    <a:stretch>
                      <a:fillRect/>
                    </a:stretch>
                  </pic:blipFill>
                  <pic:spPr bwMode="auto">
                    <a:xfrm>
                      <a:off x="0" y="0"/>
                      <a:ext cx="6108065" cy="6086475"/>
                    </a:xfrm>
                    <a:prstGeom prst="rect">
                      <a:avLst/>
                    </a:prstGeom>
                  </pic:spPr>
                </pic:pic>
              </a:graphicData>
            </a:graphic>
          </wp:inline>
        </w:drawing>
      </w:r>
    </w:p>
    <w:p>
      <w:pPr>
        <w:pStyle w:val="Normal"/>
        <w:spacing w:lineRule="auto" w:line="312"/>
        <w:jc w:val="center"/>
        <w:rPr/>
      </w:pPr>
      <w:r>
        <w:rPr>
          <w:rFonts w:ascii="Bookman Old Style" w:hAnsi="Bookman Old Style"/>
          <w:sz w:val="17"/>
        </w:rPr>
        <w:t>Fig. A</w:t>
      </w:r>
      <w:r>
        <w:rPr/>
        <w:br/>
      </w:r>
      <w:r>
        <w:rPr>
          <w:rFonts w:ascii="Bookman Old Style" w:hAnsi="Bookman Old Style"/>
          <w:spacing w:val="-6"/>
          <w:sz w:val="17"/>
        </w:rPr>
        <w:t>Inscription mirror</w:t>
      </w:r>
    </w:p>
    <w:p>
      <w:pPr>
        <w:sectPr>
          <w:footerReference w:type="even" r:id="rId62"/>
          <w:footerReference w:type="default" r:id="rId63"/>
          <w:type w:val="nextPage"/>
          <w:pgSz w:w="10920" w:h="15120"/>
          <w:pgMar w:left="650" w:right="590" w:header="0" w:top="830" w:footer="777" w:bottom="834" w:gutter="0"/>
          <w:pgNumType w:fmt="decimal"/>
          <w:formProt w:val="false"/>
          <w:textDirection w:val="lrTb"/>
          <w:docGrid w:type="default" w:linePitch="100" w:charSpace="0"/>
        </w:sectPr>
        <w:pStyle w:val="Normal"/>
        <w:spacing w:lineRule="auto" w:line="240" w:before="180" w:after="0"/>
        <w:ind w:start="216" w:end="216" w:hanging="0"/>
        <w:jc w:val="both"/>
        <w:rPr/>
      </w:pPr>
      <w:r>
        <w:rPr>
          <w:rFonts w:ascii="Garamond" w:hAnsi="Garamond"/>
          <w:spacing w:val="-4"/>
          <w:sz w:val="26"/>
        </w:rPr>
        <w:t xml:space="preserve">this mirror are curved which confirms that no bent stays were used in the construction of the </w:t>
      </w:r>
      <w:r>
        <w:rPr>
          <w:rFonts w:ascii="Garamond" w:hAnsi="Garamond"/>
          <w:spacing w:val="-8"/>
          <w:sz w:val="26"/>
        </w:rPr>
        <w:t xml:space="preserve">upper part of the parasol, and the square frame may well have helped to keep it stretched and in </w:t>
      </w:r>
      <w:r>
        <w:rPr>
          <w:rFonts w:ascii="Garamond" w:hAnsi="Garamond"/>
          <w:spacing w:val="-2"/>
          <w:sz w:val="26"/>
        </w:rPr>
        <w:t xml:space="preserve">position. Whether the triangular motifs issuing from the inner ring imitate a structural part of </w:t>
      </w:r>
      <w:r>
        <w:rPr>
          <w:rFonts w:ascii="Garamond" w:hAnsi="Garamond"/>
          <w:spacing w:val="-5"/>
          <w:sz w:val="26"/>
        </w:rPr>
        <w:t xml:space="preserve">the parasol or whether they were simply a decoration is difficult to say. They may have been </w:t>
      </w:r>
      <w:r>
        <w:rPr>
          <w:rFonts w:ascii="Garamond" w:hAnsi="Garamond"/>
          <w:spacing w:val="-6"/>
          <w:sz w:val="26"/>
        </w:rPr>
        <w:t xml:space="preserve">pendants dangling from the upper ring. On all these mirrors (Pl. </w:t>
      </w:r>
      <w:r>
        <w:rPr>
          <w:rFonts w:ascii="Bookman Old Style" w:hAnsi="Bookman Old Style"/>
          <w:b/>
          <w:spacing w:val="-6"/>
          <w:sz w:val="16"/>
        </w:rPr>
        <w:t xml:space="preserve">20-22) </w:t>
      </w:r>
      <w:r>
        <w:rPr>
          <w:rFonts w:ascii="Garamond" w:hAnsi="Garamond"/>
          <w:spacing w:val="-6"/>
          <w:sz w:val="26"/>
        </w:rPr>
        <w:t xml:space="preserve">the bands carrying the </w:t>
      </w:r>
      <w:r>
        <w:rPr>
          <w:rFonts w:ascii="Garamond" w:hAnsi="Garamond"/>
          <w:spacing w:val="-4"/>
          <w:sz w:val="26"/>
        </w:rPr>
        <w:t xml:space="preserve">inscriptions are placed on a striated background which suggests that the covers of the parasols </w:t>
      </w:r>
      <w:r>
        <w:rPr>
          <w:rFonts w:ascii="Garamond" w:hAnsi="Garamond"/>
          <w:spacing w:val="-7"/>
          <w:sz w:val="26"/>
        </w:rPr>
        <w:t xml:space="preserve">were made of straw or light bamboo sticks and that the bands with inscriptions were fastened to </w:t>
      </w:r>
      <w:r>
        <w:rPr>
          <w:rFonts w:ascii="Garamond" w:hAnsi="Garamond"/>
          <w:spacing w:val="-1"/>
          <w:sz w:val="26"/>
        </w:rPr>
        <w:t>them. The single and double line of saw- or teeth-patterns on the rim of this mirror (Pl. 23)</w:t>
      </w:r>
    </w:p>
    <w:p>
      <w:pPr>
        <w:pStyle w:val="Normal"/>
        <w:ind w:start="216" w:end="216" w:hanging="0"/>
        <w:jc w:val="both"/>
        <w:rPr/>
      </w:pPr>
      <w:r>
        <w:rPr>
          <w:rFonts w:ascii="Garamond" w:hAnsi="Garamond"/>
          <w:spacing w:val="-6"/>
          <w:sz w:val="26"/>
        </w:rPr>
        <w:t>imitates two rows of festoons dangling from the edge of the parasol. Compared with earlier mir</w:t>
        <w:softHyphen/>
      </w:r>
      <w:r>
        <w:rPr>
          <w:rFonts w:ascii="Garamond" w:hAnsi="Garamond"/>
          <w:spacing w:val="-4"/>
          <w:sz w:val="26"/>
        </w:rPr>
        <w:t xml:space="preserve">rors </w:t>
      </w:r>
      <w:r>
        <w:rPr>
          <w:rFonts w:ascii="Garamond" w:hAnsi="Garamond"/>
          <w:i/>
          <w:spacing w:val="-4"/>
          <w:sz w:val="26"/>
        </w:rPr>
        <w:t xml:space="preserve">(e.g. </w:t>
      </w:r>
      <w:r>
        <w:rPr>
          <w:rFonts w:ascii="Garamond" w:hAnsi="Garamond"/>
          <w:spacing w:val="-4"/>
          <w:sz w:val="26"/>
        </w:rPr>
        <w:t>Pl. zo and zz) this one conveys an impression of greater smoothness and elegance, a typical development towards the end of the Western Han period.</w:t>
      </w:r>
    </w:p>
    <w:p>
      <w:pPr>
        <w:pStyle w:val="Normal"/>
        <w:ind w:start="216" w:end="216" w:firstLine="360"/>
        <w:jc w:val="both"/>
        <w:rPr/>
      </w:pPr>
      <w:r>
        <w:rPr>
          <w:rFonts w:ascii="Garamond" w:hAnsi="Garamond"/>
          <w:spacing w:val="-4"/>
          <w:sz w:val="26"/>
        </w:rPr>
        <w:t xml:space="preserve">A slightly different type of inscription mirror is shown in fig. A. It has a 'cog-wheel' centre with long spikes sticking out on all four sides, a small rim, and heavy rings typical of the first </w:t>
      </w:r>
      <w:r>
        <w:rPr>
          <w:rFonts w:ascii="Garamond" w:hAnsi="Garamond"/>
          <w:spacing w:val="-2"/>
          <w:sz w:val="26"/>
        </w:rPr>
        <w:t xml:space="preserve">century B. C. The outer zone is adorned with four groups of spirals divided by signs looking </w:t>
      </w:r>
      <w:r>
        <w:rPr>
          <w:rFonts w:ascii="Garamond" w:hAnsi="Garamond"/>
          <w:spacing w:val="-8"/>
          <w:sz w:val="26"/>
        </w:rPr>
        <w:t xml:space="preserve">like 'III'. They correspond to the small spirals </w:t>
      </w:r>
      <w:r>
        <w:rPr>
          <w:rFonts w:ascii="Garamond" w:hAnsi="Garamond"/>
          <w:i/>
          <w:spacing w:val="-8"/>
          <w:sz w:val="26"/>
        </w:rPr>
        <w:t xml:space="preserve">(e.g. </w:t>
      </w:r>
      <w:r>
        <w:rPr>
          <w:rFonts w:ascii="Garamond" w:hAnsi="Garamond"/>
          <w:spacing w:val="-8"/>
          <w:sz w:val="26"/>
        </w:rPr>
        <w:t xml:space="preserve">Pl. zo) or erb-like </w:t>
      </w:r>
      <w:r>
        <w:rPr>
          <w:rFonts w:ascii="Bookman Old Style" w:hAnsi="Bookman Old Style"/>
          <w:spacing w:val="-8"/>
          <w:sz w:val="28"/>
        </w:rPr>
        <w:t>fr</w:t>
      </w:r>
      <w:r>
        <w:rPr>
          <w:rFonts w:ascii="Bookman Old Style" w:hAnsi="Bookman Old Style"/>
          <w:spacing w:val="-8"/>
          <w:w w:val="45"/>
          <w:sz w:val="28"/>
          <w:vertAlign w:val="subscript"/>
        </w:rPr>
        <w:t>u</w:t>
      </w:r>
      <w:r>
        <w:rPr>
          <w:rFonts w:ascii="Garamond" w:hAnsi="Garamond"/>
          <w:spacing w:val="-8"/>
          <w:sz w:val="26"/>
        </w:rPr>
        <w:t xml:space="preserve"> signs on early inscription </w:t>
      </w:r>
      <w:r>
        <w:rPr>
          <w:rFonts w:ascii="Garamond" w:hAnsi="Garamond"/>
          <w:spacing w:val="-2"/>
          <w:sz w:val="26"/>
        </w:rPr>
        <w:t xml:space="preserve">mirrors. On this mirror the spirals are linked by a network of straight lines, some running </w:t>
      </w:r>
      <w:r>
        <w:rPr>
          <w:rFonts w:ascii="Garamond" w:hAnsi="Garamond"/>
          <w:spacing w:val="0"/>
          <w:sz w:val="26"/>
        </w:rPr>
        <w:t xml:space="preserve">obliquely from one spiral to another. The inscription on this mirror begins with the words : </w:t>
      </w:r>
      <w:r>
        <w:rPr>
          <w:rFonts w:ascii="Garamond" w:hAnsi="Garamond"/>
          <w:spacing w:val="2"/>
          <w:sz w:val="26"/>
        </w:rPr>
        <w:t>"I refine and work the flower of the copper to make the mirror .. ." AWN Calug,Mit</w:t>
      </w:r>
    </w:p>
    <w:p>
      <w:pPr>
        <w:pStyle w:val="Normal"/>
        <w:spacing w:before="36" w:after="0"/>
        <w:ind w:start="216" w:end="216" w:hanging="0"/>
        <w:jc w:val="start"/>
        <w:rPr/>
      </w:pPr>
      <w:r>
        <w:rPr>
          <w:rFonts w:ascii="Garamond" w:hAnsi="Garamond"/>
          <w:spacing w:val="-6"/>
          <w:sz w:val="26"/>
        </w:rPr>
        <w:t xml:space="preserve">a phrase found on Wang Mang and on many Eastern Han mirrors. Various features suggest that </w:t>
      </w:r>
      <w:r>
        <w:rPr>
          <w:rFonts w:ascii="Garamond" w:hAnsi="Garamond"/>
          <w:spacing w:val="-2"/>
          <w:sz w:val="26"/>
        </w:rPr>
        <w:t>this mirror belongs to the latter half of the first century B. C.</w:t>
      </w:r>
    </w:p>
    <w:p>
      <w:pPr>
        <w:pStyle w:val="Normal"/>
        <w:spacing w:before="684" w:after="0"/>
        <w:ind w:start="0" w:end="0" w:hanging="0"/>
        <w:jc w:val="center"/>
        <w:rPr/>
      </w:pPr>
      <w:r>
        <w:rPr>
          <w:rFonts w:ascii="Garamond" w:hAnsi="Garamond"/>
          <w:spacing w:val="22"/>
          <w:sz w:val="21"/>
        </w:rPr>
        <w:t xml:space="preserve">RELATED MIRRORS </w:t>
      </w:r>
      <w:r>
        <w:rPr>
          <w:rFonts w:ascii="Garamond" w:hAnsi="Garamond"/>
          <w:i/>
          <w:spacing w:val="22"/>
          <w:sz w:val="21"/>
        </w:rPr>
        <w:t xml:space="preserve">(CHING-PAI OR MING-KUANG </w:t>
      </w:r>
      <w:r>
        <w:rPr>
          <w:rFonts w:ascii="Garamond" w:hAnsi="Garamond"/>
          <w:spacing w:val="22"/>
          <w:sz w:val="21"/>
        </w:rPr>
        <w:t>MIRRORS)</w:t>
      </w:r>
    </w:p>
    <w:p>
      <w:pPr>
        <w:pStyle w:val="Normal"/>
        <w:spacing w:before="324" w:after="0"/>
        <w:ind w:start="216" w:end="216" w:firstLine="360"/>
        <w:jc w:val="both"/>
        <w:rPr/>
      </w:pPr>
      <w:r>
        <w:rPr>
          <w:rFonts w:ascii="Garamond" w:hAnsi="Garamond"/>
          <w:spacing w:val="-5"/>
          <w:sz w:val="26"/>
        </w:rPr>
        <w:t xml:space="preserve">The mirrors on Pl. 24 and 25 resemble the preceding ones but lack the special band carrying </w:t>
      </w:r>
      <w:r>
        <w:rPr>
          <w:rFonts w:ascii="Garamond" w:hAnsi="Garamond"/>
          <w:spacing w:val="-2"/>
          <w:sz w:val="26"/>
        </w:rPr>
        <w:t xml:space="preserve">the inscription. Many of them were discovered in Shantung and it is sometimes believed that they were made in that province. Another mirror similar to Pl. 24 was discovered in the tomb </w:t>
      </w:r>
      <w:r>
        <w:rPr>
          <w:rFonts w:ascii="Garamond" w:hAnsi="Garamond"/>
          <w:spacing w:val="-1"/>
          <w:sz w:val="26"/>
        </w:rPr>
        <w:t>of Wang Hsu in Korea3</w:t>
      </w:r>
      <w:r>
        <w:rPr>
          <w:rFonts w:ascii="Bookman Old Style" w:hAnsi="Bookman Old Style"/>
          <w:spacing w:val="-1"/>
          <w:sz w:val="26"/>
          <w:vertAlign w:val="superscript"/>
        </w:rPr>
        <w:t>6</w:t>
      </w:r>
      <w:r>
        <w:rPr>
          <w:rFonts w:ascii="Garamond" w:hAnsi="Garamond"/>
          <w:spacing w:val="-1"/>
          <w:sz w:val="26"/>
        </w:rPr>
        <w:t xml:space="preserve"> which contained objects dated in the period between A.D. 42-69 </w:t>
      </w:r>
      <w:r>
        <w:rPr>
          <w:rFonts w:ascii="Garamond" w:hAnsi="Garamond"/>
          <w:spacing w:val="-9"/>
          <w:sz w:val="26"/>
        </w:rPr>
        <w:t xml:space="preserve">The inscription on mirror Pl. z 5 proves that mirrors of this type were still being made in A. D. 64 </w:t>
      </w:r>
      <w:r>
        <w:rPr>
          <w:rFonts w:ascii="Bookman Old Style" w:hAnsi="Bookman Old Style"/>
          <w:i/>
          <w:spacing w:val="-3"/>
          <w:w w:val="90"/>
        </w:rPr>
        <w:t xml:space="preserve">(yung </w:t>
      </w:r>
      <w:r>
        <w:rPr>
          <w:rFonts w:ascii="Garamond" w:hAnsi="Garamond"/>
          <w:i/>
          <w:spacing w:val="-3"/>
          <w:sz w:val="26"/>
        </w:rPr>
        <w:t xml:space="preserve">ping ;1&lt;, </w:t>
      </w:r>
      <w:r>
        <w:rPr>
          <w:rFonts w:ascii="Garamond" w:hAnsi="Garamond"/>
          <w:spacing w:val="-3"/>
          <w:sz w:val="26"/>
        </w:rPr>
        <w:t xml:space="preserve">seventh year). Sometimes the date can be deduced from the differences in the size of knobs and the fact that the one Pl. 24 is smaller than the knob of the mirror found in Wang Hsu's tomb can be taken as an indication for an earlier date going back to the beginning of the first century A.D. The centres of both mirrors (Pl. </w:t>
      </w:r>
      <w:r>
        <w:rPr>
          <w:rFonts w:ascii="Garamond" w:hAnsi="Garamond"/>
          <w:spacing w:val="7"/>
          <w:sz w:val="21"/>
        </w:rPr>
        <w:t xml:space="preserve">24 </w:t>
      </w:r>
      <w:r>
        <w:rPr>
          <w:rFonts w:ascii="Garamond" w:hAnsi="Garamond"/>
          <w:spacing w:val="-3"/>
          <w:sz w:val="26"/>
        </w:rPr>
        <w:t>and 25) are adorned with quatre</w:t>
        <w:softHyphen/>
      </w:r>
      <w:r>
        <w:rPr>
          <w:rFonts w:ascii="Garamond" w:hAnsi="Garamond"/>
          <w:spacing w:val="-5"/>
          <w:sz w:val="26"/>
        </w:rPr>
        <w:t xml:space="preserve">foils, an inner ring, and a circle of arcs connected by lines similar to those on Pl. 23 and other </w:t>
      </w:r>
      <w:r>
        <w:rPr>
          <w:rFonts w:ascii="Garamond" w:hAnsi="Garamond"/>
          <w:spacing w:val="-1"/>
          <w:sz w:val="26"/>
        </w:rPr>
        <w:t xml:space="preserve">mirrors. Four characters are placed between the leaves of the quatrefoil, on Pl. 24 </w:t>
      </w:r>
      <w:r>
        <w:rPr>
          <w:rFonts w:ascii="Garamond" w:hAnsi="Garamond"/>
          <w:i/>
          <w:spacing w:val="-1"/>
          <w:sz w:val="26"/>
        </w:rPr>
        <w:t xml:space="preserve">Chang i kir </w:t>
      </w:r>
      <w:r>
        <w:rPr>
          <w:rFonts w:ascii="Garamond" w:hAnsi="Garamond"/>
          <w:i/>
          <w:spacing w:val="-5"/>
          <w:sz w:val="26"/>
        </w:rPr>
        <w:t xml:space="preserve">sun </w:t>
      </w:r>
      <w:r>
        <w:rPr>
          <w:rFonts w:ascii="Garamond" w:hAnsi="Garamond"/>
          <w:spacing w:val="-5"/>
          <w:sz w:val="26"/>
        </w:rPr>
        <w:t xml:space="preserve">RA-T-V, Such an inscription can be found on many mirrors especially in the Eastern Han </w:t>
      </w:r>
      <w:r>
        <w:rPr>
          <w:rFonts w:ascii="Garamond" w:hAnsi="Garamond"/>
          <w:spacing w:val="-9"/>
          <w:sz w:val="26"/>
        </w:rPr>
        <w:t xml:space="preserve">period and in some publications they are referred to as </w:t>
      </w:r>
      <w:r>
        <w:rPr>
          <w:rFonts w:ascii="Garamond" w:hAnsi="Garamond"/>
          <w:i/>
          <w:spacing w:val="-9"/>
          <w:sz w:val="26"/>
        </w:rPr>
        <w:t xml:space="preserve">`Chang i tzii sun' </w:t>
      </w:r>
      <w:r>
        <w:rPr>
          <w:rFonts w:ascii="Garamond" w:hAnsi="Garamond"/>
          <w:spacing w:val="-9"/>
          <w:sz w:val="26"/>
        </w:rPr>
        <w:t xml:space="preserve">mirrors. Because the words </w:t>
      </w:r>
      <w:r>
        <w:rPr>
          <w:rFonts w:ascii="Garamond" w:hAnsi="Garamond"/>
          <w:i/>
          <w:spacing w:val="2"/>
          <w:sz w:val="26"/>
        </w:rPr>
        <w:t xml:space="preserve">`ch'ing pai' </w:t>
      </w:r>
      <w:r>
        <w:rPr>
          <w:rFonts w:ascii="Garamond" w:hAnsi="Garamond"/>
          <w:spacing w:val="2"/>
          <w:sz w:val="26"/>
        </w:rPr>
        <w:t xml:space="preserve">or </w:t>
      </w:r>
      <w:r>
        <w:rPr>
          <w:rFonts w:ascii="Garamond" w:hAnsi="Garamond"/>
          <w:i/>
          <w:spacing w:val="2"/>
          <w:sz w:val="26"/>
        </w:rPr>
        <w:t xml:space="preserve">'ming kuang' ' </w:t>
      </w:r>
      <w:r>
        <w:rPr>
          <w:rFonts w:ascii="Garamond" w:hAnsi="Garamond"/>
          <w:spacing w:val="2"/>
          <w:sz w:val="26"/>
        </w:rPr>
        <w:t xml:space="preserve">yE often occur in inscriptions on these and related types of </w:t>
      </w:r>
      <w:r>
        <w:rPr>
          <w:rFonts w:ascii="Garamond" w:hAnsi="Garamond"/>
          <w:spacing w:val="-1"/>
          <w:sz w:val="26"/>
        </w:rPr>
        <w:t xml:space="preserve">mirrors they are sometimes described as </w:t>
      </w:r>
      <w:r>
        <w:rPr>
          <w:rFonts w:ascii="Garamond" w:hAnsi="Garamond"/>
          <w:i/>
          <w:spacing w:val="-1"/>
          <w:sz w:val="26"/>
        </w:rPr>
        <w:t xml:space="preserve">`Ch'ing </w:t>
      </w:r>
      <w:r>
        <w:rPr>
          <w:rFonts w:ascii="Garamond" w:hAnsi="Garamond"/>
          <w:spacing w:val="-1"/>
          <w:sz w:val="26"/>
        </w:rPr>
        <w:t xml:space="preserve">pai' or </w:t>
      </w:r>
      <w:r>
        <w:rPr>
          <w:rFonts w:ascii="Garamond" w:hAnsi="Garamond"/>
          <w:i/>
          <w:spacing w:val="-1"/>
          <w:sz w:val="26"/>
        </w:rPr>
        <w:t xml:space="preserve">'ming kuang' </w:t>
      </w:r>
      <w:r>
        <w:rPr>
          <w:rFonts w:ascii="Garamond" w:hAnsi="Garamond"/>
          <w:spacing w:val="-1"/>
          <w:sz w:val="26"/>
        </w:rPr>
        <w:t xml:space="preserve">mirrors. Moreover, some </w:t>
      </w:r>
      <w:r>
        <w:rPr>
          <w:rFonts w:ascii="Garamond" w:hAnsi="Garamond"/>
          <w:spacing w:val="-4"/>
          <w:sz w:val="26"/>
        </w:rPr>
        <w:t xml:space="preserve">of them are so finely cast as to be translucent when held against the light. The main decoration on both mirrors (Pl. 24 and 25) consists, as in fig. A., of a band adorned with spirals or circles linked by straight and diagonal lines. This kind of pattern is very old. In China it can be traced </w:t>
      </w:r>
      <w:r>
        <w:rPr>
          <w:rFonts w:ascii="Garamond" w:hAnsi="Garamond"/>
          <w:spacing w:val="-2"/>
          <w:sz w:val="26"/>
        </w:rPr>
        <w:t>back to neolithic times where we find it especially on painted pottery from Kansu. The dif</w:t>
        <w:softHyphen/>
      </w:r>
      <w:r>
        <w:rPr>
          <w:rFonts w:ascii="Garamond" w:hAnsi="Garamond"/>
          <w:spacing w:val="-8"/>
          <w:sz w:val="26"/>
        </w:rPr>
        <w:t xml:space="preserve">ferent coloured lines on these pottery vessels ending in spirals symbolize the ribbons which were </w:t>
      </w:r>
      <w:r>
        <w:rPr>
          <w:rFonts w:ascii="Garamond" w:hAnsi="Garamond"/>
          <w:spacing w:val="-10"/>
          <w:sz w:val="26"/>
        </w:rPr>
        <w:t xml:space="preserve">wound on and off bobbins and posts. The whole pattern was a stylized picture of plays performed </w:t>
      </w:r>
      <w:r>
        <w:rPr>
          <w:rFonts w:ascii="Garamond" w:hAnsi="Garamond"/>
          <w:spacing w:val="-5"/>
          <w:sz w:val="26"/>
        </w:rPr>
        <w:t>during ritual festivals.37 There is a wealth of evidence in myths, legends and cosmologies3</w:t>
      </w:r>
      <w:r>
        <w:rPr>
          <w:rFonts w:ascii="Bookman Old Style" w:hAnsi="Bookman Old Style"/>
          <w:spacing w:val="-5"/>
          <w:sz w:val="26"/>
          <w:vertAlign w:val="superscript"/>
        </w:rPr>
        <w:t>8</w:t>
      </w:r>
      <w:r>
        <w:rPr>
          <w:rFonts w:ascii="Garamond" w:hAnsi="Garamond"/>
          <w:spacing w:val="-5"/>
          <w:sz w:val="26"/>
        </w:rPr>
        <w:t xml:space="preserve"> that </w:t>
      </w:r>
      <w:r>
        <w:rPr>
          <w:rFonts w:ascii="Garamond" w:hAnsi="Garamond"/>
          <w:spacing w:val="-2"/>
          <w:sz w:val="26"/>
        </w:rPr>
        <w:t>at one time, all over the ancient world, these winding (or spinning) plays were part of celebra</w:t>
        <w:noBreakHyphen/>
      </w:r>
    </w:p>
    <w:p>
      <w:pPr>
        <w:pStyle w:val="Normal"/>
        <w:spacing w:before="468" w:after="0"/>
        <w:ind w:start="216" w:end="0" w:hanging="0"/>
        <w:jc w:val="start"/>
        <w:rPr/>
      </w:pPr>
      <w:r>
        <w:rPr>
          <w:rFonts w:ascii="Bookman Old Style" w:hAnsi="Bookman Old Style"/>
          <w:spacing w:val="5"/>
          <w:sz w:val="11"/>
          <w:vertAlign w:val="superscript"/>
        </w:rPr>
        <w:t>36</w:t>
      </w:r>
      <w:r>
        <w:rPr>
          <w:rFonts w:ascii="Garamond" w:hAnsi="Garamond"/>
          <w:spacing w:val="5"/>
          <w:sz w:val="19"/>
        </w:rPr>
        <w:t xml:space="preserve"> Harada, Yoshito and others, </w:t>
      </w:r>
      <w:r>
        <w:rPr>
          <w:rFonts w:ascii="Garamond" w:hAnsi="Garamond"/>
          <w:i/>
          <w:spacing w:val="5"/>
          <w:sz w:val="19"/>
        </w:rPr>
        <w:t xml:space="preserve">Lo-clang, a Report on the Excavation of Wang Has Tomb, </w:t>
      </w:r>
      <w:r>
        <w:rPr>
          <w:rFonts w:ascii="Garamond" w:hAnsi="Garamond"/>
          <w:spacing w:val="5"/>
          <w:sz w:val="19"/>
        </w:rPr>
        <w:t>Tokyo 193o. Pl. 87.</w:t>
      </w:r>
    </w:p>
    <w:p>
      <w:pPr>
        <w:pStyle w:val="Normal"/>
        <w:spacing w:before="0" w:after="0"/>
        <w:ind w:start="216" w:end="0" w:hanging="0"/>
        <w:jc w:val="start"/>
        <w:rPr/>
      </w:pPr>
      <w:r>
        <w:rPr>
          <w:rFonts w:ascii="Bookman Old Style" w:hAnsi="Bookman Old Style"/>
          <w:spacing w:val="6"/>
          <w:w w:val="105"/>
          <w:sz w:val="11"/>
          <w:vertAlign w:val="superscript"/>
        </w:rPr>
        <w:t>37</w:t>
      </w:r>
      <w:r>
        <w:rPr>
          <w:rFonts w:ascii="Garamond" w:hAnsi="Garamond"/>
          <w:spacing w:val="6"/>
          <w:w w:val="100"/>
          <w:sz w:val="19"/>
        </w:rPr>
        <w:t xml:space="preserve"> Bulling, A., </w:t>
      </w:r>
      <w:r>
        <w:rPr>
          <w:rFonts w:ascii="Garamond" w:hAnsi="Garamond"/>
          <w:i/>
          <w:spacing w:val="6"/>
          <w:w w:val="100"/>
          <w:sz w:val="19"/>
        </w:rPr>
        <w:t xml:space="preserve">The Meaning of China's Most Ancient Art, 2952, </w:t>
      </w:r>
      <w:r>
        <w:rPr>
          <w:rFonts w:ascii="Garamond" w:hAnsi="Garamond"/>
          <w:spacing w:val="6"/>
          <w:w w:val="100"/>
          <w:sz w:val="19"/>
        </w:rPr>
        <w:t xml:space="preserve">p. </w:t>
      </w:r>
      <w:r>
        <w:rPr>
          <w:rFonts w:ascii="Garamond" w:hAnsi="Garamond"/>
          <w:spacing w:val="6"/>
          <w:w w:val="100"/>
          <w:sz w:val="14"/>
        </w:rPr>
        <w:t>25.</w:t>
      </w:r>
    </w:p>
    <w:p>
      <w:pPr>
        <w:sectPr>
          <w:footerReference w:type="even" r:id="rId64"/>
          <w:footerReference w:type="default" r:id="rId65"/>
          <w:type w:val="nextPage"/>
          <w:pgSz w:w="10920" w:h="15120"/>
          <w:pgMar w:left="639" w:right="601" w:header="0" w:top="798" w:footer="769" w:bottom="826" w:gutter="0"/>
          <w:pgNumType w:fmt="decimal"/>
          <w:formProt w:val="false"/>
          <w:textDirection w:val="lrTb"/>
          <w:docGrid w:type="default" w:linePitch="100" w:charSpace="0"/>
        </w:sectPr>
        <w:pStyle w:val="Normal"/>
        <w:spacing w:before="0" w:after="0"/>
        <w:ind w:start="432" w:end="216" w:hanging="216"/>
        <w:jc w:val="start"/>
        <w:rPr/>
      </w:pPr>
      <w:r>
        <w:rPr>
          <w:rFonts w:ascii="Bookman Old Style" w:hAnsi="Bookman Old Style"/>
          <w:spacing w:val="1"/>
          <w:w w:val="105"/>
          <w:sz w:val="11"/>
          <w:vertAlign w:val="superscript"/>
        </w:rPr>
        <w:t>38</w:t>
      </w:r>
      <w:r>
        <w:rPr>
          <w:rFonts w:ascii="Garamond" w:hAnsi="Garamond"/>
          <w:spacing w:val="1"/>
          <w:w w:val="100"/>
          <w:sz w:val="19"/>
        </w:rPr>
        <w:t xml:space="preserve"> Plato in </w:t>
      </w:r>
      <w:r>
        <w:rPr>
          <w:rFonts w:ascii="Garamond" w:hAnsi="Garamond"/>
          <w:i/>
          <w:spacing w:val="1"/>
          <w:w w:val="100"/>
          <w:sz w:val="19"/>
        </w:rPr>
        <w:t xml:space="preserve">The Republic, </w:t>
      </w:r>
      <w:r>
        <w:rPr>
          <w:rFonts w:ascii="Garamond" w:hAnsi="Garamond"/>
          <w:spacing w:val="1"/>
          <w:w w:val="100"/>
          <w:sz w:val="19"/>
        </w:rPr>
        <w:t xml:space="preserve">part it, Book 10 speaks about the "Spindle of Necessity" to give a picture of the working of the </w:t>
      </w:r>
      <w:r>
        <w:rPr>
          <w:rFonts w:ascii="Garamond" w:hAnsi="Garamond"/>
          <w:spacing w:val="2"/>
          <w:w w:val="100"/>
          <w:sz w:val="19"/>
        </w:rPr>
        <w:t>Universe, its rotation causing the stars and planets to move in their orbits.</w:t>
      </w:r>
    </w:p>
    <w:p>
      <w:pPr>
        <w:pStyle w:val="Normal"/>
        <w:ind w:start="216" w:end="216" w:hanging="0"/>
        <w:jc w:val="both"/>
        <w:rPr/>
      </w:pPr>
      <w:r>
        <w:rPr>
          <w:rFonts w:ascii="Garamond" w:hAnsi="Garamond"/>
          <w:spacing w:val="-3"/>
          <w:sz w:val="26"/>
        </w:rPr>
        <w:t xml:space="preserve">tions symbolizing the flux of time.39 There are traces of their survival in to-day's folk art, in </w:t>
      </w:r>
      <w:r>
        <w:rPr>
          <w:rFonts w:ascii="Garamond" w:hAnsi="Garamond"/>
          <w:spacing w:val="-4"/>
          <w:sz w:val="26"/>
        </w:rPr>
        <w:t xml:space="preserve">certain plays, and in the language of poetry. Vestiges can even be found in solemn rites. To mention one example : in Ceylon, in some Buddhist temple festivals, monks hold the 'sacred </w:t>
      </w:r>
      <w:r>
        <w:rPr>
          <w:rFonts w:ascii="Garamond" w:hAnsi="Garamond"/>
          <w:spacing w:val="-5"/>
          <w:sz w:val="26"/>
        </w:rPr>
        <w:t xml:space="preserve">thread' wound all around the </w:t>
      </w:r>
      <w:r>
        <w:rPr>
          <w:rFonts w:ascii="Garamond" w:hAnsi="Garamond"/>
          <w:i/>
          <w:spacing w:val="-5"/>
          <w:w w:val="105"/>
          <w:sz w:val="25"/>
        </w:rPr>
        <w:t xml:space="preserve">Mavdapu </w:t>
      </w:r>
      <w:r>
        <w:rPr>
          <w:rFonts w:ascii="Garamond" w:hAnsi="Garamond"/>
          <w:spacing w:val="-5"/>
          <w:sz w:val="26"/>
        </w:rPr>
        <w:t xml:space="preserve">(a pavilion) during the recital of a special </w:t>
      </w:r>
      <w:r>
        <w:rPr>
          <w:rFonts w:ascii="Garamond" w:hAnsi="Garamond"/>
          <w:i/>
          <w:spacing w:val="-5"/>
          <w:w w:val="105"/>
          <w:sz w:val="25"/>
        </w:rPr>
        <w:t xml:space="preserve">siitra.40 </w:t>
      </w:r>
      <w:r>
        <w:rPr>
          <w:rFonts w:ascii="Garamond" w:hAnsi="Garamond"/>
          <w:spacing w:val="-5"/>
          <w:sz w:val="26"/>
        </w:rPr>
        <w:t>Un</w:t>
        <w:softHyphen/>
      </w:r>
      <w:r>
        <w:rPr>
          <w:rFonts w:ascii="Garamond" w:hAnsi="Garamond"/>
          <w:spacing w:val="-3"/>
          <w:sz w:val="26"/>
        </w:rPr>
        <w:t xml:space="preserve">doubtedly, such plays survived in China although they underwent some changes and were </w:t>
      </w:r>
      <w:r>
        <w:rPr>
          <w:rFonts w:ascii="Garamond" w:hAnsi="Garamond"/>
          <w:spacing w:val="-4"/>
          <w:sz w:val="26"/>
        </w:rPr>
        <w:t xml:space="preserve">reinterpreted in conformity with contemporary cosmological speculations. It is possible that in </w:t>
      </w:r>
      <w:r>
        <w:rPr>
          <w:rFonts w:ascii="Garamond" w:hAnsi="Garamond"/>
          <w:spacing w:val="-6"/>
          <w:sz w:val="26"/>
        </w:rPr>
        <w:t xml:space="preserve">the Han period stylized symbols of these plays were painted on walls or ceilings of temples and </w:t>
      </w:r>
      <w:r>
        <w:rPr>
          <w:rFonts w:ascii="Garamond" w:hAnsi="Garamond"/>
          <w:spacing w:val="-9"/>
          <w:sz w:val="26"/>
        </w:rPr>
        <w:t xml:space="preserve">served as models for the decoration of parasols and mirrors40a ; the spirals or circles standing for </w:t>
      </w:r>
      <w:r>
        <w:rPr>
          <w:rFonts w:ascii="Garamond" w:hAnsi="Garamond"/>
          <w:spacing w:val="-5"/>
          <w:sz w:val="26"/>
        </w:rPr>
        <w:t xml:space="preserve">bobbins while the lines between them represent the winding strands.4. In the last part of the </w:t>
      </w:r>
      <w:r>
        <w:rPr>
          <w:rFonts w:ascii="Garamond" w:hAnsi="Garamond"/>
          <w:spacing w:val="-4"/>
          <w:sz w:val="26"/>
        </w:rPr>
        <w:t xml:space="preserve">inscription nu. on fig. A. silk cords are actually mentioned. The phrase may not, as Karlgren thinks,42 refer to the tassels or silk strings attached to the knob but to the cords symbolized by </w:t>
      </w:r>
      <w:r>
        <w:rPr>
          <w:rFonts w:ascii="Garamond" w:hAnsi="Garamond"/>
          <w:spacing w:val="-5"/>
          <w:sz w:val="26"/>
        </w:rPr>
        <w:t>the bands. These mirrors are cosmic mirrors.</w:t>
      </w:r>
    </w:p>
    <w:p>
      <w:pPr>
        <w:pStyle w:val="Normal"/>
        <w:spacing w:before="72" w:after="0"/>
        <w:ind w:start="216" w:end="216" w:firstLine="360"/>
        <w:jc w:val="both"/>
        <w:rPr/>
      </w:pPr>
      <w:r>
        <w:rPr>
          <w:rFonts w:ascii="Garamond" w:hAnsi="Garamond"/>
          <w:i/>
          <w:spacing w:val="-4"/>
          <w:w w:val="105"/>
          <w:sz w:val="25"/>
        </w:rPr>
        <w:t xml:space="preserve">E. </w:t>
      </w:r>
      <w:r>
        <w:rPr>
          <w:rFonts w:ascii="Garamond" w:hAnsi="Garamond"/>
          <w:i w:val="false"/>
          <w:spacing w:val="-4"/>
          <w:w w:val="100"/>
          <w:sz w:val="26"/>
        </w:rPr>
        <w:t xml:space="preserve">g. the four large groups of spirals in fig. A divide the year into four periods. The sign III </w:t>
      </w:r>
      <w:r>
        <w:rPr>
          <w:rFonts w:ascii="Garamond" w:hAnsi="Garamond"/>
          <w:i w:val="false"/>
          <w:spacing w:val="-7"/>
          <w:w w:val="100"/>
          <w:sz w:val="26"/>
        </w:rPr>
        <w:t xml:space="preserve">can either mark the two equinoxes and solstices, — then the three spirals in each group would </w:t>
      </w:r>
      <w:r>
        <w:rPr>
          <w:rFonts w:ascii="Garamond" w:hAnsi="Garamond"/>
          <w:i w:val="false"/>
          <w:spacing w:val="-6"/>
          <w:w w:val="100"/>
          <w:sz w:val="26"/>
        </w:rPr>
        <w:t xml:space="preserve">correspond to three months —, or the four seasons, — then the spirals would symbolize the </w:t>
      </w:r>
      <w:r>
        <w:rPr>
          <w:rFonts w:ascii="Garamond" w:hAnsi="Garamond"/>
          <w:i w:val="false"/>
          <w:spacing w:val="-3"/>
          <w:w w:val="100"/>
          <w:sz w:val="26"/>
        </w:rPr>
        <w:t xml:space="preserve">beginning, middle and end of each season. The eight spirals or circles on P1. 24 and 25 divide </w:t>
      </w:r>
      <w:r>
        <w:rPr>
          <w:rFonts w:ascii="Garamond" w:hAnsi="Garamond"/>
          <w:i w:val="false"/>
          <w:spacing w:val="-2"/>
          <w:w w:val="100"/>
          <w:sz w:val="26"/>
        </w:rPr>
        <w:t xml:space="preserve">the year into eight periods; in addition to time each can be associated with one of the eight </w:t>
      </w:r>
      <w:r>
        <w:rPr>
          <w:rFonts w:ascii="Garamond" w:hAnsi="Garamond"/>
          <w:i w:val="false"/>
          <w:spacing w:val="-7"/>
          <w:w w:val="100"/>
          <w:sz w:val="26"/>
        </w:rPr>
        <w:t xml:space="preserve">points of the compass and they may have been conceived also as symbols of rotating tops of the </w:t>
      </w:r>
      <w:r>
        <w:rPr>
          <w:rFonts w:ascii="Garamond" w:hAnsi="Garamond"/>
          <w:i w:val="false"/>
          <w:spacing w:val="-8"/>
          <w:w w:val="100"/>
          <w:sz w:val="26"/>
        </w:rPr>
        <w:t xml:space="preserve">eight pillars of the sky controlling the orbit of stars and destiny43. In fact, the range of possible </w:t>
      </w:r>
      <w:r>
        <w:rPr>
          <w:rFonts w:ascii="Garamond" w:hAnsi="Garamond"/>
          <w:i w:val="false"/>
          <w:spacing w:val="-4"/>
          <w:w w:val="100"/>
          <w:sz w:val="26"/>
        </w:rPr>
        <w:t xml:space="preserve">interpretations of such patterns can be extended in many directions. For example they may be </w:t>
      </w:r>
      <w:r>
        <w:rPr>
          <w:rFonts w:ascii="Garamond" w:hAnsi="Garamond"/>
          <w:i w:val="false"/>
          <w:spacing w:val="-5"/>
          <w:w w:val="100"/>
          <w:sz w:val="26"/>
        </w:rPr>
        <w:t xml:space="preserve">held to depict a kind of net symbolizing 'the Net of Heaven' mentioned in </w:t>
      </w:r>
      <w:r>
        <w:rPr>
          <w:rFonts w:ascii="Garamond" w:hAnsi="Garamond"/>
          <w:i/>
          <w:spacing w:val="-5"/>
          <w:w w:val="105"/>
          <w:sz w:val="25"/>
        </w:rPr>
        <w:t xml:space="preserve">Kuan-t044 </w:t>
      </w:r>
      <w:r>
        <w:rPr>
          <w:rFonts w:ascii="Garamond" w:hAnsi="Garamond"/>
          <w:i w:val="false"/>
          <w:spacing w:val="-5"/>
          <w:w w:val="100"/>
          <w:sz w:val="26"/>
        </w:rPr>
        <w:t xml:space="preserve">and in the </w:t>
      </w:r>
      <w:r>
        <w:rPr>
          <w:rFonts w:ascii="Garamond" w:hAnsi="Garamond"/>
          <w:i/>
          <w:spacing w:val="-1"/>
          <w:w w:val="105"/>
          <w:sz w:val="25"/>
        </w:rPr>
        <w:t xml:space="preserve">Shih-chi. </w:t>
      </w:r>
      <w:r>
        <w:rPr>
          <w:rFonts w:ascii="Garamond" w:hAnsi="Garamond"/>
          <w:i w:val="false"/>
          <w:spacing w:val="-1"/>
          <w:w w:val="100"/>
          <w:sz w:val="26"/>
        </w:rPr>
        <w:t xml:space="preserve">In later periods 'the Lucky Net of Heaven and Earth' is described as catching evil </w:t>
      </w:r>
      <w:r>
        <w:rPr>
          <w:rFonts w:ascii="Garamond" w:hAnsi="Garamond"/>
          <w:i w:val="false"/>
          <w:spacing w:val="-2"/>
          <w:w w:val="100"/>
          <w:sz w:val="26"/>
        </w:rPr>
        <w:t xml:space="preserve">spirits. This would make a very suitable decoration for mirrors which according to many </w:t>
      </w:r>
      <w:r>
        <w:rPr>
          <w:rFonts w:ascii="Garamond" w:hAnsi="Garamond"/>
          <w:i w:val="false"/>
          <w:spacing w:val="-9"/>
          <w:w w:val="100"/>
          <w:sz w:val="26"/>
        </w:rPr>
        <w:t xml:space="preserve">inscriptions were hoped 'to ward off evil influences'. In some parts of China and in neighbouring countries ghost-traps made of strands drawn in manifold patterns around all kind of objects have </w:t>
      </w:r>
      <w:r>
        <w:rPr>
          <w:rFonts w:ascii="Garamond" w:hAnsi="Garamond"/>
          <w:i w:val="false"/>
          <w:spacing w:val="-8"/>
          <w:w w:val="100"/>
          <w:sz w:val="26"/>
        </w:rPr>
        <w:t xml:space="preserve">survived up to the present time. In Tibet they can often be found on roofs of houses or in lonely </w:t>
      </w:r>
      <w:r>
        <w:rPr>
          <w:rFonts w:ascii="Garamond" w:hAnsi="Garamond"/>
          <w:i w:val="false"/>
          <w:spacing w:val="-7"/>
          <w:w w:val="100"/>
          <w:sz w:val="26"/>
        </w:rPr>
        <w:t xml:space="preserve">places. The popularity of this type of design is emphasized by the fact that similar patterns can be </w:t>
      </w:r>
      <w:r>
        <w:rPr>
          <w:rFonts w:ascii="Garamond" w:hAnsi="Garamond"/>
          <w:i w:val="false"/>
          <w:spacing w:val="-5"/>
          <w:w w:val="100"/>
          <w:sz w:val="26"/>
        </w:rPr>
        <w:t>seen on other works of art, especially on lacquer bowls, dating back to the Western Han period.</w:t>
      </w:r>
    </w:p>
    <w:p>
      <w:pPr>
        <w:pStyle w:val="Normal"/>
        <w:spacing w:before="432" w:after="0"/>
        <w:ind w:start="504" w:end="216" w:hanging="216"/>
        <w:jc w:val="start"/>
        <w:rPr/>
      </w:pPr>
      <w:r>
        <w:rPr>
          <w:rFonts w:ascii="Bookman Old Style" w:hAnsi="Bookman Old Style"/>
          <w:i w:val="false"/>
          <w:spacing w:val="-5"/>
          <w:w w:val="100"/>
          <w:sz w:val="11"/>
          <w:vertAlign w:val="superscript"/>
        </w:rPr>
        <w:t>39</w:t>
      </w:r>
      <w:r>
        <w:rPr>
          <w:rFonts w:ascii="Bookman Old Style" w:hAnsi="Bookman Old Style"/>
          <w:i w:val="false"/>
          <w:spacing w:val="-5"/>
          <w:w w:val="100"/>
          <w:sz w:val="17"/>
        </w:rPr>
        <w:t xml:space="preserve"> About ancient winding plays see: C. Niessen, </w:t>
      </w:r>
      <w:r>
        <w:rPr>
          <w:rFonts w:ascii="Garamond" w:hAnsi="Garamond"/>
          <w:i/>
          <w:spacing w:val="-5"/>
          <w:w w:val="100"/>
          <w:sz w:val="19"/>
        </w:rPr>
        <w:t xml:space="preserve">Handbuch der Theaterwissenschaft, </w:t>
      </w:r>
      <w:r>
        <w:rPr>
          <w:rFonts w:ascii="Bookman Old Style" w:hAnsi="Bookman Old Style"/>
          <w:i w:val="false"/>
          <w:spacing w:val="-5"/>
          <w:w w:val="100"/>
          <w:sz w:val="17"/>
        </w:rPr>
        <w:t xml:space="preserve">2952, Bd. I, Der Ursprung des asiatischen </w:t>
      </w:r>
      <w:r>
        <w:rPr>
          <w:rFonts w:ascii="Bookman Old Style" w:hAnsi="Bookman Old Style"/>
          <w:i w:val="false"/>
          <w:spacing w:val="-8"/>
          <w:w w:val="100"/>
          <w:sz w:val="17"/>
        </w:rPr>
        <w:t>and antiken Dramas and des Totenkultes.</w:t>
      </w:r>
    </w:p>
    <w:p>
      <w:pPr>
        <w:pStyle w:val="Normal"/>
        <w:spacing w:before="36" w:after="0"/>
        <w:ind w:start="288" w:end="0" w:hanging="0"/>
        <w:jc w:val="start"/>
        <w:rPr/>
      </w:pPr>
      <w:r>
        <w:rPr>
          <w:rFonts w:ascii="Bookman Old Style" w:hAnsi="Bookman Old Style"/>
          <w:b/>
          <w:i w:val="false"/>
          <w:spacing w:val="-1"/>
          <w:w w:val="100"/>
          <w:sz w:val="10"/>
          <w:vertAlign w:val="superscript"/>
        </w:rPr>
        <w:t>40</w:t>
      </w:r>
      <w:r>
        <w:rPr>
          <w:rFonts w:ascii="Bookman Old Style" w:hAnsi="Bookman Old Style"/>
          <w:b w:val="false"/>
          <w:i w:val="false"/>
          <w:spacing w:val="-1"/>
          <w:w w:val="100"/>
          <w:sz w:val="17"/>
        </w:rPr>
        <w:t xml:space="preserve"> Savatchanka, E. A., </w:t>
      </w:r>
      <w:r>
        <w:rPr>
          <w:rFonts w:ascii="Garamond" w:hAnsi="Garamond"/>
          <w:b w:val="false"/>
          <w:i/>
          <w:spacing w:val="-1"/>
          <w:w w:val="100"/>
          <w:sz w:val="19"/>
        </w:rPr>
        <w:t xml:space="preserve">Singhalese Folkways, </w:t>
      </w:r>
      <w:r>
        <w:rPr>
          <w:rFonts w:ascii="Bookman Old Style" w:hAnsi="Bookman Old Style"/>
          <w:b w:val="false"/>
          <w:i w:val="false"/>
          <w:spacing w:val="-1"/>
          <w:w w:val="100"/>
          <w:sz w:val="17"/>
        </w:rPr>
        <w:t xml:space="preserve">Ceylon 1953, p. </w:t>
      </w:r>
      <w:r>
        <w:rPr>
          <w:rFonts w:ascii="Bookman Old Style" w:hAnsi="Bookman Old Style"/>
          <w:b w:val="false"/>
          <w:i w:val="false"/>
          <w:spacing w:val="-1"/>
          <w:w w:val="100"/>
          <w:sz w:val="12"/>
        </w:rPr>
        <w:t>20.</w:t>
      </w:r>
    </w:p>
    <w:p>
      <w:pPr>
        <w:pStyle w:val="Normal"/>
        <w:spacing w:before="0" w:after="0"/>
        <w:ind w:start="504" w:end="216" w:hanging="216"/>
        <w:jc w:val="both"/>
        <w:rPr/>
      </w:pPr>
      <w:r>
        <w:rPr>
          <w:rFonts w:ascii="Bookman Old Style" w:hAnsi="Bookman Old Style"/>
          <w:b w:val="false"/>
          <w:i w:val="false"/>
          <w:spacing w:val="-8"/>
          <w:w w:val="100"/>
          <w:sz w:val="12"/>
        </w:rPr>
        <w:t xml:space="preserve">40a </w:t>
      </w:r>
      <w:r>
        <w:rPr>
          <w:rFonts w:ascii="Bookman Old Style" w:hAnsi="Bookman Old Style"/>
          <w:b w:val="false"/>
          <w:i w:val="false"/>
          <w:spacing w:val="-8"/>
          <w:w w:val="100"/>
          <w:sz w:val="17"/>
        </w:rPr>
        <w:t>That walls in the Han period were sometimes adorned with a network of cords running through rings is proved by a pattern which imitates such decoration and which can be found in the walls of many tombs and offering shrines. Al</w:t>
        <w:softHyphen/>
      </w:r>
      <w:r>
        <w:rPr>
          <w:rFonts w:ascii="Bookman Old Style" w:hAnsi="Bookman Old Style"/>
          <w:b w:val="false"/>
          <w:i w:val="false"/>
          <w:spacing w:val="-9"/>
          <w:w w:val="100"/>
          <w:sz w:val="17"/>
        </w:rPr>
        <w:t xml:space="preserve">though slightly different in arrangement such wall decorations must have been popular not only in China but in many </w:t>
      </w:r>
      <w:r>
        <w:rPr>
          <w:rFonts w:ascii="Bookman Old Style" w:hAnsi="Bookman Old Style"/>
          <w:b w:val="false"/>
          <w:i w:val="false"/>
          <w:spacing w:val="-6"/>
          <w:w w:val="100"/>
          <w:sz w:val="17"/>
        </w:rPr>
        <w:t xml:space="preserve">other countries. </w:t>
      </w:r>
      <w:r>
        <w:rPr>
          <w:rFonts w:ascii="Garamond" w:hAnsi="Garamond"/>
          <w:b w:val="false"/>
          <w:i/>
          <w:spacing w:val="-6"/>
          <w:w w:val="100"/>
          <w:sz w:val="19"/>
        </w:rPr>
        <w:t xml:space="preserve">E. g. </w:t>
      </w:r>
      <w:r>
        <w:rPr>
          <w:rFonts w:ascii="Bookman Old Style" w:hAnsi="Bookman Old Style"/>
          <w:b w:val="false"/>
          <w:i w:val="false"/>
          <w:spacing w:val="-6"/>
          <w:w w:val="100"/>
          <w:sz w:val="17"/>
        </w:rPr>
        <w:t xml:space="preserve">S. D. Tolstov found the walls of a house in Toprak-Kala decorated with a pattern imitating </w:t>
      </w:r>
      <w:r>
        <w:rPr>
          <w:rFonts w:ascii="Bookman Old Style" w:hAnsi="Bookman Old Style"/>
          <w:b w:val="false"/>
          <w:i w:val="false"/>
          <w:spacing w:val="-5"/>
          <w:w w:val="100"/>
          <w:sz w:val="17"/>
        </w:rPr>
        <w:t xml:space="preserve">intersecting bands of black, yellow and rosettes. (Kushan rulers 1-5th cent. A. D.) (William Watson, </w:t>
      </w:r>
      <w:r>
        <w:rPr>
          <w:rFonts w:ascii="Garamond" w:hAnsi="Garamond"/>
          <w:b w:val="false"/>
          <w:i/>
          <w:spacing w:val="-5"/>
          <w:w w:val="100"/>
          <w:sz w:val="19"/>
        </w:rPr>
        <w:t xml:space="preserve">Ancient Khorezm.) </w:t>
      </w:r>
      <w:r>
        <w:rPr>
          <w:rFonts w:ascii="Bookman Old Style" w:hAnsi="Bookman Old Style"/>
          <w:b w:val="false"/>
          <w:i w:val="false"/>
          <w:spacing w:val="-6"/>
          <w:w w:val="100"/>
          <w:sz w:val="17"/>
        </w:rPr>
        <w:t>(S. D. Tolstov's archaeological expedition in the Oxus Basin. 1945-47, p. Jo.)</w:t>
      </w:r>
    </w:p>
    <w:p>
      <w:pPr>
        <w:pStyle w:val="Normal"/>
        <w:spacing w:before="36" w:after="0"/>
        <w:ind w:start="288" w:end="0" w:hanging="0"/>
        <w:jc w:val="start"/>
        <w:rPr/>
      </w:pPr>
      <w:r>
        <w:rPr>
          <w:rFonts w:ascii="Bookman Old Style" w:hAnsi="Bookman Old Style"/>
          <w:b/>
          <w:i w:val="false"/>
          <w:spacing w:val="-9"/>
          <w:w w:val="100"/>
          <w:sz w:val="13"/>
        </w:rPr>
        <w:t xml:space="preserve">4' </w:t>
      </w:r>
      <w:r>
        <w:rPr>
          <w:rFonts w:ascii="Bookman Old Style" w:hAnsi="Bookman Old Style"/>
          <w:b w:val="false"/>
          <w:i w:val="false"/>
          <w:spacing w:val="-9"/>
          <w:w w:val="100"/>
          <w:sz w:val="17"/>
        </w:rPr>
        <w:t xml:space="preserve">On earlier mirrors the </w:t>
      </w:r>
      <w:r>
        <w:rPr>
          <w:rFonts w:ascii="Bookman Old Style" w:hAnsi="Bookman Old Style"/>
          <w:b w:val="false"/>
          <w:i w:val="false"/>
          <w:spacing w:val="-9"/>
          <w:w w:val="100"/>
          <w:sz w:val="22"/>
        </w:rPr>
        <w:t xml:space="preserve">[-id </w:t>
      </w:r>
      <w:r>
        <w:rPr>
          <w:rFonts w:ascii="Bookman Old Style" w:hAnsi="Bookman Old Style"/>
          <w:b w:val="false"/>
          <w:i w:val="false"/>
          <w:spacing w:val="-9"/>
          <w:w w:val="100"/>
          <w:sz w:val="17"/>
        </w:rPr>
        <w:t>signs are nothing else than representations of devices separating the strands.</w:t>
      </w:r>
    </w:p>
    <w:p>
      <w:pPr>
        <w:pStyle w:val="Normal"/>
        <w:spacing w:before="0" w:after="0"/>
        <w:ind w:start="288" w:end="0" w:hanging="0"/>
        <w:jc w:val="start"/>
        <w:rPr/>
      </w:pPr>
      <w:r>
        <w:rPr>
          <w:rFonts w:ascii="Garamond" w:hAnsi="Garamond"/>
          <w:b w:val="false"/>
          <w:i w:val="false"/>
          <w:spacing w:val="0"/>
          <w:w w:val="125"/>
          <w:sz w:val="11"/>
          <w:vertAlign w:val="superscript"/>
        </w:rPr>
        <w:t>42</w:t>
      </w:r>
      <w:r>
        <w:rPr>
          <w:rFonts w:ascii="Bookman Old Style" w:hAnsi="Bookman Old Style"/>
          <w:b w:val="false"/>
          <w:i w:val="false"/>
          <w:spacing w:val="0"/>
          <w:w w:val="100"/>
          <w:sz w:val="17"/>
        </w:rPr>
        <w:t xml:space="preserve"> Karlgren, B., 'Early Chinese Mirror Inscriptions', </w:t>
      </w:r>
      <w:r>
        <w:rPr>
          <w:rFonts w:ascii="Garamond" w:hAnsi="Garamond"/>
          <w:b w:val="false"/>
          <w:i/>
          <w:spacing w:val="0"/>
          <w:w w:val="100"/>
          <w:sz w:val="19"/>
        </w:rPr>
        <w:t xml:space="preserve">BMFEA, </w:t>
      </w:r>
      <w:r>
        <w:rPr>
          <w:rFonts w:ascii="Bookman Old Style" w:hAnsi="Bookman Old Style"/>
          <w:b w:val="false"/>
          <w:i w:val="false"/>
          <w:spacing w:val="0"/>
          <w:w w:val="100"/>
          <w:sz w:val="17"/>
        </w:rPr>
        <w:t xml:space="preserve">No. 6, p. 24 </w:t>
      </w:r>
      <w:r>
        <w:rPr>
          <w:rFonts w:ascii="Bookman Old Style" w:hAnsi="Bookman Old Style"/>
          <w:b/>
          <w:i w:val="false"/>
          <w:spacing w:val="0"/>
          <w:w w:val="100"/>
          <w:sz w:val="13"/>
        </w:rPr>
        <w:t>(77).</w:t>
      </w:r>
    </w:p>
    <w:p>
      <w:pPr>
        <w:pStyle w:val="Normal"/>
        <w:spacing w:before="0" w:after="0"/>
        <w:ind w:start="504" w:end="216" w:hanging="216"/>
        <w:jc w:val="both"/>
        <w:rPr/>
      </w:pPr>
      <w:r>
        <w:rPr>
          <w:rFonts w:ascii="Bookman Old Style" w:hAnsi="Bookman Old Style"/>
          <w:b/>
          <w:i w:val="false"/>
          <w:spacing w:val="-7"/>
          <w:w w:val="100"/>
          <w:sz w:val="13"/>
        </w:rPr>
        <w:t xml:space="preserve">43 </w:t>
      </w:r>
      <w:r>
        <w:rPr>
          <w:rFonts w:ascii="Bookman Old Style" w:hAnsi="Bookman Old Style"/>
          <w:b w:val="false"/>
          <w:i w:val="false"/>
          <w:spacing w:val="-7"/>
          <w:w w:val="100"/>
          <w:sz w:val="17"/>
        </w:rPr>
        <w:t>Th</w:t>
      </w:r>
      <w:r>
        <w:rPr>
          <w:rFonts w:ascii="Bookman Old Style" w:hAnsi="Bookman Old Style"/>
          <w:b w:val="false"/>
          <w:i w:val="false"/>
          <w:spacing w:val="-7"/>
          <w:w w:val="100"/>
          <w:sz w:val="17"/>
          <w:vertAlign w:val="subscript"/>
        </w:rPr>
        <w:t>e</w:t>
      </w:r>
      <w:r>
        <w:rPr>
          <w:rFonts w:ascii="Bookman Old Style" w:hAnsi="Bookman Old Style"/>
          <w:b w:val="false"/>
          <w:i w:val="false"/>
          <w:spacing w:val="-7"/>
          <w:w w:val="100"/>
          <w:sz w:val="17"/>
        </w:rPr>
        <w:t xml:space="preserve"> sky, like a canopy or tent, was imagined to be supported by cosmic pillars or poles. The most important one stood </w:t>
      </w:r>
      <w:r>
        <w:rPr>
          <w:rFonts w:ascii="Bookman Old Style" w:hAnsi="Bookman Old Style"/>
          <w:b w:val="false"/>
          <w:i w:val="false"/>
          <w:spacing w:val="-9"/>
          <w:w w:val="100"/>
          <w:sz w:val="17"/>
        </w:rPr>
        <w:t xml:space="preserve">in the centre (reaching up to the pole star), it was believed to be the axis of the universe round which circulated the sky </w:t>
      </w:r>
      <w:r>
        <w:rPr>
          <w:rFonts w:ascii="Bookman Old Style" w:hAnsi="Bookman Old Style"/>
          <w:b w:val="false"/>
          <w:i w:val="false"/>
          <w:spacing w:val="-8"/>
          <w:w w:val="100"/>
          <w:sz w:val="17"/>
        </w:rPr>
        <w:t>and the stars. Four, eight or more major pillars were held to support the sides of the tent of the sky. They stood in re</w:t>
        <w:softHyphen/>
      </w:r>
      <w:r>
        <w:rPr>
          <w:rFonts w:ascii="Bookman Old Style" w:hAnsi="Bookman Old Style"/>
          <w:b w:val="false"/>
          <w:i w:val="false"/>
          <w:spacing w:val="-9"/>
          <w:w w:val="100"/>
          <w:sz w:val="17"/>
        </w:rPr>
        <w:t>gions traversed by planets and stars which at regular intervals seemed to ascend or descend the vault of the sky.</w:t>
      </w:r>
    </w:p>
    <w:p>
      <w:pPr>
        <w:sectPr>
          <w:footerReference w:type="default" r:id="rId66"/>
          <w:type w:val="nextPage"/>
          <w:pgSz w:w="10920" w:h="15120"/>
          <w:pgMar w:left="631" w:right="609" w:header="0" w:top="830" w:footer="788" w:bottom="845" w:gutter="0"/>
          <w:pgNumType w:fmt="decimal"/>
          <w:formProt w:val="false"/>
          <w:textDirection w:val="lrTb"/>
          <w:docGrid w:type="default" w:linePitch="100" w:charSpace="0"/>
        </w:sectPr>
        <w:pStyle w:val="Normal"/>
        <w:spacing w:before="0" w:after="0"/>
        <w:ind w:start="504" w:end="216" w:hanging="216"/>
        <w:jc w:val="start"/>
        <w:rPr/>
      </w:pPr>
      <w:r>
        <w:rPr>
          <w:rFonts w:ascii="Bookman Old Style" w:hAnsi="Bookman Old Style"/>
          <w:b/>
          <w:i w:val="false"/>
          <w:spacing w:val="-6"/>
          <w:w w:val="100"/>
          <w:sz w:val="13"/>
        </w:rPr>
        <w:t xml:space="preserve">44 </w:t>
      </w:r>
      <w:r>
        <w:rPr>
          <w:rFonts w:ascii="Bookman Old Style" w:hAnsi="Bookman Old Style"/>
          <w:b w:val="false"/>
          <w:i w:val="false"/>
          <w:spacing w:val="-6"/>
          <w:w w:val="100"/>
          <w:sz w:val="17"/>
        </w:rPr>
        <w:t xml:space="preserve">Erkes, Eduard, </w:t>
      </w:r>
      <w:r>
        <w:rPr>
          <w:rFonts w:ascii="Garamond" w:hAnsi="Garamond"/>
          <w:b w:val="false"/>
          <w:i/>
          <w:spacing w:val="-6"/>
          <w:w w:val="100"/>
          <w:sz w:val="19"/>
        </w:rPr>
        <w:t xml:space="preserve">Beitrage zur Geschichte des Chou kung. </w:t>
      </w:r>
      <w:r>
        <w:rPr>
          <w:rFonts w:ascii="Bookman Old Style" w:hAnsi="Bookman Old Style"/>
          <w:b w:val="false"/>
          <w:i w:val="false"/>
          <w:spacing w:val="-6"/>
          <w:w w:val="100"/>
          <w:sz w:val="17"/>
        </w:rPr>
        <w:t>Bericht fiber die Verhandlungen der Sachsischen Akademie der Wissenschaften zu Leipzig, Philosophisch Historische Klasse, Bd. fox, Heft 3.</w:t>
      </w:r>
    </w:p>
    <w:p>
      <w:pPr>
        <w:pStyle w:val="Normal"/>
        <w:spacing w:lineRule="auto" w:line="199"/>
        <w:ind w:start="3024" w:hanging="0"/>
        <w:rPr/>
      </w:pPr>
      <w:r>
        <w:rPr>
          <w:rFonts w:ascii="Garamond" w:hAnsi="Garamond"/>
          <w:spacing w:val="16"/>
          <w:sz w:val="22"/>
        </w:rPr>
        <w:t>HUNDRED NIPPLES MIRRORS</w:t>
      </w:r>
    </w:p>
    <w:p>
      <w:pPr>
        <w:pStyle w:val="Normal"/>
        <w:spacing w:lineRule="auto" w:line="240" w:before="216" w:after="0"/>
        <w:ind w:start="216" w:end="216" w:firstLine="288"/>
        <w:jc w:val="both"/>
        <w:rPr/>
      </w:pPr>
      <w:r>
        <w:rPr>
          <w:rFonts w:ascii="Garamond" w:hAnsi="Garamond"/>
          <w:spacing w:val="-1"/>
          <w:sz w:val="26"/>
        </w:rPr>
        <w:t xml:space="preserve">Though the inner circle of arcs on mirrors as shown on Pl. 26 and z7 is smaller than on </w:t>
      </w:r>
      <w:r>
        <w:rPr>
          <w:rFonts w:ascii="Garamond" w:hAnsi="Garamond"/>
          <w:spacing w:val="7"/>
          <w:sz w:val="26"/>
        </w:rPr>
        <w:t xml:space="preserve">most preceding ones they too belong to the large group of </w:t>
      </w:r>
      <w:r>
        <w:rPr>
          <w:rFonts w:ascii="Garamond" w:hAnsi="Garamond"/>
          <w:i/>
          <w:spacing w:val="7"/>
          <w:sz w:val="26"/>
        </w:rPr>
        <w:t xml:space="preserve">`nei-hsiang lien hu' </w:t>
      </w:r>
      <w:r>
        <w:rPr>
          <w:rFonts w:ascii="Garamond" w:hAnsi="Garamond"/>
          <w:spacing w:val="7"/>
          <w:sz w:val="26"/>
        </w:rPr>
        <w:t xml:space="preserve">mirrors. </w:t>
      </w:r>
      <w:r>
        <w:rPr>
          <w:rFonts w:ascii="Garamond" w:hAnsi="Garamond"/>
          <w:spacing w:val="-3"/>
          <w:sz w:val="26"/>
        </w:rPr>
        <w:t>In addition, a circle of scallops follows the edge of the mirror. On both mirrors the knob is formed by nine rather high cones, the middle one rising above the others. Knob-seat decora</w:t>
        <w:softHyphen/>
      </w:r>
      <w:r>
        <w:rPr>
          <w:rFonts w:ascii="Garamond" w:hAnsi="Garamond"/>
          <w:spacing w:val="-2"/>
          <w:sz w:val="26"/>
        </w:rPr>
        <w:t xml:space="preserve">tions on this type of mirror include 'cog-wheel' (fig. 1) centres and other designs found on </w:t>
      </w:r>
      <w:r>
        <w:rPr>
          <w:rFonts w:ascii="Garamond" w:hAnsi="Garamond"/>
          <w:spacing w:val="-3"/>
          <w:sz w:val="26"/>
        </w:rPr>
        <w:t xml:space="preserve">mirrors of the first century B. C. The small bosses or nipples of the four rosettes on the main </w:t>
      </w:r>
      <w:r>
        <w:rPr>
          <w:rFonts w:ascii="Garamond" w:hAnsi="Garamond"/>
          <w:spacing w:val="-6"/>
          <w:sz w:val="26"/>
        </w:rPr>
        <w:t xml:space="preserve">zone of decoration are often placed on a seat shaped similarly (Pl. 26 and 27) (fig. i b); the long </w:t>
      </w:r>
      <w:r>
        <w:rPr>
          <w:rFonts w:ascii="Garamond" w:hAnsi="Garamond"/>
          <w:spacing w:val="-5"/>
          <w:sz w:val="26"/>
        </w:rPr>
        <w:t xml:space="preserve">spikes extending towards all four sides also confirm a Western Han date. In rare cases animal-shaped knobs decorate this type of mirror. The curved lines connecting the knob with an inner </w:t>
      </w:r>
      <w:r>
        <w:rPr>
          <w:rFonts w:ascii="Garamond" w:hAnsi="Garamond"/>
          <w:spacing w:val="-7"/>
          <w:sz w:val="26"/>
        </w:rPr>
        <w:t xml:space="preserve">ring (Pl. 26) resemble those on P1. </w:t>
      </w:r>
      <w:r>
        <w:rPr>
          <w:rFonts w:ascii="Bookman Old Style" w:hAnsi="Bookman Old Style"/>
          <w:spacing w:val="-7"/>
          <w:sz w:val="14"/>
        </w:rPr>
        <w:t xml:space="preserve">20 </w:t>
      </w:r>
      <w:r>
        <w:rPr>
          <w:rFonts w:ascii="Garamond" w:hAnsi="Garamond"/>
          <w:spacing w:val="-7"/>
          <w:sz w:val="26"/>
        </w:rPr>
        <w:t xml:space="preserve">and imitate a similar construction. Such mirrors have been </w:t>
      </w:r>
      <w:r>
        <w:rPr>
          <w:rFonts w:ascii="Garamond" w:hAnsi="Garamond"/>
          <w:spacing w:val="-5"/>
          <w:sz w:val="26"/>
        </w:rPr>
        <w:t xml:space="preserve">found in fairly large numbers in tombs of the later part of the Western Han period.45 They </w:t>
      </w:r>
      <w:r>
        <w:rPr>
          <w:rFonts w:ascii="Garamond" w:hAnsi="Garamond"/>
          <w:spacing w:val="-6"/>
          <w:sz w:val="26"/>
        </w:rPr>
        <w:t xml:space="preserve">flourished, in particular, in the first century B. C. and appear to have been made first towards the </w:t>
      </w:r>
      <w:r>
        <w:rPr>
          <w:rFonts w:ascii="Garamond" w:hAnsi="Garamond"/>
          <w:spacing w:val="-8"/>
          <w:sz w:val="26"/>
        </w:rPr>
        <w:t xml:space="preserve">end of Wu ti's reign. The two circles or arcs suggest that the parasol copied by these mirrors must have been convex so that the main zone of decoration as well as the apex could still be seen. The </w:t>
      </w:r>
      <w:r>
        <w:rPr>
          <w:rFonts w:ascii="Garamond" w:hAnsi="Garamond"/>
          <w:spacing w:val="-3"/>
          <w:sz w:val="26"/>
        </w:rPr>
        <w:t>knob-seat on the other mirror (Pl. 27) has a different design; the striated zone encircling the central part imitates the lower cover.</w:t>
      </w:r>
    </w:p>
    <w:p>
      <w:pPr>
        <w:pStyle w:val="Normal"/>
        <w:spacing w:lineRule="auto" w:line="240" w:before="180" w:after="0"/>
        <w:ind w:start="216" w:end="216" w:firstLine="360"/>
        <w:jc w:val="both"/>
        <w:rPr/>
      </w:pPr>
      <w:r>
        <w:rPr>
          <w:rFonts w:ascii="Garamond" w:hAnsi="Garamond"/>
          <w:spacing w:val="-4"/>
          <w:sz w:val="26"/>
        </w:rPr>
        <w:t xml:space="preserve">On both mirrors, the main zone of decoration is divided into four sections by nipples set on </w:t>
      </w:r>
      <w:r>
        <w:rPr>
          <w:rFonts w:ascii="Garamond" w:hAnsi="Garamond"/>
          <w:spacing w:val="-7"/>
          <w:sz w:val="26"/>
        </w:rPr>
        <w:t xml:space="preserve">a 'cog-wheel' base surrounded by eight flat disks. The main decoration consists of a number of pointed cones joined by thread-lines and scrolls. Scrolls similar to P1.26 can be found on a TLV </w:t>
      </w:r>
      <w:r>
        <w:rPr>
          <w:rFonts w:ascii="Garamond" w:hAnsi="Garamond"/>
          <w:spacing w:val="-4"/>
          <w:sz w:val="26"/>
        </w:rPr>
        <w:t xml:space="preserve">mirror which will be discussed later. (P1. 29). This is another example of the popular appeal of high relief similar to the mirror on P1. 18. However, the smoother and more elegant design </w:t>
      </w:r>
      <w:r>
        <w:rPr>
          <w:rFonts w:ascii="Garamond" w:hAnsi="Garamond"/>
          <w:spacing w:val="-2"/>
          <w:sz w:val="26"/>
        </w:rPr>
        <w:t xml:space="preserve">suggests a slightly later date towards the middle of the first century B. C. This type of mirror </w:t>
      </w:r>
      <w:r>
        <w:rPr>
          <w:rFonts w:ascii="Garamond" w:hAnsi="Garamond"/>
          <w:spacing w:val="-6"/>
          <w:sz w:val="26"/>
        </w:rPr>
        <w:t xml:space="preserve">was still in demand at the end of the Western Han period and patterns resembling those on the </w:t>
      </w:r>
      <w:r>
        <w:rPr>
          <w:rFonts w:ascii="Garamond" w:hAnsi="Garamond"/>
          <w:spacing w:val="-5"/>
          <w:sz w:val="26"/>
        </w:rPr>
        <w:t xml:space="preserve">main zone of decoration are found on other works of art although in paintings the cones are </w:t>
      </w:r>
      <w:r>
        <w:rPr>
          <w:rFonts w:ascii="Garamond" w:hAnsi="Garamond"/>
          <w:spacing w:val="-6"/>
          <w:sz w:val="26"/>
        </w:rPr>
        <w:t xml:space="preserve">represented by round dots. In Chinese publications these mirrors are referred to under various </w:t>
      </w:r>
      <w:r>
        <w:rPr>
          <w:rFonts w:ascii="Garamond" w:hAnsi="Garamond"/>
          <w:spacing w:val="2"/>
          <w:sz w:val="26"/>
        </w:rPr>
        <w:t xml:space="preserve">names. They are sometimes called </w:t>
      </w:r>
      <w:r>
        <w:rPr>
          <w:rFonts w:ascii="Garamond" w:hAnsi="Garamond"/>
          <w:i/>
          <w:spacing w:val="2"/>
          <w:sz w:val="26"/>
        </w:rPr>
        <w:t xml:space="preserve">pai ju </w:t>
      </w:r>
      <w:r>
        <w:rPr>
          <w:rFonts w:ascii="Garamond" w:hAnsi="Garamond"/>
          <w:spacing w:val="2"/>
          <w:sz w:val="26"/>
        </w:rPr>
        <w:t xml:space="preserve">"qt, (hundred nipples) or </w:t>
      </w:r>
      <w:r>
        <w:rPr>
          <w:rFonts w:ascii="Garamond" w:hAnsi="Garamond"/>
          <w:i/>
          <w:spacing w:val="2"/>
          <w:sz w:val="26"/>
        </w:rPr>
        <w:t xml:space="preserve">hying yiin </w:t>
      </w:r>
      <w:r>
        <w:rPr>
          <w:rFonts w:ascii="Garamond" w:hAnsi="Garamond"/>
          <w:spacing w:val="2"/>
          <w:sz w:val="33"/>
        </w:rPr>
        <w:t xml:space="preserve">ag </w:t>
      </w:r>
      <w:r>
        <w:rPr>
          <w:rFonts w:ascii="Garamond" w:hAnsi="Garamond"/>
          <w:spacing w:val="2"/>
          <w:sz w:val="26"/>
        </w:rPr>
        <w:t xml:space="preserve">(star and </w:t>
      </w:r>
      <w:r>
        <w:rPr>
          <w:rFonts w:ascii="Garamond" w:hAnsi="Garamond"/>
          <w:spacing w:val="-4"/>
          <w:sz w:val="26"/>
        </w:rPr>
        <w:t xml:space="preserve">cloud) mirrors, or else the pattern is described as </w:t>
      </w:r>
      <w:r>
        <w:rPr>
          <w:rFonts w:ascii="Garamond" w:hAnsi="Garamond"/>
          <w:i/>
          <w:spacing w:val="-4"/>
          <w:sz w:val="26"/>
        </w:rPr>
        <w:t xml:space="preserve">lien chu </w:t>
      </w:r>
      <w:r>
        <w:rPr>
          <w:rFonts w:ascii="Garamond" w:hAnsi="Garamond"/>
          <w:spacing w:val="-4"/>
          <w:w w:val="120"/>
          <w:sz w:val="40"/>
        </w:rPr>
        <w:t xml:space="preserve">alt </w:t>
      </w:r>
      <w:r>
        <w:rPr>
          <w:rFonts w:ascii="Garamond" w:hAnsi="Garamond"/>
          <w:spacing w:val="-4"/>
          <w:sz w:val="26"/>
        </w:rPr>
        <w:t xml:space="preserve">(strung pearls). All these names reveal the original meaning of the decoration. The cones represent stars grouped together in </w:t>
      </w:r>
      <w:r>
        <w:rPr>
          <w:rFonts w:ascii="Garamond" w:hAnsi="Garamond"/>
          <w:spacing w:val="-2"/>
          <w:sz w:val="26"/>
        </w:rPr>
        <w:t xml:space="preserve">clusters or constellations, and each one is shown four times symbolizing its orbit during the </w:t>
      </w:r>
      <w:r>
        <w:rPr>
          <w:rFonts w:ascii="Garamond" w:hAnsi="Garamond"/>
          <w:spacing w:val="-3"/>
          <w:sz w:val="26"/>
        </w:rPr>
        <w:t xml:space="preserve">four seasons. In accordance with space-time speculations of ancient China the four rosettes </w:t>
      </w:r>
      <w:r>
        <w:rPr>
          <w:rFonts w:ascii="Garamond" w:hAnsi="Garamond"/>
          <w:spacing w:val="-7"/>
          <w:sz w:val="26"/>
        </w:rPr>
        <w:t>would correspond to the four corners of the world representing the pillars of the sky in the nor</w:t>
        <w:softHyphen/>
      </w:r>
      <w:r>
        <w:rPr>
          <w:rFonts w:ascii="Garamond" w:hAnsi="Garamond"/>
          <w:spacing w:val="-3"/>
          <w:sz w:val="26"/>
        </w:rPr>
        <w:t>thern, southern, eastern, and western parts of the universe. It is important to realize the dif</w:t>
        <w:softHyphen/>
        <w:t xml:space="preserve">ference between these fairly realistic pictures of constellations resembling maps of the sky and </w:t>
      </w:r>
      <w:r>
        <w:rPr>
          <w:rFonts w:ascii="Garamond" w:hAnsi="Garamond"/>
          <w:spacing w:val="-5"/>
          <w:sz w:val="26"/>
        </w:rPr>
        <w:t xml:space="preserve">the more indirect dragon or bird arabesques of previous periods. The rational representation of stars is symptomatic of the change in the intellectual atmosphere which took place in the course </w:t>
      </w:r>
      <w:r>
        <w:rPr>
          <w:rFonts w:ascii="Garamond" w:hAnsi="Garamond"/>
          <w:spacing w:val="-2"/>
          <w:sz w:val="26"/>
        </w:rPr>
        <w:t>of the Western Han period.</w:t>
      </w:r>
    </w:p>
    <w:p>
      <w:pPr>
        <w:pStyle w:val="Normal"/>
        <w:spacing w:lineRule="auto" w:line="240" w:before="0" w:after="0"/>
        <w:ind w:start="216" w:end="216" w:firstLine="360"/>
        <w:jc w:val="both"/>
        <w:rPr/>
      </w:pPr>
      <w:r>
        <w:rPr>
          <w:rFonts w:ascii="Garamond" w:hAnsi="Garamond"/>
          <w:spacing w:val="-3"/>
          <w:sz w:val="26"/>
        </w:rPr>
        <w:t xml:space="preserve">The other name given to these patterns, 'strung pearls', refers to a different aspect of the </w:t>
      </w:r>
      <w:r>
        <w:rPr>
          <w:rFonts w:ascii="Garamond" w:hAnsi="Garamond"/>
          <w:spacing w:val="-7"/>
          <w:sz w:val="26"/>
        </w:rPr>
        <w:t xml:space="preserve">design. Long before the Han period pearls and semi-precious stones had been used as signs of </w:t>
      </w:r>
      <w:r>
        <w:rPr>
          <w:rFonts w:ascii="Garamond" w:hAnsi="Garamond"/>
          <w:spacing w:val="-4"/>
          <w:sz w:val="26"/>
        </w:rPr>
        <w:t>heavenly bodies and references to such star-pictures can be found in various texts. An accurate</w:t>
      </w:r>
    </w:p>
    <w:p>
      <w:pPr>
        <w:sectPr>
          <w:footerReference w:type="even" r:id="rId67"/>
          <w:footerReference w:type="default" r:id="rId68"/>
          <w:footerReference w:type="first" r:id="rId69"/>
          <w:type w:val="nextPage"/>
          <w:pgSz w:w="10920" w:h="15120"/>
          <w:pgMar w:left="642" w:right="598" w:header="0" w:top="820" w:footer="781" w:bottom="838" w:gutter="0"/>
          <w:pgNumType w:start="1" w:fmt="decimal"/>
          <w:formProt w:val="false"/>
          <w:titlePg/>
          <w:textDirection w:val="lrTb"/>
          <w:docGrid w:type="default" w:linePitch="100" w:charSpace="0"/>
        </w:sectPr>
        <w:pStyle w:val="Normal"/>
        <w:spacing w:lineRule="auto" w:line="240" w:before="468" w:after="0"/>
        <w:ind w:start="288" w:end="0" w:hanging="0"/>
        <w:jc w:val="start"/>
        <w:rPr/>
      </w:pPr>
      <w:r>
        <w:rPr>
          <w:rFonts w:ascii="Verdana" w:hAnsi="Verdana"/>
          <w:b/>
          <w:spacing w:val="3"/>
          <w:sz w:val="10"/>
        </w:rPr>
        <w:t xml:space="preserve">45 </w:t>
      </w:r>
      <w:r>
        <w:rPr>
          <w:rFonts w:ascii="Garamond" w:hAnsi="Garamond"/>
          <w:b w:val="false"/>
          <w:spacing w:val="3"/>
          <w:sz w:val="19"/>
        </w:rPr>
        <w:t xml:space="preserve">Ch'ang-slia report, P1. 67 (z); </w:t>
      </w:r>
      <w:r>
        <w:rPr>
          <w:b w:val="false"/>
          <w:i/>
          <w:spacing w:val="3"/>
          <w:sz w:val="18"/>
        </w:rPr>
        <w:t>K'ao</w:t>
      </w:r>
      <w:r>
        <w:rPr>
          <w:rFonts w:ascii="Arial" w:hAnsi="Arial"/>
          <w:b w:val="false"/>
          <w:i/>
          <w:spacing w:val="3"/>
          <w:sz w:val="6"/>
        </w:rPr>
        <w:t>-</w:t>
      </w:r>
      <w:r>
        <w:rPr>
          <w:b w:val="false"/>
          <w:i/>
          <w:spacing w:val="3"/>
          <w:sz w:val="18"/>
        </w:rPr>
        <w:t xml:space="preserve">ku t'ung, 1958, </w:t>
      </w:r>
      <w:r>
        <w:rPr>
          <w:rFonts w:ascii="Verdana" w:hAnsi="Verdana"/>
          <w:b/>
          <w:spacing w:val="3"/>
          <w:sz w:val="10"/>
        </w:rPr>
        <w:t xml:space="preserve">2, </w:t>
      </w:r>
      <w:r>
        <w:rPr>
          <w:rFonts w:ascii="Garamond" w:hAnsi="Garamond"/>
          <w:b w:val="false"/>
          <w:spacing w:val="3"/>
          <w:sz w:val="19"/>
        </w:rPr>
        <w:t>p. z3 (M).</w:t>
      </w:r>
    </w:p>
    <w:p>
      <w:pPr>
        <w:pStyle w:val="Normal"/>
        <w:spacing w:before="17" w:after="360"/>
        <w:ind w:start="7" w:end="8" w:hanging="0"/>
        <w:jc w:val="center"/>
        <w:rPr>
          <w:rFonts w:ascii="Times New Roman" w:hAnsi="Times New Roman"/>
        </w:rPr>
      </w:pPr>
      <w:r>
        <w:rPr/>
        <w:drawing>
          <wp:inline distT="0" distB="0" distL="0" distR="0">
            <wp:extent cx="6099175" cy="6059170"/>
            <wp:effectExtent l="0" t="0" r="0" b="0"/>
            <wp:docPr id="51"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6" descr="" title=""/>
                    <pic:cNvPicPr>
                      <a:picLocks noChangeAspect="1" noChangeArrowheads="1"/>
                    </pic:cNvPicPr>
                  </pic:nvPicPr>
                  <pic:blipFill>
                    <a:blip r:embed="rId70"/>
                    <a:stretch>
                      <a:fillRect/>
                    </a:stretch>
                  </pic:blipFill>
                  <pic:spPr bwMode="auto">
                    <a:xfrm>
                      <a:off x="0" y="0"/>
                      <a:ext cx="6099175" cy="6059170"/>
                    </a:xfrm>
                    <a:prstGeom prst="rect">
                      <a:avLst/>
                    </a:prstGeom>
                  </pic:spPr>
                </pic:pic>
              </a:graphicData>
            </a:graphic>
          </wp:inline>
        </w:drawing>
      </w:r>
    </w:p>
    <w:p>
      <w:pPr>
        <w:sectPr>
          <w:footerReference w:type="default" r:id="rId71"/>
          <w:type w:val="nextPage"/>
          <w:pgSz w:w="10920" w:h="15120"/>
          <w:pgMar w:left="649" w:right="591" w:header="0" w:top="1242" w:footer="1220" w:bottom="1277" w:gutter="0"/>
          <w:pgNumType w:start="1" w:fmt="decimal"/>
          <w:formProt w:val="false"/>
          <w:textDirection w:val="lrTb"/>
          <w:docGrid w:type="default" w:linePitch="100" w:charSpace="0"/>
        </w:sectPr>
        <w:pStyle w:val="Normal"/>
        <w:spacing w:lineRule="auto" w:line="360"/>
        <w:jc w:val="center"/>
        <w:rPr/>
      </w:pPr>
      <w:r>
        <w:rPr>
          <w:rFonts w:ascii="Bookman Old Style" w:hAnsi="Bookman Old Style"/>
          <w:sz w:val="15"/>
        </w:rPr>
        <w:t>Fig. B</w:t>
      </w:r>
      <w:r>
        <w:rPr/>
        <w:br/>
      </w:r>
      <w:r>
        <w:rPr>
          <w:rFonts w:ascii="Bookman Old Style" w:hAnsi="Bookman Old Style"/>
          <w:spacing w:val="4"/>
          <w:sz w:val="15"/>
        </w:rPr>
        <w:t>Inlaid bronzc bowl</w:t>
      </w:r>
    </w:p>
    <w:p>
      <w:pPr>
        <w:pStyle w:val="Normal"/>
        <w:ind w:start="144" w:end="216" w:hanging="0"/>
        <w:jc w:val="both"/>
        <w:rPr/>
      </w:pPr>
      <w:r>
        <w:rPr>
          <w:rFonts w:ascii="Garamond" w:hAnsi="Garamond"/>
          <w:spacing w:val="-11"/>
          <w:sz w:val="27"/>
        </w:rPr>
        <w:t>description of such configurations is given in the Bamboo Annals4</w:t>
      </w:r>
      <w:r>
        <w:rPr>
          <w:spacing w:val="-11"/>
          <w:w w:val="105"/>
          <w:sz w:val="27"/>
          <w:vertAlign w:val="superscript"/>
        </w:rPr>
        <w:t>6</w:t>
      </w:r>
      <w:r>
        <w:rPr>
          <w:rFonts w:ascii="Garamond" w:hAnsi="Garamond"/>
          <w:spacing w:val="-11"/>
          <w:sz w:val="27"/>
        </w:rPr>
        <w:t xml:space="preserve">, although its direct meaning </w:t>
      </w:r>
      <w:r>
        <w:rPr>
          <w:rFonts w:ascii="Garamond" w:hAnsi="Garamond"/>
          <w:spacing w:val="-12"/>
          <w:sz w:val="27"/>
        </w:rPr>
        <w:t xml:space="preserve">often escapes our understanding. Legge translates "Sun and moon appeared like a pair of gems and </w:t>
      </w:r>
      <w:r>
        <w:rPr>
          <w:rFonts w:ascii="Garamond" w:hAnsi="Garamond"/>
          <w:spacing w:val="-10"/>
          <w:sz w:val="27"/>
        </w:rPr>
        <w:t xml:space="preserve">the five planets like threaded pearls", yet this is a true description of configurations in which gems and threaded pearls were used to represent celestial bodies. They may have been sewn to cloth </w:t>
      </w:r>
      <w:r>
        <w:rPr>
          <w:rFonts w:ascii="Garamond" w:hAnsi="Garamond"/>
          <w:spacing w:val="-5"/>
          <w:sz w:val="27"/>
        </w:rPr>
        <w:t>adorning the walls of temples or palaces, or else to the garments of the ruler or high officials.</w:t>
      </w:r>
    </w:p>
    <w:p>
      <w:pPr>
        <w:pStyle w:val="Normal"/>
        <w:ind w:start="144" w:end="216" w:firstLine="360"/>
        <w:jc w:val="both"/>
        <w:rPr/>
      </w:pPr>
      <w:r>
        <w:rPr>
          <w:rFonts w:ascii="Garamond" w:hAnsi="Garamond"/>
          <w:spacing w:val="-9"/>
          <w:sz w:val="27"/>
        </w:rPr>
        <w:t xml:space="preserve">On some of these mirrors each of the cones is set in a small mount or cup, and it is possible </w:t>
      </w:r>
      <w:r>
        <w:rPr>
          <w:rFonts w:ascii="Garamond" w:hAnsi="Garamond"/>
          <w:spacing w:val="-8"/>
          <w:sz w:val="27"/>
        </w:rPr>
        <w:t xml:space="preserve">that the parasols were adorned with semi-precious stones or with less costly substitutes such as </w:t>
      </w:r>
      <w:r>
        <w:rPr>
          <w:rFonts w:ascii="Garamond" w:hAnsi="Garamond"/>
          <w:spacing w:val="-7"/>
          <w:sz w:val="27"/>
        </w:rPr>
        <w:t>glass or coloured stones. They have no background patterns which indicates that the star-pic</w:t>
        <w:softHyphen/>
      </w:r>
      <w:r>
        <w:rPr>
          <w:rFonts w:ascii="Garamond" w:hAnsi="Garamond"/>
          <w:spacing w:val="-8"/>
          <w:sz w:val="27"/>
        </w:rPr>
        <w:t>tures were placed on a cover made of plain silk or of some other undecorated material.</w:t>
      </w:r>
    </w:p>
    <w:p>
      <w:pPr>
        <w:pStyle w:val="Normal"/>
        <w:ind w:start="144" w:end="216" w:firstLine="360"/>
        <w:jc w:val="both"/>
        <w:rPr/>
      </w:pPr>
      <w:r>
        <w:rPr>
          <w:rFonts w:ascii="Garamond" w:hAnsi="Garamond"/>
          <w:spacing w:val="-7"/>
          <w:sz w:val="27"/>
        </w:rPr>
        <w:t xml:space="preserve">These mirrors, no less than the better known and more often discussed TLV mirrors, are </w:t>
      </w:r>
      <w:r>
        <w:rPr>
          <w:rFonts w:ascii="Garamond" w:hAnsi="Garamond"/>
          <w:spacing w:val="-8"/>
          <w:sz w:val="27"/>
        </w:rPr>
        <w:t xml:space="preserve">meant to give a picture of the entire universe. The outer ring of arcs symbolizes the mountain </w:t>
      </w:r>
      <w:r>
        <w:rPr>
          <w:rFonts w:ascii="Garamond" w:hAnsi="Garamond"/>
          <w:spacing w:val="-7"/>
          <w:sz w:val="27"/>
        </w:rPr>
        <w:t>range believed to circumscribe the world bordering the sky, whereas the main zone of decora</w:t>
        <w:softHyphen/>
      </w:r>
      <w:r>
        <w:rPr>
          <w:rFonts w:ascii="Garamond" w:hAnsi="Garamond"/>
          <w:spacing w:val="-8"/>
          <w:sz w:val="27"/>
        </w:rPr>
        <w:t xml:space="preserve">tion represents that section of the sky traversed by the great lunar and solar constellations; while </w:t>
      </w:r>
      <w:r>
        <w:rPr>
          <w:rFonts w:ascii="Garamond" w:hAnsi="Garamond"/>
          <w:spacing w:val="-10"/>
          <w:sz w:val="27"/>
        </w:rPr>
        <w:t xml:space="preserve">the centre stands for the circumpolar sky with the pole-star in the middle. A range of mountains </w:t>
      </w:r>
      <w:r>
        <w:rPr>
          <w:rFonts w:ascii="Garamond" w:hAnsi="Garamond"/>
          <w:spacing w:val="-8"/>
          <w:sz w:val="27"/>
        </w:rPr>
        <w:t xml:space="preserve">(inner circle of arcs) separates it from the part of the sky in which stars and planets rise and set </w:t>
      </w:r>
      <w:r>
        <w:rPr>
          <w:rFonts w:ascii="Garamond" w:hAnsi="Garamond"/>
          <w:spacing w:val="-9"/>
          <w:sz w:val="27"/>
        </w:rPr>
        <w:t xml:space="preserve">(stars on the circumpolar sky are visible all year round). Cosmological speculations occupied the </w:t>
      </w:r>
      <w:r>
        <w:rPr>
          <w:rFonts w:ascii="Garamond" w:hAnsi="Garamond"/>
          <w:spacing w:val="-8"/>
          <w:sz w:val="27"/>
        </w:rPr>
        <w:t>mind of the people of the Han Dynasty especially during the Western Han period, and their be</w:t>
        <w:softHyphen/>
        <w:t xml:space="preserve">lief in the identity of macrocosm and microcosm enabled them to interpret the signs on these </w:t>
      </w:r>
      <w:r>
        <w:rPr>
          <w:rFonts w:ascii="Garamond" w:hAnsi="Garamond"/>
          <w:spacing w:val="-7"/>
          <w:sz w:val="27"/>
        </w:rPr>
        <w:t xml:space="preserve">mirrors in terms of time, space, order of society, moral commands, life and death of human </w:t>
      </w:r>
      <w:r>
        <w:rPr>
          <w:rFonts w:ascii="Garamond" w:hAnsi="Garamond"/>
          <w:spacing w:val="-4"/>
          <w:sz w:val="27"/>
        </w:rPr>
        <w:t>beings, and so on.</w:t>
      </w:r>
    </w:p>
    <w:p>
      <w:pPr>
        <w:pStyle w:val="Normal"/>
        <w:spacing w:lineRule="auto" w:line="206" w:before="324" w:after="0"/>
        <w:ind w:start="0" w:end="0" w:hanging="0"/>
        <w:jc w:val="center"/>
        <w:rPr/>
      </w:pPr>
      <w:r>
        <w:rPr>
          <w:rFonts w:ascii="Bookman Old Style" w:hAnsi="Bookman Old Style"/>
          <w:spacing w:val="12"/>
          <w:sz w:val="20"/>
        </w:rPr>
        <w:t>MISCELLANEOUS MIRRORS</w:t>
      </w:r>
    </w:p>
    <w:p>
      <w:pPr>
        <w:pStyle w:val="Normal"/>
        <w:spacing w:lineRule="auto" w:line="240" w:before="288" w:after="0"/>
        <w:ind w:start="216" w:end="216" w:firstLine="360"/>
        <w:jc w:val="both"/>
        <w:rPr/>
      </w:pPr>
      <w:r>
        <w:rPr>
          <w:rFonts w:ascii="Garamond" w:hAnsi="Garamond"/>
          <w:spacing w:val="-6"/>
          <w:sz w:val="27"/>
        </w:rPr>
        <w:t xml:space="preserve">A rare and precious mirror is shown on Pl. 28. It is said to have been found in a lacquer </w:t>
      </w:r>
      <w:r>
        <w:rPr>
          <w:rFonts w:ascii="Garamond" w:hAnsi="Garamond"/>
          <w:spacing w:val="-8"/>
          <w:sz w:val="27"/>
        </w:rPr>
        <w:t xml:space="preserve">toilet box though it fits only into the lid.47 The hemispherical knob and the quatrefoil indicate </w:t>
      </w:r>
      <w:r>
        <w:rPr>
          <w:rFonts w:ascii="Garamond" w:hAnsi="Garamond"/>
          <w:spacing w:val="-3"/>
          <w:sz w:val="27"/>
        </w:rPr>
        <w:t xml:space="preserve">that this mirror cannot have been made during the earlier part of the Western Han period. </w:t>
      </w:r>
      <w:r>
        <w:rPr>
          <w:rFonts w:ascii="Garamond" w:hAnsi="Garamond"/>
          <w:spacing w:val="-9"/>
          <w:sz w:val="27"/>
        </w:rPr>
        <w:t xml:space="preserve">It is divided into sections by heavy concentric rings and belongs, therefore, to the group called </w:t>
      </w:r>
      <w:r>
        <w:rPr>
          <w:i/>
          <w:spacing w:val="-6"/>
          <w:sz w:val="25"/>
        </w:rPr>
        <w:t xml:space="preserve">`chung ch' iian ', (cf. </w:t>
      </w:r>
      <w:r>
        <w:rPr>
          <w:rFonts w:ascii="Garamond" w:hAnsi="Garamond"/>
          <w:spacing w:val="-6"/>
          <w:sz w:val="27"/>
        </w:rPr>
        <w:t xml:space="preserve">Pl. zi and fig. A.). The pattern is worked in gold leaf applied to the flat </w:t>
      </w:r>
      <w:r>
        <w:rPr>
          <w:rFonts w:ascii="Garamond" w:hAnsi="Garamond"/>
          <w:spacing w:val="-12"/>
          <w:sz w:val="27"/>
        </w:rPr>
        <w:t xml:space="preserve">surface. Such costly mirrors could not have been produced in great numbers. Unfortunately, the </w:t>
      </w:r>
      <w:r>
        <w:rPr>
          <w:rFonts w:ascii="Garamond" w:hAnsi="Garamond"/>
          <w:spacing w:val="-7"/>
          <w:sz w:val="27"/>
        </w:rPr>
        <w:t xml:space="preserve">painting has worn off and is difficult to discern. A close examination shows that the outer part of the main zone of decoration has a large scroll consisting of irregular C-shaped curls. It is painted in double lines while the small regular S-spirals in the inner zone are drawn in a single </w:t>
      </w:r>
      <w:r>
        <w:rPr>
          <w:rFonts w:ascii="Garamond" w:hAnsi="Garamond"/>
          <w:spacing w:val="-10"/>
          <w:sz w:val="27"/>
        </w:rPr>
        <w:t xml:space="preserve">line. It is typical of this kind of pattern that the two ends of the S-spiral are alternately linked by </w:t>
      </w:r>
      <w:r>
        <w:rPr>
          <w:rFonts w:ascii="Garamond" w:hAnsi="Garamond"/>
          <w:spacing w:val="-6"/>
          <w:sz w:val="27"/>
        </w:rPr>
        <w:t>straight lines to the outer and inner border of the pattern. S-spirals with similar 'bars' can be found on many mirrors some carrying an inscription mentioning Wang Mang, or more pre</w:t>
        <w:softHyphen/>
      </w:r>
      <w:r>
        <w:rPr>
          <w:rFonts w:ascii="Garamond" w:hAnsi="Garamond"/>
          <w:spacing w:val="-9"/>
          <w:sz w:val="27"/>
        </w:rPr>
        <w:t xml:space="preserve">cisely, the Hsin Dynasty </w:t>
      </w:r>
      <w:r>
        <w:rPr>
          <w:i/>
          <w:spacing w:val="-9"/>
          <w:sz w:val="25"/>
        </w:rPr>
        <w:t xml:space="preserve">(e. g. H. &amp; H. </w:t>
      </w:r>
      <w:r>
        <w:rPr>
          <w:rFonts w:ascii="Garamond" w:hAnsi="Garamond"/>
          <w:spacing w:val="-9"/>
          <w:sz w:val="27"/>
        </w:rPr>
        <w:t>cat. L. 6). On many Eastern Han mirrors an often simpli</w:t>
        <w:softHyphen/>
      </w:r>
      <w:r>
        <w:rPr>
          <w:rFonts w:ascii="Garamond" w:hAnsi="Garamond"/>
          <w:spacing w:val="-6"/>
          <w:sz w:val="27"/>
        </w:rPr>
        <w:t xml:space="preserve">fied variant of such a pattern decorates a small ring separating the centre field from the main </w:t>
      </w:r>
      <w:r>
        <w:rPr>
          <w:rFonts w:ascii="Garamond" w:hAnsi="Garamond"/>
          <w:spacing w:val="-5"/>
          <w:sz w:val="27"/>
        </w:rPr>
        <w:t xml:space="preserve">zone of decoration </w:t>
      </w:r>
      <w:r>
        <w:rPr>
          <w:i/>
          <w:spacing w:val="-5"/>
          <w:sz w:val="25"/>
        </w:rPr>
        <w:t xml:space="preserve">(e. </w:t>
      </w:r>
      <w:r>
        <w:rPr>
          <w:rFonts w:ascii="Garamond" w:hAnsi="Garamond"/>
          <w:spacing w:val="-5"/>
          <w:sz w:val="27"/>
        </w:rPr>
        <w:t xml:space="preserve">g. Pl. 46). This illustrates a typical development; the established pattern </w:t>
      </w:r>
      <w:r>
        <w:rPr>
          <w:rFonts w:ascii="Garamond" w:hAnsi="Garamond"/>
          <w:spacing w:val="-7"/>
          <w:sz w:val="27"/>
        </w:rPr>
        <w:t xml:space="preserve">is not altogether abandoned when new designs become popular but is shifted to a secondary </w:t>
      </w:r>
      <w:r>
        <w:rPr>
          <w:rFonts w:ascii="Garamond" w:hAnsi="Garamond"/>
          <w:spacing w:val="-1"/>
          <w:sz w:val="27"/>
        </w:rPr>
        <w:t>place. The mirror, Pl. 28, resembles in its workmanship and decoration the famous inlaid</w:t>
      </w:r>
    </w:p>
    <w:p>
      <w:pPr>
        <w:pStyle w:val="Normal"/>
        <w:spacing w:lineRule="auto" w:line="240" w:before="36" w:after="0"/>
        <w:ind w:start="288" w:end="0" w:hanging="0"/>
        <w:jc w:val="start"/>
        <w:rPr/>
      </w:pPr>
      <w:r>
        <w:rPr>
          <w:rFonts w:ascii="Garamond" w:hAnsi="Garamond"/>
          <w:spacing w:val="2"/>
          <w:sz w:val="27"/>
        </w:rPr>
        <w:t xml:space="preserve">46 </w:t>
      </w:r>
      <w:r>
        <w:rPr>
          <w:rFonts w:ascii="Garamond" w:hAnsi="Garamond"/>
          <w:spacing w:val="2"/>
          <w:sz w:val="19"/>
        </w:rPr>
        <w:t xml:space="preserve">Legge, J., </w:t>
      </w:r>
      <w:r>
        <w:rPr>
          <w:rFonts w:ascii="Garamond" w:hAnsi="Garamond"/>
          <w:i/>
          <w:spacing w:val="2"/>
          <w:sz w:val="19"/>
        </w:rPr>
        <w:t xml:space="preserve">The Bamboo Annals, </w:t>
      </w:r>
      <w:r>
        <w:rPr>
          <w:rFonts w:ascii="Garamond" w:hAnsi="Garamond"/>
          <w:spacing w:val="2"/>
          <w:sz w:val="19"/>
        </w:rPr>
        <w:t>The Chinese Classics, Vol. III, Part 1, p. 113.</w:t>
      </w:r>
    </w:p>
    <w:p>
      <w:pPr>
        <w:pStyle w:val="Normal"/>
        <w:spacing w:lineRule="auto" w:line="211" w:before="0" w:after="0"/>
        <w:ind w:start="288" w:end="0" w:hanging="0"/>
        <w:jc w:val="start"/>
        <w:rPr/>
      </w:pPr>
      <w:r>
        <w:rPr>
          <w:rFonts w:ascii="Garamond" w:hAnsi="Garamond"/>
          <w:spacing w:val="1"/>
          <w:sz w:val="19"/>
        </w:rPr>
        <w:t>47 G</w:t>
      </w:r>
      <w:r>
        <w:rPr>
          <w:rFonts w:ascii="Garamond" w:hAnsi="Garamond"/>
          <w:spacing w:val="1"/>
          <w:w w:val="110"/>
          <w:sz w:val="19"/>
          <w:vertAlign w:val="subscript"/>
        </w:rPr>
        <w:t>ra</w:t>
      </w:r>
      <w:r>
        <w:rPr>
          <w:rFonts w:ascii="Garamond" w:hAnsi="Garamond"/>
          <w:spacing w:val="1"/>
          <w:sz w:val="19"/>
        </w:rPr>
        <w:t>y, B</w:t>
      </w:r>
      <w:r>
        <w:rPr>
          <w:rFonts w:ascii="Garamond" w:hAnsi="Garamond"/>
          <w:spacing w:val="1"/>
          <w:w w:val="110"/>
          <w:sz w:val="19"/>
          <w:vertAlign w:val="subscript"/>
        </w:rPr>
        <w:t>a</w:t>
      </w:r>
      <w:r>
        <w:rPr>
          <w:rFonts w:ascii="Garamond" w:hAnsi="Garamond"/>
          <w:spacing w:val="1"/>
          <w:sz w:val="19"/>
        </w:rPr>
        <w:t xml:space="preserve">sil, "The Eumorfopoulos Lacquer Toilet Box and Blue T'ang Horse", </w:t>
      </w:r>
      <w:r>
        <w:rPr>
          <w:rFonts w:ascii="Garamond" w:hAnsi="Garamond"/>
          <w:i/>
          <w:spacing w:val="1"/>
          <w:sz w:val="19"/>
        </w:rPr>
        <w:t xml:space="preserve">British Museum Quarterly, </w:t>
      </w:r>
      <w:r>
        <w:rPr>
          <w:rFonts w:ascii="Garamond" w:hAnsi="Garamond"/>
          <w:spacing w:val="1"/>
          <w:sz w:val="19"/>
        </w:rPr>
        <w:t>1940, PP. 49</w:t>
      </w:r>
      <w:r>
        <w:rPr>
          <w:rFonts w:ascii="Bookman Old Style" w:hAnsi="Bookman Old Style"/>
          <w:spacing w:val="1"/>
          <w:sz w:val="19"/>
          <w:vertAlign w:val="superscript"/>
        </w:rPr>
        <w:t>-</w:t>
      </w:r>
      <w:r>
        <w:rPr>
          <w:rFonts w:ascii="Garamond" w:hAnsi="Garamond"/>
          <w:spacing w:val="1"/>
          <w:sz w:val="19"/>
        </w:rPr>
        <w:t>53.</w:t>
      </w:r>
    </w:p>
    <w:p>
      <w:pPr>
        <w:sectPr>
          <w:footerReference w:type="even" r:id="rId72"/>
          <w:footerReference w:type="default" r:id="rId73"/>
          <w:footerReference w:type="first" r:id="rId74"/>
          <w:type w:val="nextPage"/>
          <w:pgSz w:w="10920" w:h="15120"/>
          <w:pgMar w:left="652" w:right="588" w:header="0" w:top="734" w:footer="709" w:bottom="766" w:gutter="0"/>
          <w:pgNumType w:fmt="decimal"/>
          <w:formProt w:val="false"/>
          <w:titlePg/>
          <w:textDirection w:val="lrTb"/>
          <w:docGrid w:type="default" w:linePitch="100" w:charSpace="0"/>
        </w:sectPr>
        <w:pStyle w:val="Normal"/>
        <w:spacing w:lineRule="auto" w:line="240" w:before="0" w:after="0"/>
        <w:ind w:start="504" w:end="216" w:hanging="216"/>
        <w:jc w:val="start"/>
        <w:rPr/>
      </w:pPr>
      <w:r>
        <w:rPr>
          <w:rFonts w:ascii="Bookman Old Style" w:hAnsi="Bookman Old Style"/>
          <w:b/>
          <w:spacing w:val="1"/>
          <w:w w:val="90"/>
          <w:sz w:val="11"/>
        </w:rPr>
        <w:t xml:space="preserve">48 </w:t>
      </w:r>
      <w:r>
        <w:rPr>
          <w:rFonts w:ascii="Garamond" w:hAnsi="Garamond"/>
          <w:b w:val="false"/>
          <w:spacing w:val="1"/>
          <w:w w:val="100"/>
          <w:sz w:val="19"/>
        </w:rPr>
        <w:t xml:space="preserve">For a more detailed description see: Bulling, A., "Late Chou and Han Art in the British Museum", </w:t>
      </w:r>
      <w:r>
        <w:rPr>
          <w:rFonts w:ascii="Garamond" w:hAnsi="Garamond"/>
          <w:b w:val="false"/>
          <w:i/>
          <w:spacing w:val="1"/>
          <w:w w:val="100"/>
          <w:sz w:val="19"/>
        </w:rPr>
        <w:t xml:space="preserve">Burlington Magazine, </w:t>
      </w:r>
      <w:r>
        <w:rPr>
          <w:rFonts w:ascii="Garamond" w:hAnsi="Garamond"/>
          <w:b w:val="false"/>
          <w:spacing w:val="0"/>
          <w:w w:val="100"/>
          <w:sz w:val="19"/>
        </w:rPr>
        <w:t>May 1951.</w:t>
      </w:r>
    </w:p>
    <w:p>
      <w:pPr>
        <w:pStyle w:val="Normal"/>
        <w:ind w:start="216" w:end="216" w:hanging="0"/>
        <w:jc w:val="both"/>
        <w:rPr/>
      </w:pPr>
      <w:r>
        <w:rPr>
          <w:rFonts w:ascii="Garamond" w:hAnsi="Garamond"/>
          <w:spacing w:val="-2"/>
          <w:sz w:val="26"/>
        </w:rPr>
        <w:t xml:space="preserve">bronze basin in the Hosokawa collection49 (fig. B). On both, the space between the leading </w:t>
      </w:r>
      <w:r>
        <w:rPr>
          <w:rFonts w:ascii="Garamond" w:hAnsi="Garamond"/>
          <w:spacing w:val="-4"/>
          <w:sz w:val="26"/>
        </w:rPr>
        <w:t xml:space="preserve">lines is covered with masses of small and rather tightly wound scrolls. The decoration of the </w:t>
      </w:r>
      <w:r>
        <w:rPr>
          <w:rFonts w:ascii="Garamond" w:hAnsi="Garamond"/>
          <w:spacing w:val="-2"/>
          <w:sz w:val="26"/>
        </w:rPr>
        <w:t xml:space="preserve">beautiful basin includes figures of immortals, animals, and fanciful creatures drawn in a style </w:t>
      </w:r>
      <w:r>
        <w:rPr>
          <w:rFonts w:ascii="Garamond" w:hAnsi="Garamond"/>
          <w:spacing w:val="1"/>
          <w:sz w:val="26"/>
        </w:rPr>
        <w:t xml:space="preserve">and manner found on TLV mirrors up to Wang Mang's time of reign. It seems therefore, </w:t>
      </w:r>
      <w:r>
        <w:rPr>
          <w:rFonts w:ascii="Garamond" w:hAnsi="Garamond"/>
          <w:spacing w:val="-7"/>
          <w:sz w:val="26"/>
        </w:rPr>
        <w:t xml:space="preserve">that this bowl can hardly antedate Wang Mang mirrors by more than sixty to seventy years. In </w:t>
      </w:r>
      <w:r>
        <w:rPr>
          <w:rFonts w:ascii="Garamond" w:hAnsi="Garamond"/>
          <w:spacing w:val="-4"/>
          <w:sz w:val="26"/>
        </w:rPr>
        <w:t xml:space="preserve">conclusion: the various features on this mirror (Pl. 28) allow us to say that it cannot be much </w:t>
      </w:r>
      <w:r>
        <w:rPr>
          <w:rFonts w:ascii="Garamond" w:hAnsi="Garamond"/>
          <w:spacing w:val="-6"/>
          <w:sz w:val="26"/>
        </w:rPr>
        <w:t xml:space="preserve">earlier than the end of the Middle Western Han period and not later than the last decades of the </w:t>
      </w:r>
      <w:r>
        <w:rPr>
          <w:rFonts w:ascii="Garamond" w:hAnsi="Garamond"/>
          <w:spacing w:val="-8"/>
          <w:sz w:val="26"/>
        </w:rPr>
        <w:t xml:space="preserve">first century B. C. The decoration of the zone inside the rim consists of a single row of chevrons </w:t>
      </w:r>
      <w:r>
        <w:rPr>
          <w:rFonts w:ascii="Garamond" w:hAnsi="Garamond"/>
          <w:spacing w:val="-4"/>
          <w:sz w:val="26"/>
        </w:rPr>
        <w:t xml:space="preserve">which differ, however, from those on Pl. 23 because a dot is placed in the dark spaces between </w:t>
      </w:r>
      <w:r>
        <w:rPr>
          <w:rFonts w:ascii="Garamond" w:hAnsi="Garamond"/>
          <w:spacing w:val="-7"/>
          <w:sz w:val="26"/>
        </w:rPr>
        <w:t xml:space="preserve">the light triangles. These dots are meant to represent tassels placed between the festoons which </w:t>
      </w:r>
      <w:r>
        <w:rPr>
          <w:rFonts w:ascii="Garamond" w:hAnsi="Garamond"/>
          <w:spacing w:val="-6"/>
          <w:sz w:val="26"/>
        </w:rPr>
        <w:t xml:space="preserve">dangled from the rim of the parasols. In fact, this decoration closely resembles painted canopies </w:t>
      </w:r>
      <w:r>
        <w:rPr>
          <w:rFonts w:ascii="Garamond" w:hAnsi="Garamond"/>
          <w:spacing w:val="-9"/>
          <w:sz w:val="26"/>
        </w:rPr>
        <w:t>with festoons and tassels such as can still be seen in a cave of the sixth century A.D. in Tunhuang.50</w:t>
      </w:r>
    </w:p>
    <w:p>
      <w:pPr>
        <w:pStyle w:val="Normal"/>
        <w:spacing w:lineRule="auto" w:line="204" w:before="576" w:after="0"/>
        <w:ind w:start="2520" w:end="0" w:hanging="0"/>
        <w:jc w:val="start"/>
        <w:rPr/>
      </w:pPr>
      <w:r>
        <w:rPr>
          <w:rFonts w:ascii="Bookman Old Style" w:hAnsi="Bookman Old Style"/>
          <w:spacing w:val="16"/>
          <w:sz w:val="20"/>
        </w:rPr>
        <w:t>THE DEVELOPMENT OF TLV MIRRORS</w:t>
      </w:r>
    </w:p>
    <w:p>
      <w:pPr>
        <w:pStyle w:val="Normal"/>
        <w:spacing w:lineRule="auto" w:line="240" w:before="288" w:after="0"/>
        <w:ind w:start="216" w:end="216" w:firstLine="216"/>
        <w:jc w:val="both"/>
        <w:rPr/>
      </w:pPr>
      <w:r>
        <w:rPr>
          <w:rFonts w:ascii="Garamond" w:hAnsi="Garamond"/>
          <w:spacing w:val="-4"/>
          <w:sz w:val="26"/>
        </w:rPr>
        <w:t xml:space="preserve">Certainly the most important change which took place in the later part of the Western Han </w:t>
      </w:r>
      <w:r>
        <w:rPr>
          <w:rFonts w:ascii="Garamond" w:hAnsi="Garamond"/>
          <w:spacing w:val="-3"/>
          <w:sz w:val="26"/>
        </w:rPr>
        <w:t xml:space="preserve">period is the replacement of dragon or other arabesques on TLV and other mirrors by figures of winged animals, strange monsters, or immortals in anthropomorphic shape. All of these </w:t>
      </w:r>
      <w:r>
        <w:rPr>
          <w:rFonts w:ascii="Garamond" w:hAnsi="Garamond"/>
          <w:spacing w:val="-9"/>
          <w:sz w:val="26"/>
        </w:rPr>
        <w:t xml:space="preserve">creatures are shown in action, some chasing each other or fighting. Others are engaged in amusing </w:t>
      </w:r>
      <w:r>
        <w:rPr>
          <w:rFonts w:ascii="Garamond" w:hAnsi="Garamond"/>
          <w:spacing w:val="-4"/>
          <w:sz w:val="26"/>
        </w:rPr>
        <w:t>tricks or in deep conversation. The problem is : when were these mirrors first made? Although we agree with Professor Karlgreen that they originated in the first century B. C. we cannot fol</w:t>
        <w:softHyphen/>
      </w:r>
      <w:r>
        <w:rPr>
          <w:rFonts w:ascii="Garamond" w:hAnsi="Garamond"/>
          <w:spacing w:val="-3"/>
          <w:sz w:val="26"/>
        </w:rPr>
        <w:t xml:space="preserve">low his argument in all parts.s' His assumption that these mirrors were first made in about ioo </w:t>
      </w:r>
      <w:r>
        <w:rPr>
          <w:rFonts w:ascii="Garamond" w:hAnsi="Garamond"/>
          <w:spacing w:val="-7"/>
          <w:sz w:val="26"/>
        </w:rPr>
        <w:t xml:space="preserve">B. C. is based on an inscription still found on TLV mirrors made during Wang Mang's rule and in </w:t>
      </w:r>
      <w:r>
        <w:rPr>
          <w:rFonts w:ascii="Garamond" w:hAnsi="Garamond"/>
          <w:spacing w:val="-6"/>
          <w:sz w:val="26"/>
        </w:rPr>
        <w:t xml:space="preserve">the Eastern Han period. He rests his argument on the following phrases : "the Barbarians of the </w:t>
      </w:r>
      <w:r>
        <w:rPr>
          <w:rFonts w:ascii="Garamond" w:hAnsi="Garamond"/>
          <w:spacing w:val="-12"/>
          <w:sz w:val="26"/>
        </w:rPr>
        <w:t xml:space="preserve">Four Directions have submitted... I congratulate the House of Hsin (other mirrors refer to the Han </w:t>
      </w:r>
      <w:r>
        <w:rPr>
          <w:rFonts w:ascii="Garamond" w:hAnsi="Garamond"/>
          <w:spacing w:val="-5"/>
          <w:sz w:val="26"/>
        </w:rPr>
        <w:t xml:space="preserve">Dynasty), the people have got rest; the </w:t>
      </w:r>
      <w:r>
        <w:rPr>
          <w:rFonts w:ascii="Garamond" w:hAnsi="Garamond"/>
          <w:i/>
          <w:spacing w:val="-5"/>
          <w:sz w:val="26"/>
        </w:rPr>
        <w:t xml:space="preserve">Hu </w:t>
      </w:r>
      <w:r>
        <w:rPr>
          <w:rFonts w:ascii="Garamond" w:hAnsi="Garamond"/>
          <w:spacing w:val="-5"/>
          <w:sz w:val="26"/>
        </w:rPr>
        <w:t xml:space="preserve">slaves (northern barbarians) are exterminated and </w:t>
      </w:r>
      <w:r>
        <w:rPr>
          <w:rFonts w:ascii="Garamond" w:hAnsi="Garamond"/>
          <w:spacing w:val="0"/>
          <w:sz w:val="26"/>
        </w:rPr>
        <w:t xml:space="preserve">destroyed; wind and rain come at their times, the five grains ripen... N AN </w:t>
      </w:r>
      <w:r>
        <w:rPr>
          <w:spacing w:val="0"/>
          <w:sz w:val="31"/>
        </w:rPr>
        <w:t>tuf*AxE141</w:t>
      </w:r>
    </w:p>
    <w:p>
      <w:pPr>
        <w:pStyle w:val="Normal"/>
        <w:spacing w:lineRule="auto" w:line="240" w:before="72" w:after="0"/>
        <w:ind w:start="216" w:end="216" w:firstLine="432"/>
        <w:jc w:val="both"/>
        <w:rPr/>
      </w:pPr>
      <w:r>
        <w:rPr>
          <w:spacing w:val="1"/>
        </w:rPr>
        <w:t>iyIKTAgyffin</w:t>
      </w:r>
      <w:r>
        <w:rPr>
          <w:rFonts w:ascii="Bookman Old Style" w:hAnsi="Bookman Old Style"/>
          <w:spacing w:val="1"/>
          <w:sz w:val="6"/>
        </w:rPr>
        <w:t>-</w:t>
      </w:r>
      <w:r>
        <w:rPr>
          <w:spacing w:val="1"/>
        </w:rPr>
        <w:t xml:space="preserve">afi ". </w:t>
      </w:r>
      <w:r>
        <w:rPr>
          <w:rFonts w:ascii="Garamond" w:hAnsi="Garamond"/>
          <w:spacing w:val="1"/>
          <w:sz w:val="26"/>
        </w:rPr>
        <w:t xml:space="preserve">Though the phrases vary slightly this is a typical example </w:t>
      </w:r>
      <w:r>
        <w:rPr>
          <w:rFonts w:ascii="Garamond" w:hAnsi="Garamond"/>
          <w:i/>
          <w:spacing w:val="1"/>
          <w:sz w:val="26"/>
        </w:rPr>
        <w:t xml:space="preserve">(e.g.H.&amp; </w:t>
      </w:r>
      <w:r>
        <w:rPr>
          <w:rFonts w:ascii="Garamond" w:hAnsi="Garamond"/>
          <w:i/>
          <w:spacing w:val="-5"/>
          <w:sz w:val="26"/>
        </w:rPr>
        <w:t xml:space="preserve">H. </w:t>
      </w:r>
      <w:r>
        <w:rPr>
          <w:rFonts w:ascii="Garamond" w:hAnsi="Garamond"/>
          <w:spacing w:val="-5"/>
          <w:sz w:val="26"/>
        </w:rPr>
        <w:t xml:space="preserve">L. ; similar fig. E). Professor Karlgren holds that sentences proclaiming victory over these </w:t>
      </w:r>
      <w:r>
        <w:rPr>
          <w:rFonts w:ascii="Garamond" w:hAnsi="Garamond"/>
          <w:spacing w:val="-9"/>
          <w:sz w:val="26"/>
        </w:rPr>
        <w:t xml:space="preserve">enemies could not have been invented during Wang Mang's rule because at that time China was </w:t>
      </w:r>
      <w:r>
        <w:rPr>
          <w:rFonts w:ascii="Garamond" w:hAnsi="Garamond"/>
          <w:spacing w:val="-12"/>
          <w:sz w:val="26"/>
        </w:rPr>
        <w:t xml:space="preserve">powerless and helplessly exposed to the attacks of northern (and north-western) barbarians and the </w:t>
      </w:r>
      <w:r>
        <w:rPr>
          <w:rFonts w:ascii="Garamond" w:hAnsi="Garamond"/>
          <w:spacing w:val="-5"/>
          <w:sz w:val="26"/>
        </w:rPr>
        <w:t>monumental empire built by Wu ti in the Western Han period had disintegrated. These "lauda</w:t>
        <w:softHyphen/>
      </w:r>
      <w:r>
        <w:rPr>
          <w:rFonts w:ascii="Garamond" w:hAnsi="Garamond"/>
          <w:spacing w:val="-3"/>
          <w:sz w:val="26"/>
        </w:rPr>
        <w:t xml:space="preserve">tory formulae", he believes, would have been tantamount to defamation at the time of Wang </w:t>
      </w:r>
      <w:r>
        <w:rPr>
          <w:rFonts w:ascii="Garamond" w:hAnsi="Garamond"/>
          <w:spacing w:val="-4"/>
          <w:sz w:val="26"/>
        </w:rPr>
        <w:t xml:space="preserve">Mang. For this reason Professor Karlgren assumes that the large and heavy TLV mirrors in his </w:t>
      </w:r>
      <w:r>
        <w:rPr>
          <w:rFonts w:ascii="Garamond" w:hAnsi="Garamond"/>
          <w:spacing w:val="-5"/>
          <w:sz w:val="26"/>
        </w:rPr>
        <w:t xml:space="preserve">cat. L </w:t>
      </w:r>
      <w:r>
        <w:rPr>
          <w:rFonts w:ascii="Garamond" w:hAnsi="Garamond"/>
          <w:i/>
          <w:spacing w:val="-5"/>
          <w:sz w:val="26"/>
        </w:rPr>
        <w:t xml:space="preserve">(H. &amp; H.) </w:t>
      </w:r>
      <w:r>
        <w:rPr>
          <w:rFonts w:ascii="Garamond" w:hAnsi="Garamond"/>
          <w:spacing w:val="-5"/>
          <w:sz w:val="26"/>
        </w:rPr>
        <w:t xml:space="preserve">carrying similar inscriptions must have been designed much earlier, that is, at a </w:t>
      </w:r>
      <w:r>
        <w:rPr>
          <w:rFonts w:ascii="Garamond" w:hAnsi="Garamond"/>
          <w:spacing w:val="-6"/>
          <w:sz w:val="26"/>
        </w:rPr>
        <w:t xml:space="preserve">time when historical conditions justified such eulogies. During Wang Mang's rule, he holds, they </w:t>
      </w:r>
      <w:r>
        <w:rPr>
          <w:rFonts w:ascii="Garamond" w:hAnsi="Garamond"/>
          <w:spacing w:val="-5"/>
          <w:sz w:val="26"/>
        </w:rPr>
        <w:t xml:space="preserve">had become "mere meaningless phrases" repeated ad infinitum because by tradition they were </w:t>
      </w:r>
      <w:r>
        <w:rPr>
          <w:rFonts w:ascii="Garamond" w:hAnsi="Garamond"/>
          <w:spacing w:val="-7"/>
          <w:sz w:val="26"/>
        </w:rPr>
        <w:t xml:space="preserve">linked with these mirrors and copied over and over again for nearly a century. He concludes that </w:t>
      </w:r>
      <w:r>
        <w:rPr>
          <w:rFonts w:ascii="Garamond" w:hAnsi="Garamond"/>
          <w:spacing w:val="-4"/>
          <w:sz w:val="26"/>
        </w:rPr>
        <w:t xml:space="preserve">these mirrors originated at a time when the barbarians had been driven back and the </w:t>
      </w:r>
      <w:r>
        <w:rPr>
          <w:rFonts w:ascii="Garamond" w:hAnsi="Garamond"/>
          <w:i/>
          <w:spacing w:val="-4"/>
          <w:sz w:val="26"/>
        </w:rPr>
        <w:t xml:space="preserve">Hsiung-nu </w:t>
      </w:r>
      <w:r>
        <w:rPr>
          <w:rFonts w:ascii="Garamond" w:hAnsi="Garamond"/>
          <w:i/>
          <w:spacing w:val="-5"/>
          <w:sz w:val="26"/>
        </w:rPr>
        <w:t xml:space="preserve">(Hu) </w:t>
      </w:r>
      <w:r>
        <w:rPr>
          <w:rFonts w:ascii="Garamond" w:hAnsi="Garamond"/>
          <w:spacing w:val="-5"/>
          <w:sz w:val="26"/>
        </w:rPr>
        <w:t>brought to submission, that is roughly at the beginning of the first century B. C. during the</w:t>
      </w:r>
    </w:p>
    <w:p>
      <w:pPr>
        <w:pStyle w:val="Normal"/>
        <w:spacing w:lineRule="auto" w:line="240" w:before="252" w:after="0"/>
        <w:ind w:start="288" w:end="0" w:hanging="0"/>
        <w:jc w:val="start"/>
        <w:rPr/>
      </w:pPr>
      <w:r>
        <w:rPr>
          <w:rFonts w:ascii="Bookman Old Style" w:hAnsi="Bookman Old Style"/>
          <w:spacing w:val="-1"/>
          <w:sz w:val="17"/>
        </w:rPr>
        <w:t xml:space="preserve">49 Rostovtzeff, M., </w:t>
      </w:r>
      <w:r>
        <w:rPr>
          <w:rFonts w:ascii="Garamond" w:hAnsi="Garamond"/>
          <w:i/>
          <w:spacing w:val="-1"/>
          <w:sz w:val="19"/>
        </w:rPr>
        <w:t xml:space="preserve">Inlaid Bronzes of the Han Dynasty in the Collection of C. T. Loo, </w:t>
      </w:r>
      <w:r>
        <w:rPr>
          <w:rFonts w:ascii="Bookman Old Style" w:hAnsi="Bookman Old Style"/>
          <w:spacing w:val="-1"/>
          <w:sz w:val="17"/>
        </w:rPr>
        <w:t>Paris and Brussels, 1927, Pl. V—XII.</w:t>
      </w:r>
    </w:p>
    <w:p>
      <w:pPr>
        <w:pStyle w:val="Normal"/>
        <w:spacing w:lineRule="auto" w:line="240" w:before="0" w:after="0"/>
        <w:ind w:start="288" w:end="0" w:hanging="0"/>
        <w:jc w:val="start"/>
        <w:rPr/>
      </w:pPr>
      <w:r>
        <w:rPr>
          <w:rFonts w:ascii="Bookman Old Style" w:hAnsi="Bookman Old Style"/>
          <w:spacing w:val="1"/>
          <w:sz w:val="10"/>
          <w:vertAlign w:val="superscript"/>
        </w:rPr>
        <w:t>50</w:t>
      </w:r>
      <w:r>
        <w:rPr>
          <w:rFonts w:ascii="Bookman Old Style" w:hAnsi="Bookman Old Style"/>
          <w:spacing w:val="1"/>
          <w:sz w:val="17"/>
        </w:rPr>
        <w:t xml:space="preserve"> P. Pelliot, </w:t>
      </w:r>
      <w:r>
        <w:rPr>
          <w:rFonts w:ascii="Garamond" w:hAnsi="Garamond"/>
          <w:i/>
          <w:spacing w:val="1"/>
          <w:sz w:val="19"/>
        </w:rPr>
        <w:t xml:space="preserve">Les Grottes de Touen Houang, </w:t>
      </w:r>
      <w:r>
        <w:rPr>
          <w:rFonts w:ascii="Bookman Old Style" w:hAnsi="Bookman Old Style"/>
          <w:spacing w:val="1"/>
          <w:sz w:val="17"/>
        </w:rPr>
        <w:t>Cave tzo N, P1. CCLVII.</w:t>
      </w:r>
    </w:p>
    <w:p>
      <w:pPr>
        <w:sectPr>
          <w:footerReference w:type="even" r:id="rId75"/>
          <w:footerReference w:type="default" r:id="rId76"/>
          <w:footerReference w:type="first" r:id="rId77"/>
          <w:type w:val="nextPage"/>
          <w:pgSz w:w="10920" w:h="15120"/>
          <w:pgMar w:left="623" w:right="617" w:header="0" w:top="814" w:footer="719" w:bottom="776" w:gutter="0"/>
          <w:pgNumType w:fmt="decimal"/>
          <w:formProt w:val="false"/>
          <w:titlePg/>
          <w:textDirection w:val="lrTb"/>
          <w:docGrid w:type="default" w:linePitch="100" w:charSpace="0"/>
        </w:sectPr>
        <w:pStyle w:val="Normal"/>
        <w:spacing w:lineRule="auto" w:line="240" w:before="0" w:after="0"/>
        <w:ind w:start="288" w:end="0" w:hanging="0"/>
        <w:jc w:val="start"/>
        <w:rPr/>
      </w:pPr>
      <w:r>
        <w:rPr>
          <w:rFonts w:ascii="Bookman Old Style" w:hAnsi="Bookman Old Style"/>
          <w:spacing w:val="1"/>
          <w:w w:val="110"/>
          <w:sz w:val="10"/>
          <w:vertAlign w:val="superscript"/>
        </w:rPr>
        <w:t>5</w:t>
      </w:r>
      <w:r>
        <w:rPr>
          <w:rFonts w:ascii="Bookman Old Style" w:hAnsi="Bookman Old Style"/>
          <w:spacing w:val="1"/>
          <w:w w:val="100"/>
          <w:sz w:val="6"/>
        </w:rPr>
        <w:t xml:space="preserve">' </w:t>
      </w:r>
      <w:r>
        <w:rPr>
          <w:rFonts w:ascii="Bookman Old Style" w:hAnsi="Bookman Old Style"/>
          <w:spacing w:val="1"/>
          <w:w w:val="100"/>
          <w:sz w:val="17"/>
        </w:rPr>
        <w:t xml:space="preserve">Karlgren, </w:t>
      </w:r>
      <w:r>
        <w:rPr>
          <w:rFonts w:ascii="Garamond" w:hAnsi="Garamond"/>
          <w:i/>
          <w:spacing w:val="1"/>
          <w:w w:val="100"/>
          <w:sz w:val="19"/>
        </w:rPr>
        <w:t xml:space="preserve">H. &amp; H., </w:t>
      </w:r>
      <w:r>
        <w:rPr>
          <w:rFonts w:ascii="Bookman Old Style" w:hAnsi="Bookman Old Style"/>
          <w:spacing w:val="1"/>
          <w:w w:val="100"/>
          <w:sz w:val="17"/>
        </w:rPr>
        <w:t>p. zo.</w:t>
      </w:r>
    </w:p>
    <w:p>
      <w:pPr>
        <w:pStyle w:val="Normal"/>
        <w:ind w:start="216" w:end="216" w:hanging="0"/>
        <w:jc w:val="both"/>
        <w:rPr/>
      </w:pPr>
      <w:r>
        <w:rPr>
          <w:rFonts w:ascii="Garamond" w:hAnsi="Garamond"/>
          <w:spacing w:val="-1"/>
          <w:sz w:val="26"/>
        </w:rPr>
        <w:t xml:space="preserve">later part of Wu ti's reign. It is perhaps typical of our rational age that without any question </w:t>
      </w:r>
      <w:r>
        <w:rPr>
          <w:rFonts w:ascii="Garamond" w:hAnsi="Garamond"/>
          <w:spacing w:val="-5"/>
          <w:sz w:val="26"/>
        </w:rPr>
        <w:t xml:space="preserve">such phrases are taken as referring to historical or political events. Such an interpretation has, </w:t>
      </w:r>
      <w:r>
        <w:rPr>
          <w:rFonts w:ascii="Garamond" w:hAnsi="Garamond"/>
          <w:spacing w:val="-4"/>
          <w:sz w:val="26"/>
        </w:rPr>
        <w:t xml:space="preserve">however, little bearing on their true meaning. In fact, similar inscriptions can be found on late </w:t>
      </w:r>
      <w:r>
        <w:rPr>
          <w:rFonts w:ascii="Garamond" w:hAnsi="Garamond"/>
          <w:spacing w:val="-5"/>
          <w:sz w:val="26"/>
        </w:rPr>
        <w:t xml:space="preserve">Han and even post-Han mirrors when historical events made them seem even more blatant </w:t>
      </w:r>
      <w:r>
        <w:rPr>
          <w:rFonts w:ascii="Garamond" w:hAnsi="Garamond"/>
          <w:spacing w:val="-7"/>
          <w:sz w:val="26"/>
        </w:rPr>
        <w:t xml:space="preserve">distortions of the truth than at Wang Mang's time. Hence, it seems safe to say that the inscription </w:t>
      </w:r>
      <w:r>
        <w:rPr>
          <w:rFonts w:ascii="Garamond" w:hAnsi="Garamond"/>
          <w:spacing w:val="-6"/>
          <w:sz w:val="26"/>
        </w:rPr>
        <w:t>has no bearing on political events but refers to rites and sacrifices which were believed to be im</w:t>
        <w:softHyphen/>
      </w:r>
      <w:r>
        <w:rPr>
          <w:rFonts w:ascii="Garamond" w:hAnsi="Garamond"/>
          <w:spacing w:val="-3"/>
          <w:sz w:val="26"/>
        </w:rPr>
        <w:t>bued with invisible powers, especially in regard to the destruction of evil spirits. 'The Pacifica</w:t>
        <w:softHyphen/>
      </w:r>
      <w:r>
        <w:rPr>
          <w:rFonts w:ascii="Garamond" w:hAnsi="Garamond"/>
          <w:spacing w:val="-2"/>
          <w:sz w:val="26"/>
        </w:rPr>
        <w:t xml:space="preserve">tion of the Four Barbarians' is a rite mentioned in the literature of the Chou and Han periods. </w:t>
      </w:r>
      <w:r>
        <w:rPr>
          <w:rFonts w:ascii="Garamond" w:hAnsi="Garamond"/>
          <w:spacing w:val="-5"/>
          <w:sz w:val="26"/>
        </w:rPr>
        <w:t xml:space="preserve">It is related to the ancient 'Dance of the Four Quarters of the World' and the statement "the </w:t>
      </w:r>
      <w:r>
        <w:rPr>
          <w:rFonts w:ascii="Garamond" w:hAnsi="Garamond"/>
          <w:spacing w:val="-2"/>
          <w:sz w:val="26"/>
        </w:rPr>
        <w:t xml:space="preserve">Barbarians of the Four Directions have submitted" means that this rite had been performed </w:t>
      </w:r>
      <w:r>
        <w:rPr>
          <w:rFonts w:ascii="Garamond" w:hAnsi="Garamond"/>
          <w:spacing w:val="-5"/>
          <w:sz w:val="26"/>
        </w:rPr>
        <w:t xml:space="preserve">and the evil spirits residing in all four directions of the compass been driven back or destroyed. The </w:t>
      </w:r>
      <w:r>
        <w:rPr>
          <w:rFonts w:ascii="Garamond" w:hAnsi="Garamond"/>
          <w:i/>
          <w:spacing w:val="-5"/>
          <w:sz w:val="26"/>
        </w:rPr>
        <w:t xml:space="preserve">Hu, </w:t>
      </w:r>
      <w:r>
        <w:rPr>
          <w:rFonts w:ascii="Garamond" w:hAnsi="Garamond"/>
          <w:spacing w:val="-5"/>
          <w:sz w:val="26"/>
        </w:rPr>
        <w:t xml:space="preserve">in this case, are identified with those living in the northern part of the universe and are </w:t>
      </w:r>
      <w:r>
        <w:rPr>
          <w:rFonts w:ascii="Garamond" w:hAnsi="Garamond"/>
          <w:spacing w:val="-2"/>
          <w:sz w:val="26"/>
        </w:rPr>
        <w:t xml:space="preserve">held to be particularly obnoxious because they were connected with the powers of darkness, </w:t>
      </w:r>
      <w:r>
        <w:rPr>
          <w:rFonts w:ascii="Garamond" w:hAnsi="Garamond"/>
          <w:spacing w:val="-11"/>
          <w:sz w:val="26"/>
        </w:rPr>
        <w:t xml:space="preserve">cold, death, and other dangerous forces. That the same name was used for the </w:t>
      </w:r>
      <w:r>
        <w:rPr>
          <w:rFonts w:ascii="Garamond" w:hAnsi="Garamond"/>
          <w:i/>
          <w:spacing w:val="-11"/>
          <w:sz w:val="26"/>
        </w:rPr>
        <w:t>Hsiung</w:t>
      </w:r>
      <w:r>
        <w:rPr>
          <w:rFonts w:ascii="Bookman Old Style" w:hAnsi="Bookman Old Style"/>
          <w:i/>
          <w:spacing w:val="-11"/>
          <w:sz w:val="6"/>
        </w:rPr>
        <w:t>-</w:t>
      </w:r>
      <w:r>
        <w:rPr>
          <w:rFonts w:ascii="Garamond" w:hAnsi="Garamond"/>
          <w:i/>
          <w:spacing w:val="-11"/>
          <w:sz w:val="26"/>
        </w:rPr>
        <w:t xml:space="preserve">nu, </w:t>
      </w:r>
      <w:r>
        <w:rPr>
          <w:rFonts w:ascii="Garamond" w:hAnsi="Garamond"/>
          <w:spacing w:val="-11"/>
          <w:sz w:val="26"/>
        </w:rPr>
        <w:t xml:space="preserve">the most </w:t>
      </w:r>
      <w:r>
        <w:rPr>
          <w:rFonts w:ascii="Garamond" w:hAnsi="Garamond"/>
          <w:spacing w:val="-3"/>
          <w:sz w:val="26"/>
        </w:rPr>
        <w:t xml:space="preserve">dangerous enemies of the Han people, is not surprising; in fact, identifying enemies with evil spirits is a human folly not unknown even in our more enlightened age. That the mirrors and their decorations were supposed to have protective powers is born out by many inscriptions </w:t>
      </w:r>
      <w:r>
        <w:rPr>
          <w:rFonts w:ascii="Garamond" w:hAnsi="Garamond"/>
          <w:spacing w:val="-1"/>
          <w:sz w:val="26"/>
        </w:rPr>
        <w:t xml:space="preserve">which claim that magic power of the mirror helped to "eliminate what is baleful", or that the </w:t>
      </w:r>
      <w:r>
        <w:rPr>
          <w:rFonts w:ascii="Garamond" w:hAnsi="Garamond"/>
          <w:i/>
          <w:spacing w:val="-3"/>
          <w:sz w:val="26"/>
        </w:rPr>
        <w:t>sru</w:t>
      </w:r>
      <w:r>
        <w:rPr>
          <w:rFonts w:ascii="Bookman Old Style" w:hAnsi="Bookman Old Style"/>
          <w:i/>
          <w:spacing w:val="-3"/>
          <w:sz w:val="6"/>
        </w:rPr>
        <w:t>-</w:t>
      </w:r>
      <w:r>
        <w:rPr>
          <w:rFonts w:ascii="Garamond" w:hAnsi="Garamond"/>
          <w:i/>
          <w:spacing w:val="-3"/>
          <w:sz w:val="26"/>
        </w:rPr>
        <w:t xml:space="preserve">shin IN#, </w:t>
      </w:r>
      <w:r>
        <w:rPr>
          <w:rFonts w:ascii="Garamond" w:hAnsi="Garamond"/>
          <w:spacing w:val="-3"/>
          <w:sz w:val="26"/>
        </w:rPr>
        <w:t>'the four spirits' symbolizing the four constellations of the seasons acted as guar</w:t>
        <w:softHyphen/>
      </w:r>
      <w:r>
        <w:rPr>
          <w:rFonts w:ascii="Garamond" w:hAnsi="Garamond"/>
          <w:spacing w:val="-4"/>
          <w:sz w:val="26"/>
        </w:rPr>
        <w:t>dians against the onslaught of evil spirits. In the light of all this it is not surprising to find in</w:t>
        <w:softHyphen/>
      </w:r>
      <w:r>
        <w:rPr>
          <w:rFonts w:ascii="Garamond" w:hAnsi="Garamond"/>
          <w:spacing w:val="-3"/>
          <w:sz w:val="26"/>
        </w:rPr>
        <w:t>scriptions on mirrors referring to rites or sacrifices ensuring protection.</w:t>
      </w:r>
    </w:p>
    <w:p>
      <w:pPr>
        <w:pStyle w:val="Normal"/>
        <w:spacing w:before="180" w:after="0"/>
        <w:ind w:start="216" w:end="216" w:firstLine="360"/>
        <w:jc w:val="both"/>
        <w:rPr/>
      </w:pPr>
      <w:r>
        <w:rPr>
          <w:rFonts w:ascii="Garamond" w:hAnsi="Garamond"/>
          <w:spacing w:val="-5"/>
          <w:sz w:val="26"/>
        </w:rPr>
        <w:t xml:space="preserve">The other phrase "the people have got rest" is the direct consequence of the successfully </w:t>
      </w:r>
      <w:r>
        <w:rPr>
          <w:rFonts w:ascii="Garamond" w:hAnsi="Garamond"/>
          <w:spacing w:val="-6"/>
          <w:sz w:val="26"/>
        </w:rPr>
        <w:t xml:space="preserve">performed rite. Praise of the Imperial or Ruling House, be it the Hsin or Han Dynasty or merely "the House of the Prince", is based on its supreme position as apex of the social and religious </w:t>
      </w:r>
      <w:r>
        <w:rPr>
          <w:rFonts w:ascii="Garamond" w:hAnsi="Garamond"/>
          <w:spacing w:val="-7"/>
          <w:sz w:val="26"/>
        </w:rPr>
        <w:t xml:space="preserve">hierarchy. As 'Son of Heaven' the Emperor was not only the intermediary between the world of </w:t>
      </w:r>
      <w:r>
        <w:rPr>
          <w:rFonts w:ascii="Garamond" w:hAnsi="Garamond"/>
          <w:spacing w:val="-3"/>
          <w:sz w:val="26"/>
        </w:rPr>
        <w:t xml:space="preserve">mortal and supernatural forces but he was also directly responsible for the carrying out of the </w:t>
      </w:r>
      <w:r>
        <w:rPr>
          <w:rFonts w:ascii="Garamond" w:hAnsi="Garamond"/>
          <w:spacing w:val="-2"/>
          <w:sz w:val="26"/>
        </w:rPr>
        <w:t xml:space="preserve">great rites and sacrifices on which depended not only the welfare of the people but also the order of the universe, the changes of the seasons, the weather, and the ripening of the five </w:t>
      </w:r>
      <w:r>
        <w:rPr>
          <w:rFonts w:ascii="Garamond" w:hAnsi="Garamond"/>
          <w:spacing w:val="-7"/>
          <w:sz w:val="26"/>
        </w:rPr>
        <w:t xml:space="preserve">grains. The most important rites and sacrifices of the year took place at the time of the New Year </w:t>
      </w:r>
      <w:r>
        <w:rPr>
          <w:rFonts w:ascii="Garamond" w:hAnsi="Garamond"/>
          <w:spacing w:val="-4"/>
          <w:sz w:val="26"/>
        </w:rPr>
        <w:t xml:space="preserve">and during this festival the Great No was performed in which all the evil spirits of the old year </w:t>
      </w:r>
      <w:r>
        <w:rPr>
          <w:rFonts w:ascii="Garamond" w:hAnsi="Garamond"/>
          <w:spacing w:val="-2"/>
          <w:sz w:val="26"/>
        </w:rPr>
        <w:t>were banished or destroyed.</w:t>
      </w:r>
    </w:p>
    <w:p>
      <w:pPr>
        <w:pStyle w:val="Normal"/>
        <w:spacing w:before="108" w:after="0"/>
        <w:ind w:start="216" w:end="216" w:firstLine="360"/>
        <w:jc w:val="both"/>
        <w:rPr/>
      </w:pPr>
      <w:r>
        <w:rPr>
          <w:rFonts w:ascii="Garamond" w:hAnsi="Garamond"/>
          <w:spacing w:val="-5"/>
          <w:sz w:val="26"/>
        </w:rPr>
        <w:t xml:space="preserve">An additional reason for interpreting the inscription in terms of annual rites is the fact that </w:t>
      </w:r>
      <w:r>
        <w:rPr>
          <w:rFonts w:ascii="Garamond" w:hAnsi="Garamond"/>
          <w:spacing w:val="-6"/>
          <w:sz w:val="26"/>
        </w:rPr>
        <w:t xml:space="preserve">many of these mirrors are decorated with the sign of the constellations of the four seasons or </w:t>
      </w:r>
      <w:r>
        <w:rPr>
          <w:rFonts w:ascii="Garamond" w:hAnsi="Garamond"/>
          <w:spacing w:val="-2"/>
          <w:sz w:val="26"/>
        </w:rPr>
        <w:t xml:space="preserve">inscribed with the names of the twelve zodiacal constellations. In each case their sum total </w:t>
      </w:r>
      <w:r>
        <w:rPr>
          <w:rFonts w:ascii="Garamond" w:hAnsi="Garamond"/>
          <w:spacing w:val="-5"/>
          <w:sz w:val="26"/>
        </w:rPr>
        <w:t>covers the period of one year, although in an extended sense, they symbolize the eternal revo</w:t>
        <w:softHyphen/>
      </w:r>
      <w:r>
        <w:rPr>
          <w:rFonts w:ascii="Garamond" w:hAnsi="Garamond"/>
          <w:spacing w:val="-7"/>
          <w:sz w:val="26"/>
        </w:rPr>
        <w:t xml:space="preserve">lution of time. At the New Year's festival both the death of the old and the birth of the new year </w:t>
      </w:r>
      <w:r>
        <w:rPr>
          <w:rFonts w:ascii="Garamond" w:hAnsi="Garamond"/>
          <w:spacing w:val="-4"/>
          <w:sz w:val="26"/>
        </w:rPr>
        <w:t xml:space="preserve">were celebrated symbolizing the annual victory of life over death, and the perennial renewal of </w:t>
      </w:r>
      <w:r>
        <w:rPr>
          <w:rFonts w:ascii="Garamond" w:hAnsi="Garamond"/>
          <w:spacing w:val="-2"/>
          <w:sz w:val="26"/>
        </w:rPr>
        <w:t xml:space="preserve">the powers of life. Numerous inscriptions confirm that such ideas were implicitly connected </w:t>
      </w:r>
      <w:r>
        <w:rPr>
          <w:rFonts w:ascii="Garamond" w:hAnsi="Garamond"/>
          <w:spacing w:val="-3"/>
          <w:sz w:val="26"/>
        </w:rPr>
        <w:t xml:space="preserve">with these mirrors and either expressed as a simple wish for longevity, for ten thousand years, </w:t>
      </w:r>
      <w:r>
        <w:rPr>
          <w:rFonts w:ascii="Garamond" w:hAnsi="Garamond"/>
          <w:spacing w:val="-5"/>
          <w:sz w:val="26"/>
        </w:rPr>
        <w:t>for many sons and grandsons, or in more intricate metaphysical terms, as the hope that the soul of the dead may "revert to the beginning after a completed life circle".</w:t>
      </w:r>
    </w:p>
    <w:p>
      <w:pPr>
        <w:sectPr>
          <w:footerReference w:type="even" r:id="rId78"/>
          <w:footerReference w:type="default" r:id="rId79"/>
          <w:type w:val="nextPage"/>
          <w:pgSz w:w="10920" w:h="15120"/>
          <w:pgMar w:left="656" w:right="584" w:header="0" w:top="800" w:footer="713" w:bottom="770" w:gutter="0"/>
          <w:pgNumType w:fmt="decimal"/>
          <w:formProt w:val="false"/>
          <w:textDirection w:val="lrTb"/>
          <w:docGrid w:type="default" w:linePitch="100" w:charSpace="0"/>
        </w:sectPr>
        <w:pStyle w:val="Normal"/>
        <w:spacing w:before="72" w:after="0"/>
        <w:ind w:start="216" w:end="216" w:firstLine="360"/>
        <w:jc w:val="both"/>
        <w:rPr/>
      </w:pPr>
      <w:r>
        <w:rPr>
          <w:rFonts w:ascii="Garamond" w:hAnsi="Garamond"/>
          <w:spacing w:val="-2"/>
          <w:sz w:val="26"/>
        </w:rPr>
        <w:t xml:space="preserve">The assumption that these mirrors originated in the beginning of the first century B. C. </w:t>
      </w:r>
      <w:r>
        <w:rPr>
          <w:rFonts w:ascii="Garamond" w:hAnsi="Garamond"/>
          <w:spacing w:val="-5"/>
          <w:sz w:val="26"/>
        </w:rPr>
        <w:t>might be called in question on account of the religious character of the inscription which dimin</w:t>
        <w:noBreakHyphen/>
      </w:r>
    </w:p>
    <w:p>
      <w:pPr>
        <w:pStyle w:val="Normal"/>
        <w:ind w:start="216" w:end="216" w:hanging="0"/>
        <w:jc w:val="both"/>
        <w:rPr/>
      </w:pPr>
      <w:r>
        <w:rPr>
          <w:rFonts w:ascii="Garamond" w:hAnsi="Garamond"/>
          <w:spacing w:val="-2"/>
          <w:sz w:val="26"/>
        </w:rPr>
        <w:t xml:space="preserve">ishes its value as a reliable guide for dating. Moreover, it seems at least debatable that by the </w:t>
      </w:r>
      <w:r>
        <w:rPr>
          <w:rFonts w:ascii="Garamond" w:hAnsi="Garamond"/>
          <w:spacing w:val="-4"/>
          <w:sz w:val="26"/>
        </w:rPr>
        <w:t xml:space="preserve">time of Wang Mang it had become a "mere meaningless metaphor". On the contrary, Wang </w:t>
      </w:r>
      <w:r>
        <w:rPr>
          <w:rFonts w:ascii="Garamond" w:hAnsi="Garamond"/>
          <w:spacing w:val="-7"/>
          <w:sz w:val="26"/>
        </w:rPr>
        <w:t xml:space="preserve">Mang's character and preoccupation with ancient rites and his firm belief in their magical powers </w:t>
      </w:r>
      <w:r>
        <w:rPr>
          <w:rFonts w:ascii="Garamond" w:hAnsi="Garamond"/>
          <w:spacing w:val="-2"/>
          <w:sz w:val="26"/>
        </w:rPr>
        <w:t xml:space="preserve">make it more likely that he not only supported but encouraged the use of such phrases. This </w:t>
      </w:r>
      <w:r>
        <w:rPr>
          <w:rFonts w:ascii="Garamond" w:hAnsi="Garamond"/>
          <w:spacing w:val="-9"/>
          <w:sz w:val="26"/>
        </w:rPr>
        <w:t xml:space="preserve">type of inscription does not occur on early Western Han mirrors nor on any which can, with any </w:t>
      </w:r>
      <w:r>
        <w:rPr>
          <w:rFonts w:ascii="Garamond" w:hAnsi="Garamond"/>
          <w:spacing w:val="-3"/>
          <w:sz w:val="26"/>
        </w:rPr>
        <w:t xml:space="preserve">degreee of certainty, be attributed to the earliest part of the first century B. C. But it is very </w:t>
      </w:r>
      <w:r>
        <w:rPr>
          <w:rFonts w:ascii="Garamond" w:hAnsi="Garamond"/>
          <w:spacing w:val="-2"/>
          <w:sz w:val="26"/>
        </w:rPr>
        <w:t xml:space="preserve">common on Eastern Han mirrors. Its beginning may not antedate Wang Mang's lifetime by </w:t>
      </w:r>
      <w:r>
        <w:rPr>
          <w:rFonts w:ascii="Garamond" w:hAnsi="Garamond"/>
          <w:spacing w:val="-5"/>
          <w:sz w:val="26"/>
        </w:rPr>
        <w:t xml:space="preserve">more than a few decades, gaining increasing popularity during the end of the first century B. C. </w:t>
      </w:r>
      <w:r>
        <w:rPr>
          <w:rFonts w:ascii="Garamond" w:hAnsi="Garamond"/>
          <w:spacing w:val="0"/>
          <w:sz w:val="26"/>
        </w:rPr>
        <w:t>and the time of Wang Mang's rule.</w:t>
      </w:r>
    </w:p>
    <w:p>
      <w:pPr>
        <w:pStyle w:val="Normal"/>
        <w:spacing w:before="36" w:after="0"/>
        <w:ind w:start="216" w:end="216" w:firstLine="360"/>
        <w:jc w:val="both"/>
        <w:rPr/>
      </w:pPr>
      <w:r>
        <w:rPr>
          <w:rFonts w:ascii="Garamond" w:hAnsi="Garamond"/>
          <w:spacing w:val="-1"/>
          <w:sz w:val="26"/>
        </w:rPr>
        <w:t xml:space="preserve">Excavations and detailed analysis of a number of mirrors allow us to follow the slow </w:t>
      </w:r>
      <w:r>
        <w:rPr>
          <w:rFonts w:ascii="Garamond" w:hAnsi="Garamond"/>
          <w:spacing w:val="-6"/>
          <w:sz w:val="26"/>
        </w:rPr>
        <w:t xml:space="preserve">emergence of this new type of TLV mirror. A good example of the formative stage is the mirror, </w:t>
      </w:r>
      <w:r>
        <w:rPr>
          <w:rFonts w:ascii="Garamond" w:hAnsi="Garamond"/>
          <w:spacing w:val="-5"/>
          <w:sz w:val="26"/>
        </w:rPr>
        <w:t xml:space="preserve">Pl. 29. The heavy ring which divides the main zone of decoration into two parts shows that it </w:t>
      </w:r>
      <w:r>
        <w:rPr>
          <w:rFonts w:ascii="Garamond" w:hAnsi="Garamond"/>
          <w:spacing w:val="-6"/>
          <w:sz w:val="26"/>
        </w:rPr>
        <w:t xml:space="preserve">belongs to the 'heavy ring' or </w:t>
      </w:r>
      <w:r>
        <w:rPr>
          <w:i/>
          <w:spacing w:val="-6"/>
        </w:rPr>
        <w:t xml:space="preserve">chung ch' iian </w:t>
      </w:r>
      <w:r>
        <w:rPr>
          <w:rFonts w:ascii="Garamond" w:hAnsi="Garamond"/>
          <w:spacing w:val="-6"/>
          <w:sz w:val="26"/>
        </w:rPr>
        <w:t xml:space="preserve">group of mirrors which flourished in the later part of </w:t>
      </w:r>
      <w:r>
        <w:rPr>
          <w:rFonts w:ascii="Garamond" w:hAnsi="Garamond"/>
          <w:spacing w:val="-5"/>
          <w:sz w:val="26"/>
        </w:rPr>
        <w:t xml:space="preserve">the Western Han period </w:t>
      </w:r>
      <w:r>
        <w:rPr>
          <w:i/>
          <w:spacing w:val="-5"/>
        </w:rPr>
        <w:t xml:space="preserve">(c f. </w:t>
      </w:r>
      <w:r>
        <w:rPr>
          <w:rFonts w:ascii="Garamond" w:hAnsi="Garamond"/>
          <w:spacing w:val="-5"/>
          <w:sz w:val="26"/>
        </w:rPr>
        <w:t xml:space="preserve">P1. 21,28 and fig. A). The TLV signs are all placed in the inner part </w:t>
      </w:r>
      <w:r>
        <w:rPr>
          <w:rFonts w:ascii="Garamond" w:hAnsi="Garamond"/>
          <w:spacing w:val="-7"/>
          <w:sz w:val="26"/>
        </w:rPr>
        <w:t xml:space="preserve">of the main zone and the space between them is filled with scrolls reminiscent of the arrangement </w:t>
      </w:r>
      <w:r>
        <w:rPr>
          <w:rFonts w:ascii="Garamond" w:hAnsi="Garamond"/>
          <w:spacing w:val="-2"/>
          <w:sz w:val="26"/>
        </w:rPr>
        <w:t xml:space="preserve">on Shou-chou mirrors and ancient dragon arabesques. For a more exact dating it is important </w:t>
      </w:r>
      <w:r>
        <w:rPr>
          <w:rFonts w:ascii="Garamond" w:hAnsi="Garamond"/>
          <w:spacing w:val="-8"/>
          <w:sz w:val="26"/>
        </w:rPr>
        <w:t xml:space="preserve">to note — as has already been pointed out — that the scrolls resemble in workmanship and type </w:t>
      </w:r>
      <w:r>
        <w:rPr>
          <w:rFonts w:ascii="Garamond" w:hAnsi="Garamond"/>
          <w:spacing w:val="-4"/>
          <w:sz w:val="26"/>
        </w:rPr>
        <w:t xml:space="preserve">those on Pl. 26. They run in single or double lines. Some interlace like plaits and others end in </w:t>
      </w:r>
      <w:r>
        <w:rPr>
          <w:rFonts w:ascii="Garamond" w:hAnsi="Garamond"/>
          <w:spacing w:val="0"/>
          <w:sz w:val="26"/>
        </w:rPr>
        <w:t xml:space="preserve">fork or trident-shaped signs. The new type of decoration is placed into the outer zone; we </w:t>
      </w:r>
      <w:r>
        <w:rPr>
          <w:rFonts w:ascii="Garamond" w:hAnsi="Garamond"/>
          <w:spacing w:val="-8"/>
          <w:sz w:val="26"/>
        </w:rPr>
        <w:t xml:space="preserve">see 'the four spirits', the animals symbolizing the constellations of the four seasons, pursuing each </w:t>
      </w:r>
      <w:r>
        <w:rPr>
          <w:rFonts w:ascii="Garamond" w:hAnsi="Garamond"/>
          <w:spacing w:val="-6"/>
          <w:sz w:val="26"/>
        </w:rPr>
        <w:t>other among the clouds. However, the winding lines of the wafting clouds with their long hook</w:t>
        <w:softHyphen/>
      </w:r>
      <w:r>
        <w:rPr>
          <w:rFonts w:ascii="Garamond" w:hAnsi="Garamond"/>
          <w:spacing w:val="-8"/>
          <w:sz w:val="26"/>
        </w:rPr>
        <w:t xml:space="preserve">like endings are closely related to those on earlier mirrors and differ from those on the Hosokawa </w:t>
      </w:r>
      <w:r>
        <w:rPr>
          <w:rFonts w:ascii="Garamond" w:hAnsi="Garamond"/>
          <w:spacing w:val="-5"/>
          <w:sz w:val="26"/>
        </w:rPr>
        <w:t xml:space="preserve">basin (fig. B.) or on Wang Mang mirrors. The hemispherical knob is set in a square frame filled </w:t>
      </w:r>
      <w:r>
        <w:rPr>
          <w:rFonts w:ascii="Garamond" w:hAnsi="Garamond"/>
          <w:spacing w:val="-4"/>
          <w:sz w:val="26"/>
        </w:rPr>
        <w:t>with scattered spirals and scrolls. The large, flat rim has been left undecorated as on many mir</w:t>
        <w:softHyphen/>
      </w:r>
      <w:r>
        <w:rPr>
          <w:rFonts w:ascii="Garamond" w:hAnsi="Garamond"/>
          <w:spacing w:val="-6"/>
          <w:sz w:val="26"/>
        </w:rPr>
        <w:t xml:space="preserve">rors from the later part of the Western Han period. The various stylistic features of this mirror suggest a date between the end of the second and the middle of the first century B. C. According to Professor Umehara52 the mirror has an inscription in the old style script placed towards the </w:t>
      </w:r>
      <w:r>
        <w:rPr>
          <w:rFonts w:ascii="Garamond" w:hAnsi="Garamond"/>
          <w:spacing w:val="-4"/>
          <w:sz w:val="26"/>
        </w:rPr>
        <w:t xml:space="preserve">centre which cannot be seen on this photograph. It is an inscription often found on mirrors of </w:t>
      </w:r>
      <w:r>
        <w:rPr>
          <w:rFonts w:ascii="Garamond" w:hAnsi="Garamond"/>
          <w:spacing w:val="-5"/>
          <w:sz w:val="26"/>
        </w:rPr>
        <w:t>the Western Han period which, according to Professor Umehara's translation reads : "the bril</w:t>
        <w:softHyphen/>
      </w:r>
      <w:r>
        <w:rPr>
          <w:rFonts w:ascii="Garamond" w:hAnsi="Garamond"/>
          <w:spacing w:val="-3"/>
          <w:sz w:val="26"/>
        </w:rPr>
        <w:t>liancy is like that of the sun and moon; posterity ever continuing".</w:t>
      </w:r>
    </w:p>
    <w:p>
      <w:pPr>
        <w:pStyle w:val="Normal"/>
        <w:spacing w:before="216" w:after="0"/>
        <w:ind w:start="216" w:end="216" w:firstLine="360"/>
        <w:jc w:val="both"/>
        <w:rPr/>
      </w:pPr>
      <w:r>
        <w:rPr>
          <w:rFonts w:ascii="Garamond" w:hAnsi="Garamond"/>
          <w:spacing w:val="-7"/>
          <w:sz w:val="26"/>
        </w:rPr>
        <w:t xml:space="preserve">Another stage in the development is illustrated by a mirror excavated in Ch'ang-sha53 (fig. C.). </w:t>
      </w:r>
      <w:r>
        <w:rPr>
          <w:rFonts w:ascii="Garamond" w:hAnsi="Garamond"/>
          <w:spacing w:val="-6"/>
          <w:sz w:val="26"/>
        </w:rPr>
        <w:t>It was found in a tomb from the later part of the Western Han period. The main zone of deco</w:t>
        <w:softHyphen/>
        <w:t xml:space="preserve">ration is still divided by a ring into two parts, yet it is neither convex as on second century B. C. </w:t>
      </w:r>
      <w:r>
        <w:rPr>
          <w:rFonts w:ascii="Garamond" w:hAnsi="Garamond"/>
          <w:spacing w:val="-4"/>
          <w:sz w:val="26"/>
        </w:rPr>
        <w:t>mirrors nor a plain band but consists of two thin threads divided into four parts by small con</w:t>
        <w:softHyphen/>
      </w:r>
      <w:r>
        <w:rPr>
          <w:rFonts w:ascii="Garamond" w:hAnsi="Garamond"/>
          <w:spacing w:val="-5"/>
          <w:sz w:val="26"/>
        </w:rPr>
        <w:t xml:space="preserve">cave, round disks. Unlike the mirror of Pl. 29 the L,and V signs are placed into the outer and the </w:t>
      </w:r>
      <w:r>
        <w:rPr>
          <w:rFonts w:ascii="Garamond" w:hAnsi="Garamond"/>
          <w:spacing w:val="-3"/>
          <w:sz w:val="26"/>
        </w:rPr>
        <w:t xml:space="preserve">T signs into the inner ring. The ring dividing the two zones has, however, lost its structural </w:t>
      </w:r>
      <w:r>
        <w:rPr>
          <w:rFonts w:ascii="Garamond" w:hAnsi="Garamond"/>
          <w:spacing w:val="-5"/>
          <w:sz w:val="26"/>
        </w:rPr>
        <w:t>function. It no longer divides the surface into two parts covered with different types of decor</w:t>
        <w:softHyphen/>
      </w:r>
      <w:r>
        <w:rPr>
          <w:rFonts w:ascii="Garamond" w:hAnsi="Garamond"/>
          <w:spacing w:val="-7"/>
          <w:sz w:val="26"/>
        </w:rPr>
        <w:t xml:space="preserve">ations but it is merely placed above it. Now the pattern spreads all over the zone. In some cases </w:t>
      </w:r>
      <w:r>
        <w:rPr>
          <w:rFonts w:ascii="Garamond" w:hAnsi="Garamond"/>
          <w:spacing w:val="-2"/>
          <w:sz w:val="26"/>
        </w:rPr>
        <w:t>animals are cut into two parts, their bodies showing in the exterior and their heads in the in</w:t>
        <w:softHyphen/>
      </w:r>
      <w:r>
        <w:rPr>
          <w:rFonts w:ascii="Garamond" w:hAnsi="Garamond"/>
          <w:spacing w:val="-7"/>
          <w:sz w:val="26"/>
        </w:rPr>
        <w:t xml:space="preserve">terior section of the main zone of decoration. In style the animals, immortals, and monkey-like </w:t>
      </w:r>
      <w:r>
        <w:rPr>
          <w:rFonts w:ascii="Garamond" w:hAnsi="Garamond"/>
          <w:spacing w:val="-3"/>
          <w:sz w:val="26"/>
        </w:rPr>
        <w:t>creatures resemble those on the Hosokawa basin (fig. B). The knob is small and hemispherical</w:t>
      </w:r>
    </w:p>
    <w:p>
      <w:pPr>
        <w:pStyle w:val="Normal"/>
        <w:spacing w:before="252" w:after="0"/>
        <w:ind w:start="0" w:end="0" w:hanging="0"/>
        <w:jc w:val="center"/>
        <w:rPr/>
      </w:pPr>
      <w:r>
        <w:rPr>
          <w:rFonts w:ascii="Garamond" w:hAnsi="Garamond"/>
          <w:spacing w:val="3"/>
          <w:sz w:val="11"/>
          <w:vertAlign w:val="superscript"/>
        </w:rPr>
        <w:t>52</w:t>
      </w:r>
      <w:r>
        <w:rPr>
          <w:rFonts w:ascii="Garamond" w:hAnsi="Garamond"/>
          <w:spacing w:val="3"/>
          <w:sz w:val="19"/>
        </w:rPr>
        <w:t xml:space="preserve"> Umehara, Sueji, "Mr. Moriya's Collection of Ancient Chinese Mirrors", </w:t>
      </w:r>
      <w:r>
        <w:rPr>
          <w:rFonts w:ascii="Garamond" w:hAnsi="Garamond"/>
          <w:i/>
          <w:spacing w:val="3"/>
          <w:sz w:val="19"/>
        </w:rPr>
        <w:t xml:space="preserve">Artibus Asiae, </w:t>
      </w:r>
      <w:r>
        <w:rPr>
          <w:rFonts w:ascii="Garamond" w:hAnsi="Garamond"/>
          <w:spacing w:val="3"/>
          <w:sz w:val="19"/>
        </w:rPr>
        <w:t>Vol. 18, No. 3/4, 1955, p.248.</w:t>
      </w:r>
    </w:p>
    <w:p>
      <w:pPr>
        <w:sectPr>
          <w:footerReference w:type="even" r:id="rId80"/>
          <w:footerReference w:type="default" r:id="rId81"/>
          <w:footerReference w:type="first" r:id="rId82"/>
          <w:type w:val="nextPage"/>
          <w:pgSz w:w="10920" w:h="15120"/>
          <w:pgMar w:left="644" w:right="596" w:header="0" w:top="814" w:footer="774" w:bottom="831" w:gutter="0"/>
          <w:pgNumType w:fmt="decimal"/>
          <w:formProt w:val="false"/>
          <w:titlePg/>
          <w:textDirection w:val="lrTb"/>
          <w:docGrid w:type="default" w:linePitch="100" w:charSpace="0"/>
        </w:sectPr>
        <w:pStyle w:val="Normal"/>
        <w:spacing w:before="0" w:after="0"/>
        <w:ind w:start="216" w:end="0" w:hanging="0"/>
        <w:jc w:val="start"/>
        <w:rPr/>
      </w:pPr>
      <w:r>
        <w:rPr>
          <w:rFonts w:ascii="Bookman Old Style" w:hAnsi="Bookman Old Style"/>
          <w:spacing w:val="5"/>
          <w:w w:val="95"/>
          <w:sz w:val="11"/>
          <w:vertAlign w:val="superscript"/>
        </w:rPr>
        <w:t>53</w:t>
      </w:r>
      <w:r>
        <w:rPr>
          <w:rFonts w:ascii="Garamond" w:hAnsi="Garamond"/>
          <w:spacing w:val="5"/>
          <w:w w:val="100"/>
          <w:sz w:val="19"/>
        </w:rPr>
        <w:t xml:space="preserve"> Ch'ang-sha report, Pl. 63 (2), Tomb att.</w:t>
      </w:r>
    </w:p>
    <w:p>
      <w:pPr>
        <w:pStyle w:val="Normal"/>
        <w:spacing w:before="14" w:after="648"/>
        <w:ind w:end="18" w:hanging="0"/>
        <w:jc w:val="center"/>
        <w:rPr>
          <w:rFonts w:ascii="Times New Roman" w:hAnsi="Times New Roman"/>
        </w:rPr>
      </w:pPr>
      <w:r>
        <w:rPr/>
        <w:drawing>
          <wp:inline distT="0" distB="0" distL="0" distR="0">
            <wp:extent cx="6668770" cy="6525260"/>
            <wp:effectExtent l="0" t="0" r="0" b="0"/>
            <wp:docPr id="53"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7" descr="" title=""/>
                    <pic:cNvPicPr>
                      <a:picLocks noChangeAspect="1" noChangeArrowheads="1"/>
                    </pic:cNvPicPr>
                  </pic:nvPicPr>
                  <pic:blipFill>
                    <a:blip r:embed="rId83"/>
                    <a:stretch>
                      <a:fillRect/>
                    </a:stretch>
                  </pic:blipFill>
                  <pic:spPr bwMode="auto">
                    <a:xfrm>
                      <a:off x="0" y="0"/>
                      <a:ext cx="6668770" cy="6525260"/>
                    </a:xfrm>
                    <a:prstGeom prst="rect">
                      <a:avLst/>
                    </a:prstGeom>
                  </pic:spPr>
                </pic:pic>
              </a:graphicData>
            </a:graphic>
          </wp:inline>
        </w:drawing>
      </w:r>
    </w:p>
    <w:p>
      <w:pPr>
        <w:sectPr>
          <w:footerReference w:type="default" r:id="rId84"/>
          <w:type w:val="nextPage"/>
          <w:pgSz w:w="10920" w:h="15120"/>
          <w:pgMar w:left="209" w:right="131" w:header="0" w:top="1120" w:footer="1093" w:bottom="1150" w:gutter="0"/>
          <w:pgNumType w:fmt="decimal"/>
          <w:formProt w:val="false"/>
          <w:textDirection w:val="lrTb"/>
          <w:docGrid w:type="default" w:linePitch="100" w:charSpace="0"/>
        </w:sectPr>
        <w:pStyle w:val="Normal"/>
        <w:spacing w:lineRule="auto" w:line="276"/>
        <w:jc w:val="center"/>
        <w:rPr/>
      </w:pPr>
      <w:r>
        <w:rPr>
          <w:rFonts w:ascii="Garamond" w:hAnsi="Garamond"/>
          <w:sz w:val="18"/>
        </w:rPr>
        <w:t>Fig. C</w:t>
      </w:r>
      <w:r>
        <w:rPr/>
        <w:br/>
      </w:r>
      <w:r>
        <w:rPr>
          <w:rFonts w:ascii="Garamond" w:hAnsi="Garamond"/>
          <w:spacing w:val="5"/>
          <w:sz w:val="18"/>
        </w:rPr>
        <w:t>TLV mirror found in Ch'ang-sha in a tomb of the</w:t>
      </w:r>
      <w:r>
        <w:rPr/>
        <w:br/>
      </w:r>
      <w:r>
        <w:rPr>
          <w:rFonts w:ascii="Garamond" w:hAnsi="Garamond"/>
          <w:spacing w:val="6"/>
          <w:sz w:val="18"/>
        </w:rPr>
        <w:t>later part of the Western Han period</w:t>
      </w:r>
    </w:p>
    <w:p>
      <w:pPr>
        <w:pStyle w:val="Normal"/>
        <w:spacing w:before="3" w:after="144"/>
        <w:ind w:start="144" w:end="145" w:hanging="0"/>
        <w:jc w:val="center"/>
        <w:rPr>
          <w:rFonts w:ascii="Times New Roman" w:hAnsi="Times New Roman"/>
        </w:rPr>
      </w:pPr>
      <w:r>
        <w:rPr/>
        <w:drawing>
          <wp:inline distT="0" distB="0" distL="0" distR="0">
            <wp:extent cx="5925185" cy="6129655"/>
            <wp:effectExtent l="0" t="0" r="0" b="0"/>
            <wp:docPr id="5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8" descr="" title=""/>
                    <pic:cNvPicPr>
                      <a:picLocks noChangeAspect="1" noChangeArrowheads="1"/>
                    </pic:cNvPicPr>
                  </pic:nvPicPr>
                  <pic:blipFill>
                    <a:blip r:embed="rId85"/>
                    <a:stretch>
                      <a:fillRect/>
                    </a:stretch>
                  </pic:blipFill>
                  <pic:spPr bwMode="auto">
                    <a:xfrm>
                      <a:off x="0" y="0"/>
                      <a:ext cx="5925185" cy="6129655"/>
                    </a:xfrm>
                    <a:prstGeom prst="rect">
                      <a:avLst/>
                    </a:prstGeom>
                  </pic:spPr>
                </pic:pic>
              </a:graphicData>
            </a:graphic>
          </wp:inline>
        </w:drawing>
      </w:r>
    </w:p>
    <w:p>
      <w:pPr>
        <w:pStyle w:val="Normal"/>
        <w:spacing w:lineRule="auto" w:line="312"/>
        <w:jc w:val="center"/>
        <w:rPr/>
      </w:pPr>
      <w:r>
        <w:rPr>
          <w:rFonts w:ascii="Bookman Old Style" w:hAnsi="Bookman Old Style"/>
          <w:sz w:val="17"/>
        </w:rPr>
        <w:t>Fig. D</w:t>
      </w:r>
      <w:r>
        <w:rPr/>
        <w:br/>
      </w:r>
      <w:r>
        <w:rPr>
          <w:rFonts w:ascii="Bookman Old Style" w:hAnsi="Bookman Old Style"/>
          <w:sz w:val="17"/>
        </w:rPr>
        <w:t>TLV mirror</w:t>
      </w:r>
    </w:p>
    <w:p>
      <w:pPr>
        <w:sectPr>
          <w:footerReference w:type="even" r:id="rId86"/>
          <w:footerReference w:type="default" r:id="rId87"/>
          <w:type w:val="nextPage"/>
          <w:pgSz w:w="10920" w:h="15120"/>
          <w:pgMar w:left="650" w:right="590" w:header="0" w:top="1000" w:footer="0" w:bottom="910" w:gutter="0"/>
          <w:pgNumType w:fmt="decimal"/>
          <w:formProt w:val="false"/>
          <w:textDirection w:val="lrTb"/>
          <w:docGrid w:type="default" w:linePitch="100" w:charSpace="0"/>
        </w:sectPr>
        <w:pStyle w:val="Normal"/>
        <w:spacing w:lineRule="auto" w:line="240" w:before="144" w:after="0"/>
        <w:ind w:start="216" w:end="216" w:hanging="0"/>
        <w:jc w:val="both"/>
        <w:rPr/>
      </w:pPr>
      <w:r>
        <w:rPr>
          <w:rFonts w:ascii="Garamond" w:hAnsi="Garamond"/>
          <w:sz w:val="26"/>
        </w:rPr>
        <w:t xml:space="preserve">and the knob-seat is decorated with a quatrefoil. The corners and sides of the inner square </w:t>
      </w:r>
      <w:r>
        <w:rPr>
          <w:rFonts w:ascii="Garamond" w:hAnsi="Garamond"/>
          <w:spacing w:val="-6"/>
          <w:sz w:val="26"/>
        </w:rPr>
        <w:t>are filled with scrolls and face-like motifs. The same tomb in which this mirror was found con</w:t>
        <w:softHyphen/>
      </w:r>
      <w:r>
        <w:rPr>
          <w:rFonts w:ascii="Garamond" w:hAnsi="Garamond"/>
          <w:spacing w:val="-9"/>
          <w:sz w:val="26"/>
        </w:rPr>
        <w:t xml:space="preserve">tained another one resembling Pl. 23 (dated 6 A. D.) exept that it had a 'cog-wheel' centre and may </w:t>
      </w:r>
      <w:r>
        <w:rPr>
          <w:rFonts w:ascii="Garamond" w:hAnsi="Garamond"/>
          <w:spacing w:val="-4"/>
          <w:sz w:val="26"/>
        </w:rPr>
        <w:t xml:space="preserve">date back to about the middle of the first century B. C. The mirror, fig. C, provides another example of the transformation of TLV mirrors during the course of the first century B. C. Its </w:t>
      </w:r>
      <w:r>
        <w:rPr>
          <w:rFonts w:ascii="Garamond" w:hAnsi="Garamond"/>
          <w:spacing w:val="-1"/>
          <w:sz w:val="26"/>
        </w:rPr>
        <w:t xml:space="preserve">most likely date lies between the end of Wu ti's reign and the last quarter of the first century </w:t>
      </w:r>
      <w:r>
        <w:rPr>
          <w:rFonts w:ascii="Garamond" w:hAnsi="Garamond"/>
          <w:spacing w:val="-7"/>
          <w:sz w:val="26"/>
        </w:rPr>
        <w:t xml:space="preserve">B. C. The inscription placed on the rim is interesting because, in addition to some standardized </w:t>
      </w:r>
      <w:r>
        <w:rPr>
          <w:rFonts w:ascii="Garamond" w:hAnsi="Garamond"/>
          <w:spacing w:val="-4"/>
          <w:sz w:val="26"/>
        </w:rPr>
        <w:t>phrases, it refers to the Five Elements and to Huang ti mentioned on many mirrors in the later</w:t>
      </w:r>
    </w:p>
    <w:p>
      <w:pPr>
        <w:pStyle w:val="Normal"/>
        <w:tabs>
          <w:tab w:val="clear" w:pos="720"/>
          <w:tab w:val="left" w:pos="7110" w:leader="none"/>
        </w:tabs>
        <w:ind w:start="216" w:end="216" w:hanging="0"/>
        <w:rPr/>
      </w:pPr>
      <w:r>
        <w:rPr>
          <w:rFonts w:ascii="Garamond" w:hAnsi="Garamond"/>
          <w:spacing w:val="-1"/>
          <w:sz w:val="26"/>
        </w:rPr>
        <w:t>part of the Eastern Han period but rarely on early mirrors. The inscription begins not with a</w:t>
      </w:r>
      <w:r>
        <w:rPr/>
        <w:br/>
      </w:r>
      <w:r>
        <w:rPr>
          <w:rFonts w:ascii="Garamond" w:hAnsi="Garamond"/>
          <w:spacing w:val="-3"/>
          <w:sz w:val="26"/>
        </w:rPr>
        <w:t xml:space="preserve">family name or the Imperial Department but with </w:t>
      </w:r>
      <w:r>
        <w:rPr>
          <w:rFonts w:ascii="Garamond" w:hAnsi="Garamond"/>
          <w:i/>
          <w:spacing w:val="-3"/>
          <w:sz w:val="27"/>
        </w:rPr>
        <w:t>Seng</w:t>
      </w:r>
      <w:r>
        <w:rPr>
          <w:rFonts w:ascii="Bookman Old Style" w:hAnsi="Bookman Old Style"/>
          <w:i/>
          <w:spacing w:val="-3"/>
          <w:w w:val="75"/>
          <w:sz w:val="27"/>
          <w:vertAlign w:val="subscript"/>
        </w:rPr>
        <w:t>r</w:t>
      </w:r>
      <w:r>
        <w:rPr>
          <w:rFonts w:ascii="Garamond" w:hAnsi="Garamond"/>
          <w:i/>
          <w:spacing w:val="-3"/>
          <w:sz w:val="27"/>
        </w:rPr>
        <w:t xml:space="preserve">ien, </w:t>
      </w:r>
      <w:r>
        <w:rPr>
          <w:rFonts w:ascii="Garamond" w:hAnsi="Garamond"/>
          <w:spacing w:val="-3"/>
          <w:sz w:val="26"/>
        </w:rPr>
        <w:t>a wise man or sage, as the one who</w:t>
      </w:r>
      <w:r>
        <w:rPr/>
        <w:br/>
      </w:r>
      <w:r>
        <w:rPr>
          <w:rFonts w:ascii="Garamond" w:hAnsi="Garamond"/>
          <w:spacing w:val="-8"/>
          <w:sz w:val="26"/>
        </w:rPr>
        <w:t>had the mirror made.</w:t>
        <w:tab/>
      </w:r>
      <w:r>
        <w:rPr>
          <w:rFonts w:ascii="Garamond" w:hAnsi="Garamond"/>
          <w:spacing w:val="30"/>
          <w:sz w:val="26"/>
        </w:rPr>
        <w:t>H ANAPP11%."</w:t>
      </w:r>
      <w:r>
        <w:rPr>
          <w:rFonts w:ascii="Bookman Old Style" w:hAnsi="Bookman Old Style"/>
          <w:spacing w:val="30"/>
          <w:sz w:val="26"/>
          <w:vertAlign w:val="superscript"/>
        </w:rPr>
        <w:t>-</w:t>
      </w:r>
    </w:p>
    <w:p>
      <w:pPr>
        <w:pStyle w:val="Normal"/>
        <w:spacing w:lineRule="auto" w:line="204" w:before="36" w:after="0"/>
        <w:ind w:start="1080" w:hanging="0"/>
        <w:rPr/>
      </w:pPr>
      <w:r>
        <w:rPr>
          <w:rFonts w:ascii="Garamond" w:hAnsi="Garamond"/>
          <w:spacing w:val="-22"/>
          <w:sz w:val="26"/>
        </w:rPr>
        <w:t>11:1121*</w:t>
      </w:r>
      <w:r>
        <w:rPr>
          <w:rFonts w:ascii="Bookman Old Style" w:hAnsi="Bookman Old Style"/>
          <w:spacing w:val="-22"/>
          <w:sz w:val="26"/>
          <w:vertAlign w:val="superscript"/>
        </w:rPr>
        <w:t>-</w:t>
      </w:r>
      <w:r>
        <w:rPr>
          <w:rFonts w:ascii="Garamond" w:hAnsi="Garamond"/>
          <w:spacing w:val="-22"/>
          <w:sz w:val="26"/>
        </w:rPr>
        <w:t>T</w:t>
      </w:r>
      <w:r>
        <w:rPr>
          <w:rFonts w:ascii="Bookman Old Style" w:hAnsi="Bookman Old Style"/>
          <w:spacing w:val="-22"/>
          <w:sz w:val="26"/>
          <w:vertAlign w:val="superscript"/>
        </w:rPr>
        <w:t>-</w:t>
      </w:r>
      <w:r>
        <w:rPr>
          <w:rFonts w:ascii="Garamond" w:hAnsi="Garamond"/>
          <w:spacing w:val="-22"/>
          <w:sz w:val="26"/>
        </w:rPr>
        <w:t>4'11</w:t>
      </w:r>
      <w:r>
        <w:rPr>
          <w:rFonts w:ascii="Bookman Old Style" w:hAnsi="Bookman Old Style"/>
          <w:spacing w:val="-22"/>
          <w:sz w:val="26"/>
          <w:vertAlign w:val="superscript"/>
        </w:rPr>
        <w:t>-</w:t>
      </w:r>
      <w:r>
        <w:rPr>
          <w:rFonts w:ascii="Garamond" w:hAnsi="Garamond"/>
          <w:spacing w:val="-22"/>
          <w:sz w:val="26"/>
        </w:rPr>
        <w:t xml:space="preserve"> EMS5E</w:t>
      </w:r>
      <w:r>
        <w:rPr>
          <w:rFonts w:ascii="Bookman Old Style" w:hAnsi="Bookman Old Style"/>
          <w:spacing w:val="-22"/>
          <w:sz w:val="26"/>
          <w:vertAlign w:val="superscript"/>
        </w:rPr>
        <w:t>-</w:t>
      </w:r>
      <w:r>
        <w:rPr>
          <w:rFonts w:ascii="Garamond" w:hAnsi="Garamond"/>
          <w:spacing w:val="-22"/>
          <w:sz w:val="26"/>
        </w:rPr>
        <w:t>NAlE14</w:t>
      </w:r>
      <w:r>
        <w:rPr>
          <w:rFonts w:ascii="Bookman Old Style" w:hAnsi="Bookman Old Style"/>
          <w:spacing w:val="-22"/>
          <w:sz w:val="26"/>
          <w:vertAlign w:val="superscript"/>
        </w:rPr>
        <w:t>1</w:t>
      </w:r>
      <w:r>
        <w:rPr>
          <w:rFonts w:ascii="Garamond" w:hAnsi="Garamond"/>
          <w:spacing w:val="-22"/>
          <w:sz w:val="26"/>
        </w:rPr>
        <w:t>1.</w:t>
      </w:r>
    </w:p>
    <w:p>
      <w:pPr>
        <w:pStyle w:val="Normal"/>
        <w:spacing w:lineRule="auto" w:line="240" w:before="0" w:after="0"/>
        <w:ind w:start="216" w:end="216" w:firstLine="288"/>
        <w:jc w:val="both"/>
        <w:rPr/>
      </w:pPr>
      <w:r>
        <w:rPr>
          <w:rFonts w:ascii="Garamond" w:hAnsi="Garamond"/>
          <w:spacing w:val="-8"/>
          <w:sz w:val="26"/>
        </w:rPr>
        <w:t xml:space="preserve">The division of the main zone of decoration into two concentric sections was not altogether </w:t>
      </w:r>
      <w:r>
        <w:rPr>
          <w:rFonts w:ascii="Garamond" w:hAnsi="Garamond"/>
          <w:spacing w:val="-5"/>
          <w:sz w:val="26"/>
        </w:rPr>
        <w:t>abandoned during the later part of the first century B. C. or even in the beginning of the follow</w:t>
        <w:softHyphen/>
      </w:r>
      <w:r>
        <w:rPr>
          <w:rFonts w:ascii="Garamond" w:hAnsi="Garamond"/>
          <w:spacing w:val="-2"/>
          <w:sz w:val="26"/>
        </w:rPr>
        <w:t xml:space="preserve">ing century. (Pl. 3o.; fig. D.) On both mirrors the inscription is set into the band dividing the </w:t>
      </w:r>
      <w:r>
        <w:rPr>
          <w:rFonts w:ascii="Garamond" w:hAnsi="Garamond"/>
          <w:spacing w:val="-6"/>
          <w:sz w:val="26"/>
        </w:rPr>
        <w:t xml:space="preserve">main zone of decoration. As on Pl. 29 the two zones are decorated with different patterns. The </w:t>
      </w:r>
      <w:r>
        <w:rPr>
          <w:rFonts w:ascii="Garamond" w:hAnsi="Garamond"/>
          <w:spacing w:val="-1"/>
          <w:sz w:val="26"/>
        </w:rPr>
        <w:t xml:space="preserve">inner one contains scrolls, the outer one a row of animals, birds and immortals. The band </w:t>
      </w:r>
      <w:r>
        <w:rPr>
          <w:rFonts w:ascii="Garamond" w:hAnsi="Garamond"/>
          <w:spacing w:val="-8"/>
          <w:sz w:val="26"/>
        </w:rPr>
        <w:t xml:space="preserve">around the centre square, (fig. D), is inscribed with the names of the twelve signs of the zodiac </w:t>
      </w:r>
      <w:r>
        <w:rPr>
          <w:rFonts w:ascii="Garamond" w:hAnsi="Garamond"/>
          <w:spacing w:val="-6"/>
          <w:sz w:val="26"/>
        </w:rPr>
        <w:t>alternating with nipples, a feature to be found on many mirrors which according to their inscrip</w:t>
        <w:softHyphen/>
      </w:r>
      <w:r>
        <w:rPr>
          <w:rFonts w:ascii="Garamond" w:hAnsi="Garamond"/>
          <w:spacing w:val="-4"/>
          <w:sz w:val="26"/>
        </w:rPr>
        <w:t xml:space="preserve">tion were made during Wang Mang's reign. The knob appears to be bigger than the one on Pl. </w:t>
      </w:r>
      <w:r>
        <w:rPr>
          <w:rFonts w:ascii="Garamond" w:hAnsi="Garamond"/>
          <w:spacing w:val="-7"/>
          <w:sz w:val="26"/>
        </w:rPr>
        <w:t xml:space="preserve">3o, and the rim is wide and heavy as on many Wang Mang mirrors. The mirror on Pl. 3o differs </w:t>
      </w:r>
      <w:r>
        <w:rPr>
          <w:rFonts w:ascii="Garamond" w:hAnsi="Garamond"/>
          <w:spacing w:val="-4"/>
          <w:sz w:val="26"/>
        </w:rPr>
        <w:t xml:space="preserve">slightly not only in its centre section but also in the flat rim which is similar to those on late Western Han mirrors. It may well be slightly earlier than fig. D. The dates of these two mirrors </w:t>
      </w:r>
      <w:r>
        <w:rPr>
          <w:rFonts w:ascii="Garamond" w:hAnsi="Garamond"/>
          <w:spacing w:val="-6"/>
          <w:sz w:val="26"/>
        </w:rPr>
        <w:t xml:space="preserve">lie between the later part of the first century B. C. and the beginning of the Eastern Han period. </w:t>
      </w:r>
      <w:r>
        <w:rPr>
          <w:rFonts w:ascii="Garamond" w:hAnsi="Garamond"/>
          <w:spacing w:val="-7"/>
          <w:sz w:val="26"/>
        </w:rPr>
        <w:t xml:space="preserve">This assumption is supported by the inscription of fig. D. which begins with a phrase found on </w:t>
      </w:r>
      <w:r>
        <w:rPr>
          <w:rFonts w:ascii="Garamond" w:hAnsi="Garamond"/>
          <w:spacing w:val="-10"/>
          <w:sz w:val="26"/>
        </w:rPr>
        <w:t xml:space="preserve">mirrors of Wang Mang's time and of the Eastern Han period. It starts : "On top of the Hua Shan </w:t>
      </w:r>
      <w:r>
        <w:rPr>
          <w:rFonts w:ascii="Garamond" w:hAnsi="Garamond"/>
          <w:spacing w:val="-1"/>
          <w:sz w:val="26"/>
        </w:rPr>
        <w:t xml:space="preserve">(mountain) </w:t>
      </w:r>
      <w:r>
        <w:rPr>
          <w:rFonts w:ascii="Garamond" w:hAnsi="Garamond"/>
          <w:i/>
          <w:spacing w:val="-1"/>
          <w:sz w:val="27"/>
        </w:rPr>
        <w:t xml:space="preserve">hsien-jen </w:t>
      </w:r>
      <w:r>
        <w:rPr>
          <w:rFonts w:ascii="Garamond" w:hAnsi="Garamond"/>
          <w:spacing w:val="-1"/>
          <w:sz w:val="26"/>
        </w:rPr>
        <w:t xml:space="preserve">(immortals) can be seen..." and closes with the usual wish for "posterity </w:t>
      </w:r>
      <w:r>
        <w:rPr>
          <w:rFonts w:ascii="Garamond" w:hAnsi="Garamond"/>
          <w:spacing w:val="2"/>
          <w:sz w:val="26"/>
        </w:rPr>
        <w:t xml:space="preserve">and joy without end" ±*L11 </w:t>
      </w:r>
      <w:r>
        <w:rPr>
          <w:rFonts w:ascii="Bookman Old Style" w:hAnsi="Bookman Old Style"/>
          <w:spacing w:val="2"/>
          <w:w w:val="60"/>
          <w:sz w:val="25"/>
        </w:rPr>
        <w:t>f[ti</w:t>
      </w:r>
    </w:p>
    <w:p>
      <w:pPr>
        <w:pStyle w:val="Normal"/>
        <w:spacing w:lineRule="auto" w:line="240" w:before="72" w:after="0"/>
        <w:ind w:start="216" w:end="216" w:firstLine="360"/>
        <w:jc w:val="both"/>
        <w:rPr/>
      </w:pPr>
      <w:r>
        <w:rPr>
          <w:rFonts w:ascii="Garamond" w:hAnsi="Garamond"/>
          <w:spacing w:val="-4"/>
          <w:sz w:val="26"/>
        </w:rPr>
        <w:t xml:space="preserve">The development of TLV mirrors in the later part of the Western Han and Wang Mang </w:t>
      </w:r>
      <w:r>
        <w:rPr>
          <w:rFonts w:ascii="Garamond" w:hAnsi="Garamond"/>
          <w:spacing w:val="-6"/>
          <w:sz w:val="26"/>
        </w:rPr>
        <w:t>periods (time of transition) will be dealt with in the next chapter. It is to be hoped that the fore</w:t>
        <w:softHyphen/>
      </w:r>
      <w:r>
        <w:rPr>
          <w:rFonts w:ascii="Garamond" w:hAnsi="Garamond"/>
          <w:spacing w:val="-3"/>
          <w:sz w:val="26"/>
        </w:rPr>
        <w:t xml:space="preserve">going discussion of some TLV mirrors has shown that the type and style of mirrors inscribed </w:t>
      </w:r>
      <w:r>
        <w:rPr>
          <w:rFonts w:ascii="Garamond" w:hAnsi="Garamond"/>
          <w:spacing w:val="-9"/>
          <w:sz w:val="26"/>
        </w:rPr>
        <w:t xml:space="preserve">with a date pertaining to Wang Mang's reign are not merely relics of the past but developed in the </w:t>
      </w:r>
      <w:r>
        <w:rPr>
          <w:rFonts w:ascii="Garamond" w:hAnsi="Garamond"/>
          <w:spacing w:val="-2"/>
          <w:sz w:val="26"/>
        </w:rPr>
        <w:t>course of the first century B. C.</w:t>
      </w:r>
    </w:p>
    <w:p>
      <w:pPr>
        <w:pStyle w:val="Normal"/>
        <w:spacing w:lineRule="auto" w:line="211" w:before="828" w:after="0"/>
        <w:ind w:start="0" w:end="0" w:hanging="0"/>
        <w:jc w:val="center"/>
        <w:rPr/>
      </w:pPr>
      <w:r>
        <w:rPr>
          <w:rFonts w:ascii="Garamond" w:hAnsi="Garamond"/>
          <w:spacing w:val="18"/>
          <w:sz w:val="21"/>
        </w:rPr>
        <w:t>SHOU-CHOU MIRRORS DECORATED WITH FIGURES OF HUMAN BEINGS</w:t>
      </w:r>
    </w:p>
    <w:p>
      <w:pPr>
        <w:pStyle w:val="Normal"/>
        <w:spacing w:lineRule="auto" w:line="240" w:before="288" w:after="0"/>
        <w:ind w:start="216" w:end="216" w:firstLine="360"/>
        <w:jc w:val="both"/>
        <w:rPr/>
      </w:pPr>
      <w:r>
        <w:rPr>
          <w:rFonts w:ascii="Garamond" w:hAnsi="Garamond"/>
          <w:spacing w:val="-3"/>
          <w:sz w:val="26"/>
        </w:rPr>
        <w:t xml:space="preserve">During the Eastern Han period the popularity of mirrors decorated mainly with human </w:t>
      </w:r>
      <w:r>
        <w:rPr>
          <w:rFonts w:ascii="Garamond" w:hAnsi="Garamond"/>
          <w:spacing w:val="-2"/>
          <w:sz w:val="26"/>
        </w:rPr>
        <w:t xml:space="preserve">figures or divinities in anthropomorphic form increased considerably. Yet already in the first </w:t>
      </w:r>
      <w:r>
        <w:rPr>
          <w:rFonts w:ascii="Garamond" w:hAnsi="Garamond"/>
          <w:spacing w:val="-4"/>
          <w:sz w:val="26"/>
        </w:rPr>
        <w:t xml:space="preserve">half of the Western Han period we find figures of human beings on some Shou-chou mirrors. </w:t>
      </w:r>
      <w:r>
        <w:rPr>
          <w:rFonts w:ascii="Garamond" w:hAnsi="Garamond"/>
          <w:spacing w:val="-6"/>
          <w:sz w:val="26"/>
        </w:rPr>
        <w:t xml:space="preserve">The knob-seat of one published by Professor Karlgren </w:t>
      </w:r>
      <w:r>
        <w:rPr>
          <w:rFonts w:ascii="Garamond" w:hAnsi="Garamond"/>
          <w:i/>
          <w:spacing w:val="-6"/>
          <w:sz w:val="27"/>
        </w:rPr>
        <w:t xml:space="preserve">(H. &amp; H. </w:t>
      </w:r>
      <w:r>
        <w:rPr>
          <w:rFonts w:ascii="Garamond" w:hAnsi="Garamond"/>
          <w:spacing w:val="-6"/>
          <w:sz w:val="26"/>
        </w:rPr>
        <w:t xml:space="preserve">cat. F. 1 6) is decorated with </w:t>
      </w:r>
      <w:r>
        <w:rPr>
          <w:rFonts w:ascii="Garamond" w:hAnsi="Garamond"/>
          <w:spacing w:val="-5"/>
          <w:sz w:val="26"/>
        </w:rPr>
        <w:t xml:space="preserve">figures of three running men (fig. 2). It is interesting to compare this figure with one cut out of </w:t>
      </w:r>
      <w:r>
        <w:rPr>
          <w:rFonts w:ascii="Garamond" w:hAnsi="Garamond"/>
          <w:spacing w:val="-2"/>
          <w:sz w:val="26"/>
        </w:rPr>
        <w:t>thin gold foil (fig. 4c). It was found in the same tomb as the mirror in fig. C. together with a great number of other figures, all of them probably fallen off some objects made of lacquer. That lacquer boxes were often inlaid with figures cut out of silver or gold foil is well doc</w:t>
        <w:softHyphen/>
      </w:r>
      <w:r>
        <w:rPr>
          <w:rFonts w:ascii="Garamond" w:hAnsi="Garamond"/>
          <w:spacing w:val="-3"/>
          <w:sz w:val="26"/>
        </w:rPr>
        <w:t xml:space="preserve">umented </w:t>
      </w:r>
      <w:r>
        <w:rPr>
          <w:rFonts w:ascii="Garamond" w:hAnsi="Garamond"/>
          <w:i/>
          <w:spacing w:val="-3"/>
          <w:sz w:val="27"/>
        </w:rPr>
        <w:t xml:space="preserve">e.g. </w:t>
      </w:r>
      <w:r>
        <w:rPr>
          <w:rFonts w:ascii="Garamond" w:hAnsi="Garamond"/>
          <w:spacing w:val="-3"/>
          <w:sz w:val="26"/>
        </w:rPr>
        <w:t>by fragments of toilet boxes found in Noin-U1a54 and one in the British Muse</w:t>
        <w:softHyphen/>
      </w:r>
      <w:r>
        <w:rPr>
          <w:rFonts w:ascii="Garamond" w:hAnsi="Garamond"/>
          <w:spacing w:val="-2"/>
          <w:sz w:val="26"/>
        </w:rPr>
        <w:t xml:space="preserve">um55. The main zone of the mirror (F. i 6) is divided into four sections by 'brush-like petals', </w:t>
      </w:r>
      <w:r>
        <w:rPr>
          <w:rFonts w:ascii="Garamond" w:hAnsi="Garamond"/>
          <w:i/>
          <w:spacing w:val="-3"/>
          <w:sz w:val="27"/>
        </w:rPr>
        <w:t xml:space="preserve">(cf. </w:t>
      </w:r>
      <w:r>
        <w:rPr>
          <w:rFonts w:ascii="Garamond" w:hAnsi="Garamond"/>
          <w:spacing w:val="-3"/>
          <w:sz w:val="26"/>
        </w:rPr>
        <w:t>Pl. 8 and 9) and a sweeping line depicting mountains, swirling waves or flames is now re</w:t>
        <w:softHyphen/>
      </w:r>
      <w:r>
        <w:rPr>
          <w:rFonts w:ascii="Garamond" w:hAnsi="Garamond"/>
          <w:spacing w:val="-1"/>
          <w:sz w:val="26"/>
        </w:rPr>
        <w:t>placing the ancient dragon arabesques. Small human figures are represented as if walking on</w:t>
      </w:r>
    </w:p>
    <w:p>
      <w:pPr>
        <w:pStyle w:val="Normal"/>
        <w:spacing w:lineRule="auto" w:line="240" w:before="180" w:after="0"/>
        <w:ind w:start="288" w:end="0" w:hanging="0"/>
        <w:jc w:val="start"/>
        <w:rPr/>
      </w:pPr>
      <w:r>
        <w:rPr>
          <w:rFonts w:ascii="Bookman Old Style" w:hAnsi="Bookman Old Style"/>
          <w:b/>
          <w:spacing w:val="1"/>
          <w:w w:val="90"/>
          <w:sz w:val="11"/>
        </w:rPr>
        <w:t xml:space="preserve">54 </w:t>
      </w:r>
      <w:r>
        <w:rPr>
          <w:rFonts w:ascii="Bookman Old Style" w:hAnsi="Bookman Old Style"/>
          <w:b w:val="false"/>
          <w:spacing w:val="1"/>
          <w:w w:val="100"/>
          <w:sz w:val="16"/>
        </w:rPr>
        <w:t xml:space="preserve">Trever, Camilla, </w:t>
      </w:r>
      <w:r>
        <w:rPr>
          <w:rFonts w:ascii="Garamond" w:hAnsi="Garamond"/>
          <w:b w:val="false"/>
          <w:i/>
          <w:spacing w:val="1"/>
          <w:w w:val="100"/>
          <w:sz w:val="19"/>
        </w:rPr>
        <w:t xml:space="preserve">Excavations in Northern Mongolia 1924/2/. </w:t>
      </w:r>
      <w:r>
        <w:rPr>
          <w:rFonts w:ascii="Bookman Old Style" w:hAnsi="Bookman Old Style"/>
          <w:b w:val="false"/>
          <w:spacing w:val="1"/>
          <w:w w:val="100"/>
          <w:sz w:val="16"/>
        </w:rPr>
        <w:t>Leningrad 1932.</w:t>
      </w:r>
    </w:p>
    <w:p>
      <w:pPr>
        <w:sectPr>
          <w:footerReference w:type="even" r:id="rId88"/>
          <w:footerReference w:type="default" r:id="rId89"/>
          <w:footerReference w:type="first" r:id="rId90"/>
          <w:type w:val="nextPage"/>
          <w:pgSz w:w="10920" w:h="15120"/>
          <w:pgMar w:left="579" w:right="661" w:header="0" w:top="810" w:footer="760" w:bottom="817" w:gutter="0"/>
          <w:pgNumType w:start="1" w:fmt="decimal"/>
          <w:formProt w:val="false"/>
          <w:titlePg/>
          <w:textDirection w:val="lrTb"/>
          <w:docGrid w:type="default" w:linePitch="100" w:charSpace="0"/>
        </w:sectPr>
        <w:pStyle w:val="Normal"/>
        <w:spacing w:lineRule="auto" w:line="240" w:before="0" w:after="0"/>
        <w:ind w:start="288" w:end="0" w:hanging="0"/>
        <w:jc w:val="start"/>
        <w:rPr/>
      </w:pPr>
      <w:r>
        <w:rPr>
          <w:b/>
          <w:spacing w:val="4"/>
          <w:w w:val="100"/>
          <w:sz w:val="11"/>
          <w:vertAlign w:val="superscript"/>
        </w:rPr>
        <w:t>55</w:t>
      </w:r>
      <w:r>
        <w:rPr>
          <w:rFonts w:ascii="Bookman Old Style" w:hAnsi="Bookman Old Style"/>
          <w:b w:val="false"/>
          <w:spacing w:val="4"/>
          <w:w w:val="100"/>
          <w:sz w:val="16"/>
        </w:rPr>
        <w:t xml:space="preserve"> Gray, B., </w:t>
      </w:r>
      <w:r>
        <w:rPr>
          <w:rFonts w:ascii="Garamond" w:hAnsi="Garamond"/>
          <w:b w:val="false"/>
          <w:i/>
          <w:spacing w:val="4"/>
          <w:w w:val="100"/>
          <w:sz w:val="19"/>
        </w:rPr>
        <w:t>op. cit.</w:t>
      </w:r>
    </w:p>
    <w:p>
      <w:pPr>
        <w:pStyle w:val="Normal"/>
        <w:ind w:start="216" w:hanging="0"/>
        <w:jc w:val="both"/>
        <w:rPr/>
      </w:pPr>
      <w:r>
        <w:rPr>
          <w:rFonts w:ascii="Garamond" w:hAnsi="Garamond"/>
          <w:spacing w:val="-9"/>
          <w:sz w:val="26"/>
        </w:rPr>
        <w:t>t</w:t>
      </w:r>
      <w:r>
        <w:rPr>
          <w:rFonts w:ascii="Garamond" w:hAnsi="Garamond"/>
          <w:spacing w:val="-9"/>
          <w:sz w:val="26"/>
        </w:rPr>
        <w:t xml:space="preserve">he mountains or resting on the peaks. Cloud mountains on figured silks found in Noin-U1a56 and Lou-lan57 present a similar picture of winged </w:t>
      </w:r>
      <w:r>
        <w:rPr>
          <w:rFonts w:ascii="Garamond" w:hAnsi="Garamond"/>
          <w:spacing w:val="-6"/>
          <w:sz w:val="26"/>
        </w:rPr>
        <w:t xml:space="preserve">spirits or men riding on horseback. The style of the mountains on the </w:t>
      </w:r>
      <w:r>
        <w:rPr>
          <w:rFonts w:ascii="Garamond" w:hAnsi="Garamond"/>
          <w:spacing w:val="-7"/>
          <w:sz w:val="26"/>
        </w:rPr>
        <w:t xml:space="preserve">mirror shown in F. 16 points to a date somewhere between the later part </w:t>
      </w:r>
      <w:r>
        <w:rPr>
          <w:rFonts w:ascii="Garamond" w:hAnsi="Garamond"/>
          <w:spacing w:val="-10"/>
          <w:sz w:val="26"/>
        </w:rPr>
        <w:t>of the second and the middle of the first century B. C. An even more in</w:t>
        <w:softHyphen/>
      </w:r>
      <w:r>
        <w:rPr>
          <w:rFonts w:ascii="Garamond" w:hAnsi="Garamond"/>
          <w:spacing w:val="-3"/>
          <w:sz w:val="26"/>
        </w:rPr>
        <w:t xml:space="preserve">teresting example is the mirror on Pl. 31 because it demonstrates that </w:t>
      </w:r>
      <w:r>
        <w:rPr>
          <w:rFonts w:ascii="Garamond" w:hAnsi="Garamond"/>
          <w:spacing w:val="-7"/>
          <w:sz w:val="26"/>
        </w:rPr>
        <w:t xml:space="preserve">the ancient mirror makers did not hesitate to break with traditions but </w:t>
      </w:r>
      <w:r>
        <w:rPr>
          <w:rFonts w:ascii="Garamond" w:hAnsi="Garamond"/>
          <w:spacing w:val="-3"/>
          <w:sz w:val="26"/>
        </w:rPr>
        <w:t>ventured forth into new fields of decoration. The four dragons placed</w:t>
      </w:r>
      <w:r>
        <mc:AlternateContent>
          <mc:Choice Requires="wps">
            <w:drawing>
              <wp:anchor behindDoc="0" distT="0" distB="0" distL="0" distR="0" simplePos="0" locked="0" layoutInCell="1" allowOverlap="1" relativeHeight="116">
                <wp:simplePos x="0" y="0"/>
                <wp:positionH relativeFrom="column">
                  <wp:posOffset>4531995</wp:posOffset>
                </wp:positionH>
                <wp:positionV relativeFrom="paragraph">
                  <wp:posOffset>7620</wp:posOffset>
                </wp:positionV>
                <wp:extent cx="1576705" cy="1509395"/>
                <wp:effectExtent l="0" t="0" r="0" b="0"/>
                <wp:wrapSquare wrapText="bothSides"/>
                <wp:docPr id="56" name=""/>
                <a:graphic xmlns:a="http://schemas.openxmlformats.org/drawingml/2006/main">
                  <a:graphicData uri="http://schemas.microsoft.com/office/word/2010/wordprocessingShape">
                    <wps:wsp>
                      <wps:cNvSpPr txBox="1"/>
                      <wps:spPr>
                        <a:xfrm>
                          <a:off x="0" y="0"/>
                          <a:ext cx="1576705" cy="1509395"/>
                        </a:xfrm>
                        <a:prstGeom prst="rect"/>
                        <a:solidFill>
                          <a:srgbClr val="FFFFFF">
                            <a:alpha val="0"/>
                          </a:srgbClr>
                        </a:solidFill>
                      </wps:spPr>
                      <wps:txbx>
                        <w:txbxContent>
                          <w:p>
                            <w:pPr>
                              <w:pStyle w:val="Normal"/>
                              <w:spacing w:before="0" w:after="72"/>
                              <w:ind w:start="682" w:end="649" w:hanging="0"/>
                              <w:jc w:val="center"/>
                              <w:rPr>
                                <w:rFonts w:ascii="Times New Roman" w:hAnsi="Times New Roman"/>
                              </w:rPr>
                            </w:pPr>
                            <w:r>
                              <w:rPr/>
                            </w:r>
                          </w:p>
                          <w:p>
                            <w:pPr>
                              <w:pStyle w:val="Normal"/>
                              <w:spacing w:lineRule="auto" w:line="266" w:before="0" w:after="72"/>
                              <w:jc w:val="center"/>
                              <w:rPr/>
                            </w:pPr>
                            <w:r>
                              <w:rPr>
                                <w:rFonts w:ascii="Bookman Old Style" w:hAnsi="Bookman Old Style"/>
                                <w:sz w:val="16"/>
                              </w:rPr>
                              <w:t xml:space="preserve">Fig. </w:t>
                            </w:r>
                            <w:r>
                              <w:rPr>
                                <w:rFonts w:ascii="Bookman Old Style" w:hAnsi="Bookman Old Style"/>
                                <w:b/>
                                <w:w w:val="110"/>
                                <w:sz w:val="11"/>
                              </w:rPr>
                              <w:t>2</w:t>
                            </w:r>
                            <w:r>
                              <w:rPr/>
                              <w:br/>
                            </w:r>
                            <w:r>
                              <w:rPr>
                                <w:rFonts w:ascii="Bookman Old Style" w:hAnsi="Bookman Old Style"/>
                                <w:sz w:val="16"/>
                              </w:rPr>
                              <w:t>Running man (from Shou</w:t>
                              <w:noBreakHyphen/>
                            </w:r>
                            <w:r>
                              <w:rPr/>
                              <w:br/>
                            </w:r>
                            <w:r>
                              <w:rPr>
                                <w:rFonts w:ascii="Bookman Old Style" w:hAnsi="Bookman Old Style"/>
                                <w:spacing w:val="-2"/>
                                <w:sz w:val="16"/>
                              </w:rPr>
                              <w:t>chou mirror, Karlgren</w:t>
                            </w:r>
                            <w:r>
                              <w:rPr/>
                              <w:br/>
                            </w:r>
                            <w:r>
                              <w:rPr>
                                <w:rFonts w:ascii="Bookman Old Style" w:hAnsi="Bookman Old Style"/>
                                <w:i/>
                                <w:spacing w:val="-2"/>
                                <w:sz w:val="19"/>
                              </w:rPr>
                              <w:t xml:space="preserve">H. &amp; H., </w:t>
                            </w:r>
                            <w:r>
                              <w:rPr>
                                <w:rFonts w:ascii="Bookman Old Style" w:hAnsi="Bookman Old Style"/>
                                <w:spacing w:val="-2"/>
                                <w:sz w:val="16"/>
                              </w:rPr>
                              <w:t>Pl. 56, F. 16)</w:t>
                            </w:r>
                          </w:p>
                        </w:txbxContent>
                      </wps:txbx>
                      <wps:bodyPr anchor="t" lIns="0" tIns="0" rIns="0" bIns="0">
                        <a:noAutofit/>
                      </wps:bodyPr>
                    </wps:wsp>
                  </a:graphicData>
                </a:graphic>
              </wp:anchor>
            </w:drawing>
          </mc:Choice>
          <mc:Fallback>
            <w:pict>
              <v:rect fillcolor="#FFFFFF" stroked="f" strokeweight="0pt" style="position:absolute;rotation:0;width:124.15pt;height:118.85pt;mso-wrap-distance-left:0pt;mso-wrap-distance-right:0pt;mso-wrap-distance-top:0pt;mso-wrap-distance-bottom:0pt;margin-top:0.6pt;mso-position-vertical-relative:text;margin-left:356.85pt;mso-position-horizontal-relative:text">
                <v:fill opacity="0f"/>
                <v:textbox inset="0in,0in,0in,0in">
                  <w:txbxContent>
                    <w:p>
                      <w:pPr>
                        <w:pStyle w:val="Normal"/>
                        <w:spacing w:before="0" w:after="72"/>
                        <w:ind w:start="682" w:end="649" w:hanging="0"/>
                        <w:jc w:val="center"/>
                        <w:rPr>
                          <w:rFonts w:ascii="Times New Roman" w:hAnsi="Times New Roman"/>
                        </w:rPr>
                      </w:pPr>
                      <w:r>
                        <w:rPr/>
                        <w:pict>
                          <v:shapetype id="_x005F_x0000_t202" coordsize="21600,21600" o:spt="202" path="m,l,21600l21600,21600l21600,xe">
                            <v:stroke joinstyle="miter"/>
                            <v:path gradientshapeok="t" o:connecttype="rect"/>
                          </v:shapetype>
                          <v:shape id="shape_0" stroked="f" style="position:absolute;margin-left:356.85pt;margin-top:0.6pt;width:124.1pt;height:118.8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p>
                      <w:pPr>
                        <w:pStyle w:val="Normal"/>
                        <w:spacing w:lineRule="auto" w:line="266" w:before="0" w:after="72"/>
                        <w:jc w:val="center"/>
                        <w:rPr/>
                      </w:pPr>
                      <w:r>
                        <w:rPr>
                          <w:rFonts w:ascii="Bookman Old Style" w:hAnsi="Bookman Old Style"/>
                          <w:sz w:val="16"/>
                        </w:rPr>
                        <w:t xml:space="preserve">Fig. </w:t>
                      </w:r>
                      <w:r>
                        <w:rPr>
                          <w:rFonts w:ascii="Bookman Old Style" w:hAnsi="Bookman Old Style"/>
                          <w:b/>
                          <w:w w:val="110"/>
                          <w:sz w:val="11"/>
                        </w:rPr>
                        <w:t>2</w:t>
                      </w:r>
                      <w:r>
                        <w:rPr/>
                        <w:br/>
                      </w:r>
                      <w:r>
                        <w:rPr>
                          <w:rFonts w:ascii="Bookman Old Style" w:hAnsi="Bookman Old Style"/>
                          <w:sz w:val="16"/>
                        </w:rPr>
                        <w:t>Running man (from Shou</w:t>
                        <w:noBreakHyphen/>
                      </w:r>
                      <w:r>
                        <w:rPr/>
                        <w:br/>
                      </w:r>
                      <w:r>
                        <w:rPr>
                          <w:rFonts w:ascii="Bookman Old Style" w:hAnsi="Bookman Old Style"/>
                          <w:spacing w:val="-2"/>
                          <w:sz w:val="16"/>
                        </w:rPr>
                        <w:t>chou mirror, Karlgren</w:t>
                      </w:r>
                      <w:r>
                        <w:rPr/>
                        <w:br/>
                      </w:r>
                      <w:r>
                        <w:rPr>
                          <w:rFonts w:ascii="Bookman Old Style" w:hAnsi="Bookman Old Style"/>
                          <w:i/>
                          <w:spacing w:val="-2"/>
                          <w:sz w:val="19"/>
                        </w:rPr>
                        <w:t xml:space="preserve">H. &amp; H., </w:t>
                      </w:r>
                      <w:r>
                        <w:rPr>
                          <w:rFonts w:ascii="Bookman Old Style" w:hAnsi="Bookman Old Style"/>
                          <w:spacing w:val="-2"/>
                          <w:sz w:val="16"/>
                        </w:rPr>
                        <w:t>Pl. 56, F. 16)</w:t>
                      </w:r>
                    </w:p>
                  </w:txbxContent>
                </v:textbox>
                <w10:wrap type="square"/>
              </v:rect>
            </w:pict>
          </mc:Fallback>
        </mc:AlternateContent>
      </w:r>
      <w:r>
        <mc:AlternateContent>
          <mc:Choice Requires="wps">
            <w:drawing>
              <wp:anchor behindDoc="0" distT="0" distB="0" distL="0" distR="0" simplePos="0" locked="0" layoutInCell="1" allowOverlap="1" relativeHeight="117">
                <wp:simplePos x="0" y="0"/>
                <wp:positionH relativeFrom="column">
                  <wp:posOffset>4531995</wp:posOffset>
                </wp:positionH>
                <wp:positionV relativeFrom="paragraph">
                  <wp:posOffset>7620</wp:posOffset>
                </wp:positionV>
                <wp:extent cx="1577340" cy="1510030"/>
                <wp:effectExtent l="0" t="0" r="0" b="0"/>
                <wp:wrapSquare wrapText="bothSides"/>
                <wp:docPr id="58" name=""/>
                <a:graphic xmlns:a="http://schemas.openxmlformats.org/drawingml/2006/main">
                  <a:graphicData uri="http://schemas.microsoft.com/office/word/2010/wordprocessingShape">
                    <wps:wsp>
                      <wps:cNvSpPr/>
                      <wps:spPr>
                        <a:xfrm>
                          <a:off x="0" y="0"/>
                          <a:ext cx="1576800" cy="15094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56.85pt;margin-top:0.6pt;width:124.1pt;height:118.8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before="72" w:after="540"/>
        <w:ind w:start="216" w:end="216" w:hanging="0"/>
        <w:jc w:val="both"/>
        <w:rPr/>
      </w:pPr>
      <w:r>
        <w:rPr>
          <w:rFonts w:ascii="Garamond" w:hAnsi="Garamond"/>
          <w:spacing w:val="-5"/>
          <w:sz w:val="26"/>
        </w:rPr>
        <w:t xml:space="preserve">around the knob in the centre field do not resemble those on Pl. </w:t>
      </w:r>
      <w:r>
        <w:rPr>
          <w:rFonts w:ascii="Garamond" w:hAnsi="Garamond"/>
          <w:spacing w:val="15"/>
          <w:sz w:val="22"/>
        </w:rPr>
        <w:t xml:space="preserve">3 </w:t>
      </w:r>
      <w:r>
        <w:rPr>
          <w:rFonts w:ascii="Garamond" w:hAnsi="Garamond"/>
          <w:spacing w:val="-5"/>
          <w:sz w:val="26"/>
        </w:rPr>
        <w:t xml:space="preserve">and can hardly be attributed </w:t>
      </w:r>
      <w:r>
        <w:rPr>
          <w:rFonts w:ascii="Garamond" w:hAnsi="Garamond"/>
          <w:spacing w:val="-9"/>
          <w:sz w:val="26"/>
        </w:rPr>
        <w:t>to the first part of the second century B. C. The main zone is divided into four sections by mush</w:t>
        <w:softHyphen/>
      </w:r>
      <w:r>
        <w:rPr>
          <w:rFonts w:ascii="Garamond" w:hAnsi="Garamond"/>
          <w:spacing w:val="-7"/>
          <w:sz w:val="26"/>
        </w:rPr>
        <w:t>room-or plant-like motifs not unlike a design on a figured silk found in Noin Ula.5</w:t>
      </w:r>
      <w:r>
        <w:rPr>
          <w:rFonts w:ascii="Bookman Old Style" w:hAnsi="Bookman Old Style"/>
          <w:spacing w:val="-7"/>
          <w:w w:val="90"/>
          <w:sz w:val="26"/>
          <w:vertAlign w:val="superscript"/>
        </w:rPr>
        <w:t>8</w:t>
      </w:r>
      <w:r>
        <w:rPr>
          <w:rFonts w:ascii="Garamond" w:hAnsi="Garamond"/>
          <w:spacing w:val="-7"/>
          <w:sz w:val="26"/>
        </w:rPr>
        <w:t xml:space="preserve"> The dragons or arabesques are replaced by a pictorial decoration. In each section we see the same scene : two </w:t>
      </w:r>
      <w:r>
        <w:rPr>
          <w:rFonts w:ascii="Garamond" w:hAnsi="Garamond"/>
          <w:spacing w:val="-6"/>
          <w:sz w:val="26"/>
        </w:rPr>
        <w:t xml:space="preserve">men playing musical instruments attended by a third standing at their left side who may have </w:t>
      </w:r>
      <w:r>
        <w:rPr>
          <w:rFonts w:ascii="Garamond" w:hAnsi="Garamond"/>
          <w:spacing w:val="-9"/>
          <w:sz w:val="26"/>
        </w:rPr>
        <w:t>accompanied their music with recitals or songs. On the other side two men are engaged in con</w:t>
        <w:softHyphen/>
        <w:t xml:space="preserve">versation. That this scene is meant to portray a spectacle or ritual performance is revealed by the </w:t>
      </w:r>
      <w:r>
        <w:rPr>
          <w:rFonts w:ascii="Garamond" w:hAnsi="Garamond"/>
          <w:spacing w:val="-5"/>
          <w:sz w:val="26"/>
        </w:rPr>
        <w:t xml:space="preserve">presence of some animal trainers or magicians. One is shown riding a tiger alternating with one who apparently tries to coax an animal to perform. The most probable time for the appearance </w:t>
      </w:r>
      <w:r>
        <w:rPr>
          <w:rFonts w:ascii="Garamond" w:hAnsi="Garamond"/>
          <w:spacing w:val="-9"/>
          <w:sz w:val="26"/>
        </w:rPr>
        <w:t xml:space="preserve">of such new and more or less 'realistic' types of decoration is the later part of the second century </w:t>
      </w:r>
      <w:r>
        <w:rPr>
          <w:rFonts w:ascii="Garamond" w:hAnsi="Garamond"/>
          <w:spacing w:val="-7"/>
          <w:sz w:val="26"/>
        </w:rPr>
        <w:t xml:space="preserve">although they may still have been produced in the beginning of the first century B. C. From an </w:t>
      </w:r>
      <w:r>
        <w:rPr>
          <w:rFonts w:ascii="Garamond" w:hAnsi="Garamond"/>
          <w:spacing w:val="-5"/>
          <w:sz w:val="26"/>
        </w:rPr>
        <w:t xml:space="preserve">aesthetic point of view such a decoration is not very satisfying and the artists of the first century </w:t>
      </w:r>
      <w:r>
        <w:rPr>
          <w:rFonts w:ascii="Garamond" w:hAnsi="Garamond"/>
          <w:spacing w:val="-4"/>
          <w:sz w:val="26"/>
        </w:rPr>
        <w:t xml:space="preserve">B. C. were justified in abandoning this type of pattern and prefering the more graceful and </w:t>
      </w:r>
      <w:r>
        <w:rPr>
          <w:rFonts w:ascii="Garamond" w:hAnsi="Garamond"/>
          <w:spacing w:val="-5"/>
          <w:sz w:val="26"/>
        </w:rPr>
        <w:t xml:space="preserve">imaginative decorations as are seen on TLV mirrors. Although the mirrors discussed in this part of the study do not include all variants of each type it is hoped that the survey can be used as a kind of framework in which stylistic features, such as have been dealt with, will serve as a guide </w:t>
      </w:r>
      <w:r>
        <w:rPr>
          <w:rFonts w:ascii="Garamond" w:hAnsi="Garamond"/>
          <w:spacing w:val="-7"/>
          <w:sz w:val="26"/>
        </w:rPr>
        <w:t>for the dating of other specimens.</w:t>
      </w:r>
    </w:p>
    <w:p>
      <w:pPr>
        <w:pStyle w:val="Normal"/>
        <w:spacing w:lineRule="auto" w:line="208" w:before="0" w:after="0"/>
        <w:ind w:start="0" w:end="0" w:hanging="0"/>
        <w:jc w:val="center"/>
        <w:rPr/>
      </w:pPr>
      <w:r>
        <w:rPr>
          <w:rFonts w:ascii="Garamond" w:hAnsi="Garamond"/>
          <w:spacing w:val="11"/>
          <w:sz w:val="22"/>
        </w:rPr>
        <w:t>THE DEVELOPMENT OF BIRD MIRRORS</w:t>
      </w:r>
    </w:p>
    <w:p>
      <w:pPr>
        <w:pStyle w:val="Normal"/>
        <w:spacing w:lineRule="auto" w:line="240" w:before="144" w:after="0"/>
        <w:ind w:start="216" w:end="0" w:firstLine="360"/>
        <w:jc w:val="start"/>
        <w:rPr/>
      </w:pPr>
      <w:r>
        <w:rPr>
          <w:rFonts w:ascii="Garamond" w:hAnsi="Garamond"/>
          <w:spacing w:val="-5"/>
          <w:sz w:val="26"/>
        </w:rPr>
        <w:t xml:space="preserve">In summarizing the general line of development the following mirrors decorated with birds </w:t>
      </w:r>
      <w:r>
        <w:rPr>
          <w:rFonts w:ascii="Garamond" w:hAnsi="Garamond"/>
          <w:spacing w:val="-7"/>
          <w:sz w:val="26"/>
        </w:rPr>
        <w:t xml:space="preserve">will serve as examples. The wonderful mirror on Pl. 3 2 from the period of the Warring States </w:t>
      </w:r>
      <w:r>
        <w:rPr>
          <w:rFonts w:ascii="Garamond" w:hAnsi="Garamond"/>
          <w:spacing w:val="-9"/>
          <w:sz w:val="26"/>
        </w:rPr>
        <w:t xml:space="preserve">(approximately the fourth century B. C.) is a good illustration of the solemnity of that age; the four </w:t>
      </w:r>
      <w:r>
        <w:rPr>
          <w:rFonts w:ascii="Garamond" w:hAnsi="Garamond"/>
          <w:spacing w:val="-2"/>
          <w:sz w:val="26"/>
        </w:rPr>
        <w:t>birds placed between the stalks on a background of</w:t>
      </w:r>
    </w:p>
    <w:p>
      <w:pPr>
        <w:pStyle w:val="Normal"/>
        <w:spacing w:before="72" w:after="0"/>
        <w:ind w:start="216" w:hanging="0"/>
        <w:jc w:val="both"/>
        <w:rPr/>
      </w:pPr>
      <w:r>
        <w:rPr>
          <w:rFonts w:ascii="Garamond" w:hAnsi="Garamond"/>
          <w:spacing w:val="-6"/>
          <w:sz w:val="26"/>
        </w:rPr>
        <w:t>`</w:t>
      </w:r>
      <w:r>
        <w:rPr>
          <w:rFonts w:ascii="Garamond" w:hAnsi="Garamond"/>
          <w:spacing w:val="-6"/>
          <w:sz w:val="26"/>
        </w:rPr>
        <w:t xml:space="preserve">curl and feather' pattern walk in stately procession. They are solidly worked, powerful birds resembling </w:t>
      </w:r>
      <w:r>
        <w:rPr>
          <w:rFonts w:ascii="Garamond" w:hAnsi="Garamond"/>
          <w:spacing w:val="-8"/>
          <w:sz w:val="26"/>
        </w:rPr>
        <w:t xml:space="preserve">geese. However, it is impossible to attach the name of </w:t>
      </w:r>
      <w:r>
        <w:rPr>
          <w:rFonts w:ascii="Garamond" w:hAnsi="Garamond"/>
          <w:spacing w:val="-6"/>
          <w:sz w:val="26"/>
        </w:rPr>
        <w:t xml:space="preserve">any species to the elegant birds with dragon-like tails </w:t>
      </w:r>
      <w:r>
        <w:rPr>
          <w:rFonts w:ascii="Garamond" w:hAnsi="Garamond"/>
          <w:spacing w:val="-9"/>
          <w:sz w:val="26"/>
        </w:rPr>
        <w:t xml:space="preserve">(fig. 3) seen on mirrors of the third century B. C. They </w:t>
      </w:r>
      <w:r>
        <w:rPr>
          <w:rFonts w:ascii="Garamond" w:hAnsi="Garamond"/>
          <w:spacing w:val="-8"/>
          <w:sz w:val="26"/>
        </w:rPr>
        <w:t xml:space="preserve">are creatures of fantasy, and the gracefulness of their </w:t>
      </w:r>
      <w:r>
        <w:rPr>
          <w:rFonts w:ascii="Garamond" w:hAnsi="Garamond"/>
          <w:spacing w:val="-6"/>
          <w:sz w:val="26"/>
        </w:rPr>
        <w:t xml:space="preserve">sweeping lines set on a finely patterned background </w:t>
      </w:r>
      <w:r>
        <w:rPr>
          <w:rFonts w:ascii="Garamond" w:hAnsi="Garamond"/>
          <w:spacing w:val="1"/>
          <w:sz w:val="26"/>
        </w:rPr>
        <w:t xml:space="preserve">reflects the refined taste and sophistication of a </w:t>
      </w:r>
      <w:r>
        <w:rPr>
          <w:rFonts w:ascii="Garamond" w:hAnsi="Garamond"/>
          <w:spacing w:val="4"/>
          <w:sz w:val="26"/>
        </w:rPr>
        <w:t>feudal aristocracy declining in power. The birds</w:t>
      </w:r>
      <w:r>
        <mc:AlternateContent>
          <mc:Choice Requires="wps">
            <w:drawing>
              <wp:anchor behindDoc="0" distT="0" distB="0" distL="0" distR="0" simplePos="0" locked="0" layoutInCell="1" allowOverlap="1" relativeHeight="118">
                <wp:simplePos x="0" y="0"/>
                <wp:positionH relativeFrom="page">
                  <wp:posOffset>3804285</wp:posOffset>
                </wp:positionH>
                <wp:positionV relativeFrom="page">
                  <wp:posOffset>6405880</wp:posOffset>
                </wp:positionV>
                <wp:extent cx="2716530" cy="1922780"/>
                <wp:effectExtent l="0" t="0" r="0" b="0"/>
                <wp:wrapSquare wrapText="bothSides"/>
                <wp:docPr id="59" name=""/>
                <a:graphic xmlns:a="http://schemas.openxmlformats.org/drawingml/2006/main">
                  <a:graphicData uri="http://schemas.microsoft.com/office/word/2010/wordprocessingShape">
                    <wps:wsp>
                      <wps:cNvSpPr txBox="1"/>
                      <wps:spPr>
                        <a:xfrm>
                          <a:off x="0" y="0"/>
                          <a:ext cx="2716530" cy="1922780"/>
                        </a:xfrm>
                        <a:prstGeom prst="rect"/>
                        <a:solidFill>
                          <a:srgbClr val="FFFFFF">
                            <a:alpha val="0"/>
                          </a:srgbClr>
                        </a:solidFill>
                      </wps:spPr>
                      <wps:txbx>
                        <w:txbxContent>
                          <w:p>
                            <w:pPr>
                              <w:pStyle w:val="Normal"/>
                              <w:spacing w:before="180" w:after="144"/>
                              <w:ind w:start="72" w:end="265" w:hanging="0"/>
                              <w:rPr>
                                <w:rFonts w:ascii="Times New Roman" w:hAnsi="Times New Roman"/>
                              </w:rPr>
                            </w:pPr>
                            <w:r>
                              <w:rPr/>
                            </w:r>
                          </w:p>
                          <w:p>
                            <w:pPr>
                              <w:pStyle w:val="Normal"/>
                              <w:jc w:val="center"/>
                              <w:rPr/>
                            </w:pPr>
                            <w:r>
                              <w:rPr>
                                <w:rFonts w:ascii="Bookman Old Style" w:hAnsi="Bookman Old Style"/>
                                <w:sz w:val="16"/>
                              </w:rPr>
                              <w:t>Fig. 3</w:t>
                            </w:r>
                            <w:r>
                              <w:rPr/>
                              <w:br/>
                            </w:r>
                            <w:r>
                              <w:rPr>
                                <w:rFonts w:ascii="Bookman Old Style" w:hAnsi="Bookman Old Style"/>
                                <w:sz w:val="16"/>
                              </w:rPr>
                              <w:t xml:space="preserve">Dragon-bird on third cent. </w:t>
                            </w:r>
                            <w:r>
                              <w:rPr>
                                <w:rFonts w:ascii="Garamond" w:hAnsi="Garamond"/>
                                <w:b/>
                                <w:w w:val="95"/>
                                <w:sz w:val="19"/>
                              </w:rPr>
                              <w:t xml:space="preserve">B. </w:t>
                            </w:r>
                            <w:r>
                              <w:rPr>
                                <w:rFonts w:ascii="Bookman Old Style" w:hAnsi="Bookman Old Style"/>
                                <w:sz w:val="16"/>
                              </w:rPr>
                              <w:t>C. mirror</w:t>
                            </w:r>
                          </w:p>
                        </w:txbxContent>
                      </wps:txbx>
                      <wps:bodyPr anchor="t" lIns="0" tIns="0" rIns="0" bIns="0">
                        <a:noAutofit/>
                      </wps:bodyPr>
                    </wps:wsp>
                  </a:graphicData>
                </a:graphic>
              </wp:anchor>
            </w:drawing>
          </mc:Choice>
          <mc:Fallback>
            <w:pict>
              <v:rect fillcolor="#FFFFFF" stroked="f" strokeweight="0pt" style="position:absolute;rotation:0;width:213.9pt;height:151.4pt;mso-wrap-distance-left:0pt;mso-wrap-distance-right:0pt;mso-wrap-distance-top:0pt;mso-wrap-distance-bottom:0pt;margin-top:504.4pt;mso-position-vertical-relative:page;margin-left:299.55pt;mso-position-horizontal-relative:page">
                <v:fill opacity="0f"/>
                <v:textbox inset="0in,0in,0in,0in">
                  <w:txbxContent>
                    <w:p>
                      <w:pPr>
                        <w:pStyle w:val="Normal"/>
                        <w:spacing w:before="180" w:after="144"/>
                        <w:ind w:start="72" w:end="265" w:hanging="0"/>
                        <w:rPr>
                          <w:rFonts w:ascii="Times New Roman" w:hAnsi="Times New Roman"/>
                        </w:rPr>
                      </w:pPr>
                      <w:r>
                        <w:rPr/>
                        <w:pict>
                          <v:shape id="shape_0" stroked="f" style="position:absolute;margin-left:299.55pt;margin-top:504.4pt;width:213.85pt;height:151.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p>
                      <w:pPr>
                        <w:pStyle w:val="Normal"/>
                        <w:jc w:val="center"/>
                        <w:rPr/>
                      </w:pPr>
                      <w:r>
                        <w:rPr>
                          <w:rFonts w:ascii="Bookman Old Style" w:hAnsi="Bookman Old Style"/>
                          <w:sz w:val="16"/>
                        </w:rPr>
                        <w:t>Fig. 3</w:t>
                      </w:r>
                      <w:r>
                        <w:rPr/>
                        <w:br/>
                      </w:r>
                      <w:r>
                        <w:rPr>
                          <w:rFonts w:ascii="Bookman Old Style" w:hAnsi="Bookman Old Style"/>
                          <w:sz w:val="16"/>
                        </w:rPr>
                        <w:t xml:space="preserve">Dragon-bird on third cent. </w:t>
                      </w:r>
                      <w:r>
                        <w:rPr>
                          <w:rFonts w:ascii="Garamond" w:hAnsi="Garamond"/>
                          <w:b/>
                          <w:w w:val="95"/>
                          <w:sz w:val="19"/>
                        </w:rPr>
                        <w:t xml:space="preserve">B. </w:t>
                      </w:r>
                      <w:r>
                        <w:rPr>
                          <w:rFonts w:ascii="Bookman Old Style" w:hAnsi="Bookman Old Style"/>
                          <w:sz w:val="16"/>
                        </w:rPr>
                        <w:t>C. mirror</w:t>
                      </w:r>
                    </w:p>
                  </w:txbxContent>
                </v:textbox>
                <w10:wrap type="square"/>
              </v:rect>
            </w:pict>
          </mc:Fallback>
        </mc:AlternateContent>
      </w:r>
      <w:r>
        <mc:AlternateContent>
          <mc:Choice Requires="wps">
            <w:drawing>
              <wp:anchor behindDoc="0" distT="0" distB="0" distL="0" distR="0" simplePos="0" locked="0" layoutInCell="1" allowOverlap="1" relativeHeight="119">
                <wp:simplePos x="0" y="0"/>
                <wp:positionH relativeFrom="page">
                  <wp:posOffset>3804285</wp:posOffset>
                </wp:positionH>
                <wp:positionV relativeFrom="page">
                  <wp:posOffset>6405880</wp:posOffset>
                </wp:positionV>
                <wp:extent cx="2717165" cy="1923415"/>
                <wp:effectExtent l="0" t="0" r="0" b="0"/>
                <wp:wrapSquare wrapText="bothSides"/>
                <wp:docPr id="61" name=""/>
                <a:graphic xmlns:a="http://schemas.openxmlformats.org/drawingml/2006/main">
                  <a:graphicData uri="http://schemas.microsoft.com/office/word/2010/wordprocessingShape">
                    <wps:wsp>
                      <wps:cNvSpPr/>
                      <wps:spPr>
                        <a:xfrm>
                          <a:off x="0" y="0"/>
                          <a:ext cx="2716560" cy="192276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299.55pt;margin-top:504.4pt;width:213.85pt;height:151.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lineRule="auto" w:line="264" w:before="144" w:after="0"/>
        <w:ind w:start="288" w:hanging="0"/>
        <w:jc w:val="start"/>
        <w:rPr/>
      </w:pPr>
      <w:r>
        <w:rPr>
          <w:rFonts w:ascii="Bookman Old Style" w:hAnsi="Bookman Old Style"/>
          <w:spacing w:val="2"/>
          <w:sz w:val="11"/>
          <w:vertAlign w:val="superscript"/>
        </w:rPr>
        <w:t>56</w:t>
      </w:r>
      <w:r>
        <w:rPr>
          <w:rFonts w:ascii="Bookman Old Style" w:hAnsi="Bookman Old Style"/>
          <w:spacing w:val="2"/>
          <w:sz w:val="16"/>
        </w:rPr>
        <w:t xml:space="preserve"> Andrew, F. H., "Ancient Chinese Figured Silks", </w:t>
      </w:r>
      <w:r>
        <w:rPr>
          <w:rFonts w:ascii="Garamond" w:hAnsi="Garamond"/>
          <w:i/>
          <w:spacing w:val="2"/>
          <w:sz w:val="18"/>
        </w:rPr>
        <w:t xml:space="preserve">Burlington Magazine, </w:t>
      </w:r>
      <w:r>
        <w:rPr>
          <w:rFonts w:ascii="Bookman Old Style" w:hAnsi="Bookman Old Style"/>
          <w:spacing w:val="2"/>
          <w:sz w:val="16"/>
        </w:rPr>
        <w:t>April 1926, fig. i.</w:t>
      </w:r>
    </w:p>
    <w:p>
      <w:pPr>
        <w:pStyle w:val="Normal"/>
        <w:spacing w:lineRule="auto" w:line="240" w:before="0" w:after="0"/>
        <w:ind w:start="288" w:hanging="0"/>
        <w:jc w:val="start"/>
        <w:rPr/>
      </w:pPr>
      <w:r>
        <w:rPr>
          <w:rFonts w:ascii="Bookman Old Style" w:hAnsi="Bookman Old Style"/>
          <w:b/>
          <w:i/>
          <w:spacing w:val="2"/>
          <w:w w:val="85"/>
          <w:sz w:val="11"/>
          <w:vertAlign w:val="superscript"/>
        </w:rPr>
        <w:t>57</w:t>
      </w:r>
      <w:r>
        <w:rPr>
          <w:rFonts w:ascii="Bookman Old Style" w:hAnsi="Bookman Old Style"/>
          <w:b w:val="false"/>
          <w:i w:val="false"/>
          <w:spacing w:val="2"/>
          <w:w w:val="100"/>
          <w:sz w:val="16"/>
        </w:rPr>
        <w:t xml:space="preserve"> Trever, C., </w:t>
      </w:r>
      <w:r>
        <w:rPr>
          <w:rFonts w:ascii="Garamond" w:hAnsi="Garamond"/>
          <w:b w:val="false"/>
          <w:i/>
          <w:spacing w:val="2"/>
          <w:w w:val="100"/>
          <w:sz w:val="18"/>
        </w:rPr>
        <w:t xml:space="preserve">op. cit., </w:t>
      </w:r>
      <w:r>
        <w:rPr>
          <w:rFonts w:ascii="Bookman Old Style" w:hAnsi="Bookman Old Style"/>
          <w:b w:val="false"/>
          <w:i w:val="false"/>
          <w:spacing w:val="2"/>
          <w:w w:val="100"/>
          <w:sz w:val="16"/>
        </w:rPr>
        <w:t>Pl. 17 (tomb 6).</w:t>
      </w:r>
    </w:p>
    <w:p>
      <w:pPr>
        <w:sectPr>
          <w:footerReference w:type="even" r:id="rId91"/>
          <w:footerReference w:type="default" r:id="rId92"/>
          <w:type w:val="nextPage"/>
          <w:pgSz w:w="10920" w:h="15120"/>
          <w:pgMar w:left="649" w:right="591" w:header="0" w:top="776" w:footer="754" w:bottom="811" w:gutter="0"/>
          <w:pgNumType w:fmt="decimal"/>
          <w:formProt w:val="false"/>
          <w:textDirection w:val="lrTb"/>
          <w:docGrid w:type="default" w:linePitch="100" w:charSpace="0"/>
        </w:sectPr>
        <w:pStyle w:val="Normal"/>
        <w:spacing w:lineRule="auto" w:line="240" w:before="0" w:after="0"/>
        <w:ind w:start="288" w:hanging="0"/>
        <w:jc w:val="start"/>
        <w:rPr/>
      </w:pPr>
      <w:r>
        <w:rPr>
          <w:rFonts w:ascii="Bookman Old Style" w:hAnsi="Bookman Old Style"/>
          <w:b w:val="false"/>
          <w:i w:val="false"/>
          <w:spacing w:val="-3"/>
          <w:w w:val="100"/>
          <w:sz w:val="16"/>
        </w:rPr>
        <w:t>5</w:t>
      </w:r>
      <w:r>
        <w:rPr>
          <w:rFonts w:ascii="Bookman Old Style" w:hAnsi="Bookman Old Style"/>
          <w:b w:val="false"/>
          <w:i w:val="false"/>
          <w:spacing w:val="-3"/>
          <w:w w:val="100"/>
          <w:sz w:val="16"/>
          <w:vertAlign w:val="superscript"/>
        </w:rPr>
        <w:t>8</w:t>
      </w:r>
      <w:r>
        <w:rPr>
          <w:rFonts w:ascii="Bookman Old Style" w:hAnsi="Bookman Old Style"/>
          <w:b w:val="false"/>
          <w:i w:val="false"/>
          <w:spacing w:val="-3"/>
          <w:w w:val="100"/>
          <w:sz w:val="16"/>
        </w:rPr>
        <w:t xml:space="preserve"> Trever, C., </w:t>
      </w:r>
      <w:r>
        <w:rPr>
          <w:rFonts w:ascii="Garamond" w:hAnsi="Garamond"/>
          <w:b w:val="false"/>
          <w:i/>
          <w:spacing w:val="-3"/>
          <w:w w:val="100"/>
          <w:sz w:val="18"/>
        </w:rPr>
        <w:t>ibid.</w:t>
      </w:r>
    </w:p>
    <w:p>
      <w:pPr>
        <w:pStyle w:val="Normal"/>
        <w:ind w:start="216" w:end="288" w:hanging="0"/>
        <w:jc w:val="both"/>
        <w:rPr/>
      </w:pPr>
      <w:r>
        <w:rPr>
          <w:rFonts w:ascii="Garamond" w:hAnsi="Garamond"/>
          <w:spacing w:val="-6"/>
          <w:sz w:val="26"/>
        </w:rPr>
        <w:t>on mirror Pl. 33 have regained some of their bird-like features although they are still highly styl</w:t>
        <w:softHyphen/>
      </w:r>
      <w:r>
        <w:rPr>
          <w:rFonts w:ascii="Garamond" w:hAnsi="Garamond"/>
          <w:spacing w:val="-10"/>
          <w:sz w:val="26"/>
        </w:rPr>
        <w:t xml:space="preserve">ized. The arabesques, which have lost all semblance of dragons, wind through open lozenges and </w:t>
      </w:r>
      <w:r>
        <w:rPr>
          <w:rFonts w:ascii="Garamond" w:hAnsi="Garamond"/>
          <w:spacing w:val="-9"/>
          <w:sz w:val="26"/>
        </w:rPr>
        <w:t xml:space="preserve">through the wings of the birds. Hook-like endings branch off the main lines. Birds of a similar style </w:t>
      </w:r>
      <w:r>
        <w:rPr>
          <w:rFonts w:ascii="Garamond" w:hAnsi="Garamond"/>
          <w:spacing w:val="-15"/>
          <w:sz w:val="26"/>
        </w:rPr>
        <w:t xml:space="preserve">are represented on a mirror found in one of the thirty tombs excavated near Canton in 1955.59 Coins </w:t>
      </w:r>
      <w:r>
        <w:rPr>
          <w:rFonts w:ascii="Garamond" w:hAnsi="Garamond"/>
          <w:spacing w:val="-11"/>
          <w:sz w:val="26"/>
        </w:rPr>
        <w:t xml:space="preserve">discovered in the same place suggest that this burial place was used in the later part of the second and also in the first century B. C. This mirror is another example of the transformation of the traditional </w:t>
      </w:r>
      <w:r>
        <w:rPr>
          <w:rFonts w:ascii="Garamond" w:hAnsi="Garamond"/>
          <w:spacing w:val="-10"/>
          <w:sz w:val="26"/>
        </w:rPr>
        <w:t>dragon pattern into a mere arabesque, a movement which, as has been pointed out, gained momen</w:t>
        <w:softHyphen/>
      </w:r>
      <w:r>
        <w:rPr>
          <w:rFonts w:ascii="Garamond" w:hAnsi="Garamond"/>
          <w:spacing w:val="-11"/>
          <w:sz w:val="26"/>
        </w:rPr>
        <w:t xml:space="preserve">tum in the Middle Western Han period. The mirror, Pl. 34, illustrates another stage in the general </w:t>
      </w:r>
      <w:r>
        <w:rPr>
          <w:rFonts w:ascii="Garamond" w:hAnsi="Garamond"/>
          <w:spacing w:val="-5"/>
          <w:sz w:val="26"/>
        </w:rPr>
        <w:t xml:space="preserve">development of style. The small hemispherical knob, the 'cog-wheel' centre, and the rosettes in </w:t>
      </w:r>
      <w:r>
        <w:rPr>
          <w:rFonts w:ascii="Garamond" w:hAnsi="Garamond"/>
          <w:spacing w:val="-4"/>
          <w:sz w:val="26"/>
        </w:rPr>
        <w:t>the main zone of decoration leave no doubt that this mirror belongs to the first century B. C. The circle of arcs surrounding the inner field is rather small, a feature more common on mir</w:t>
        <w:softHyphen/>
      </w:r>
      <w:r>
        <w:rPr>
          <w:rFonts w:ascii="Garamond" w:hAnsi="Garamond"/>
          <w:spacing w:val="-3"/>
          <w:sz w:val="26"/>
        </w:rPr>
        <w:t xml:space="preserve">rors of the early and middle part of the first century B. C. than on those of the end of the Western Han period. Four groups of three birds are placed between the rosettes. Two large </w:t>
      </w:r>
      <w:r>
        <w:rPr>
          <w:rFonts w:ascii="Garamond" w:hAnsi="Garamond"/>
          <w:spacing w:val="-8"/>
          <w:sz w:val="26"/>
        </w:rPr>
        <w:t>birds facing each other across the rosettes with a small bird between them. All of them are long-</w:t>
      </w:r>
      <w:r>
        <w:rPr>
          <w:rFonts w:ascii="Garamond" w:hAnsi="Garamond"/>
          <w:spacing w:val="-4"/>
          <w:sz w:val="26"/>
        </w:rPr>
        <w:t xml:space="preserve">legged water birds (probably cranes), realistic in their running movement or in their resting </w:t>
      </w:r>
      <w:r>
        <w:rPr>
          <w:rFonts w:ascii="Garamond" w:hAnsi="Garamond"/>
          <w:spacing w:val="-8"/>
          <w:sz w:val="26"/>
        </w:rPr>
        <w:t xml:space="preserve">position on one leg. Yet they are highly stylized, and their slender bodies are drawn in an elegant curve. They resemble in style birds stamped on tiles found in Ch'in tsun near Lo-yang in Honan </w:t>
      </w:r>
      <w:r>
        <w:rPr>
          <w:rFonts w:ascii="Garamond" w:hAnsi="Garamond"/>
          <w:spacing w:val="-4"/>
          <w:sz w:val="26"/>
        </w:rPr>
        <w:t xml:space="preserve">which according to Bishop White60 date back to the third century B. C. This mirror is said to </w:t>
      </w:r>
      <w:r>
        <w:rPr>
          <w:rFonts w:ascii="Garamond" w:hAnsi="Garamond"/>
          <w:spacing w:val="-8"/>
          <w:sz w:val="26"/>
        </w:rPr>
        <w:t xml:space="preserve">have been found in the same locality and its date might be a clue for a more exact dating of these </w:t>
      </w:r>
      <w:r>
        <w:rPr>
          <w:rFonts w:ascii="Garamond" w:hAnsi="Garamond"/>
          <w:spacing w:val="-7"/>
          <w:sz w:val="26"/>
        </w:rPr>
        <w:t xml:space="preserve">tiles. The birds on this mirror are drawn in a single line as if copied from a simple drawing. This </w:t>
      </w:r>
      <w:r>
        <w:rPr>
          <w:rFonts w:ascii="Garamond" w:hAnsi="Garamond"/>
          <w:spacing w:val="-5"/>
          <w:sz w:val="26"/>
        </w:rPr>
        <w:t xml:space="preserve">mirror and one on P1. 32 reflect completely different mental attitudes. There is nothing left on </w:t>
      </w:r>
      <w:r>
        <w:rPr>
          <w:rFonts w:ascii="Garamond" w:hAnsi="Garamond"/>
          <w:spacing w:val="-7"/>
          <w:sz w:val="26"/>
        </w:rPr>
        <w:t xml:space="preserve">P1. </w:t>
      </w:r>
      <w:r>
        <w:rPr>
          <w:spacing w:val="-7"/>
          <w:sz w:val="22"/>
        </w:rPr>
        <w:t xml:space="preserve">34 </w:t>
      </w:r>
      <w:r>
        <w:rPr>
          <w:rFonts w:ascii="Garamond" w:hAnsi="Garamond"/>
          <w:spacing w:val="-7"/>
          <w:sz w:val="26"/>
        </w:rPr>
        <w:t xml:space="preserve">of the awe-inspiring solemnity or the patterned beauty of the birds on P1. </w:t>
      </w:r>
      <w:r>
        <w:rPr>
          <w:spacing w:val="-7"/>
          <w:sz w:val="22"/>
        </w:rPr>
        <w:t xml:space="preserve">33 ; </w:t>
      </w:r>
      <w:r>
        <w:rPr>
          <w:rFonts w:ascii="Garamond" w:hAnsi="Garamond"/>
          <w:spacing w:val="-7"/>
          <w:sz w:val="26"/>
        </w:rPr>
        <w:t>on the con</w:t>
        <w:softHyphen/>
      </w:r>
      <w:r>
        <w:rPr>
          <w:rFonts w:ascii="Garamond" w:hAnsi="Garamond"/>
          <w:spacing w:val="-8"/>
          <w:sz w:val="26"/>
        </w:rPr>
        <w:t xml:space="preserve">trary, the design on Pl. </w:t>
      </w:r>
      <w:r>
        <w:rPr>
          <w:spacing w:val="-8"/>
          <w:sz w:val="22"/>
        </w:rPr>
        <w:t xml:space="preserve">34 </w:t>
      </w:r>
      <w:r>
        <w:rPr>
          <w:rFonts w:ascii="Garamond" w:hAnsi="Garamond"/>
          <w:spacing w:val="-8"/>
          <w:sz w:val="26"/>
        </w:rPr>
        <w:t xml:space="preserve">is humorous, a state of mind totally absent in earlier types. That such </w:t>
      </w:r>
      <w:r>
        <w:rPr>
          <w:rFonts w:ascii="Garamond" w:hAnsi="Garamond"/>
          <w:spacing w:val="-3"/>
          <w:sz w:val="26"/>
        </w:rPr>
        <w:t xml:space="preserve">decorations are meant to amuse is corroborated by the grotesque shapes and funny faces of </w:t>
      </w:r>
      <w:r>
        <w:rPr>
          <w:rFonts w:ascii="Garamond" w:hAnsi="Garamond"/>
          <w:spacing w:val="-7"/>
          <w:sz w:val="26"/>
        </w:rPr>
        <w:t xml:space="preserve">some of the fancy creatures shown on TLV and related mirrors of the first century B. C. The </w:t>
      </w:r>
      <w:r>
        <w:rPr>
          <w:rFonts w:ascii="Garamond" w:hAnsi="Garamond"/>
          <w:spacing w:val="-4"/>
          <w:sz w:val="26"/>
        </w:rPr>
        <w:t xml:space="preserve">implications of this change are quite revealing and confirm that the decoration of mirrors has </w:t>
      </w:r>
      <w:r>
        <w:rPr>
          <w:rFonts w:ascii="Garamond" w:hAnsi="Garamond"/>
          <w:spacing w:val="-7"/>
          <w:sz w:val="26"/>
        </w:rPr>
        <w:t>now assumed a new function. It should not only enrich life by its beauty, or deepen the under</w:t>
        <w:softHyphen/>
      </w:r>
      <w:r>
        <w:rPr>
          <w:rFonts w:ascii="Garamond" w:hAnsi="Garamond"/>
          <w:spacing w:val="-6"/>
          <w:sz w:val="26"/>
        </w:rPr>
        <w:t>standing of life by its symbolism, but it should also entertain and amuse the onlooker. The pur</w:t>
        <w:softHyphen/>
      </w:r>
      <w:r>
        <w:rPr>
          <w:rFonts w:ascii="Garamond" w:hAnsi="Garamond"/>
          <w:spacing w:val="-2"/>
          <w:sz w:val="26"/>
        </w:rPr>
        <w:t xml:space="preserve">suing and playing animals and immortals on mirrors and other works of art of this period provide a kind of picture book which can be enjoyed even by those who do not understand </w:t>
      </w:r>
      <w:r>
        <w:rPr>
          <w:rFonts w:ascii="Garamond" w:hAnsi="Garamond"/>
          <w:spacing w:val="-3"/>
          <w:sz w:val="26"/>
        </w:rPr>
        <w:t>the complicated meaning of all the various signs and symbols.</w:t>
      </w:r>
    </w:p>
    <w:p>
      <w:pPr>
        <w:pStyle w:val="Normal"/>
        <w:spacing w:before="288" w:after="0"/>
        <w:ind w:start="216" w:end="216" w:firstLine="360"/>
        <w:jc w:val="both"/>
        <w:rPr/>
      </w:pPr>
      <w:r>
        <w:rPr>
          <w:rFonts w:ascii="Garamond" w:hAnsi="Garamond"/>
          <w:spacing w:val="0"/>
          <w:sz w:val="26"/>
        </w:rPr>
        <w:t xml:space="preserve">This trend is certainly characteristic of the mentality of the wealthy and urban society </w:t>
      </w:r>
      <w:r>
        <w:rPr>
          <w:rFonts w:ascii="Garamond" w:hAnsi="Garamond"/>
          <w:spacing w:val="-4"/>
          <w:sz w:val="26"/>
        </w:rPr>
        <w:t xml:space="preserve">which developed in the first century B. C. They finally broke with the ancient feudal traditions </w:t>
      </w:r>
      <w:r>
        <w:rPr>
          <w:rFonts w:ascii="Garamond" w:hAnsi="Garamond"/>
          <w:spacing w:val="-5"/>
          <w:sz w:val="26"/>
        </w:rPr>
        <w:t xml:space="preserve">and were building up a new type of ruling class. It is, therefore, understandable that they felt </w:t>
      </w:r>
      <w:r>
        <w:rPr>
          <w:rFonts w:ascii="Garamond" w:hAnsi="Garamond"/>
          <w:spacing w:val="-2"/>
          <w:sz w:val="26"/>
        </w:rPr>
        <w:t xml:space="preserve">increasingly free to change the ancient signs and symbols and to replace them by new ones </w:t>
      </w:r>
      <w:r>
        <w:rPr>
          <w:rFonts w:ascii="Garamond" w:hAnsi="Garamond"/>
          <w:spacing w:val="-9"/>
          <w:sz w:val="26"/>
        </w:rPr>
        <w:t xml:space="preserve">which had a more immediate appeal to the people of their time. Especially after the country had </w:t>
      </w:r>
      <w:r>
        <w:rPr>
          <w:rFonts w:ascii="Garamond" w:hAnsi="Garamond"/>
          <w:spacing w:val="-5"/>
          <w:sz w:val="26"/>
        </w:rPr>
        <w:t xml:space="preserve">recovered from the exhaustion of the war years at the end of Wu ti's rule people began to enjoy </w:t>
      </w:r>
      <w:r>
        <w:rPr>
          <w:rFonts w:ascii="Garamond" w:hAnsi="Garamond"/>
          <w:spacing w:val="-7"/>
          <w:sz w:val="26"/>
        </w:rPr>
        <w:t xml:space="preserve">the benefits of the expanded and powerful empire, and the mirrors reflect the pleasure found in </w:t>
      </w:r>
      <w:r>
        <w:rPr>
          <w:rFonts w:ascii="Garamond" w:hAnsi="Garamond"/>
          <w:spacing w:val="-3"/>
          <w:sz w:val="26"/>
        </w:rPr>
        <w:t xml:space="preserve">elegant compositions, refinement, and smoothness of surface. Although the turbulent years of </w:t>
      </w:r>
      <w:r>
        <w:rPr>
          <w:rFonts w:ascii="Garamond" w:hAnsi="Garamond"/>
          <w:spacing w:val="-6"/>
          <w:sz w:val="26"/>
        </w:rPr>
        <w:t xml:space="preserve">the middle Western Han period produced perhaps the greatest number of new mirror types, the </w:t>
      </w:r>
      <w:r>
        <w:rPr>
          <w:rFonts w:ascii="Garamond" w:hAnsi="Garamond"/>
          <w:spacing w:val="-2"/>
          <w:sz w:val="26"/>
        </w:rPr>
        <w:t>first century B. C. may well prove one day to have been one of China's most creative periods.</w:t>
      </w:r>
    </w:p>
    <w:p>
      <w:pPr>
        <w:pStyle w:val="Normal"/>
        <w:spacing w:before="216" w:after="0"/>
        <w:ind w:start="288" w:end="0" w:hanging="0"/>
        <w:jc w:val="start"/>
        <w:rPr/>
      </w:pPr>
      <w:r>
        <w:rPr>
          <w:rFonts w:ascii="Bookman Old Style" w:hAnsi="Bookman Old Style"/>
          <w:spacing w:val="4"/>
          <w:w w:val="105"/>
          <w:sz w:val="11"/>
        </w:rPr>
        <w:t xml:space="preserve">59 </w:t>
      </w:r>
      <w:r>
        <w:rPr>
          <w:rFonts w:ascii="Garamond" w:hAnsi="Garamond"/>
          <w:i/>
          <w:spacing w:val="4"/>
          <w:w w:val="100"/>
          <w:sz w:val="19"/>
        </w:rPr>
        <w:t xml:space="preserve">'Veil-mu, </w:t>
      </w:r>
      <w:r>
        <w:rPr>
          <w:rFonts w:ascii="Garamond" w:hAnsi="Garamond"/>
          <w:spacing w:val="4"/>
          <w:w w:val="100"/>
          <w:sz w:val="18"/>
        </w:rPr>
        <w:t>1956, No. 5, p. 3o (B).</w:t>
      </w:r>
    </w:p>
    <w:p>
      <w:pPr>
        <w:sectPr>
          <w:footerReference w:type="even" r:id="rId93"/>
          <w:footerReference w:type="default" r:id="rId94"/>
          <w:type w:val="nextPage"/>
          <w:pgSz w:w="10920" w:h="15120"/>
          <w:pgMar w:left="562" w:right="678" w:header="0" w:top="808" w:footer="762" w:bottom="819" w:gutter="0"/>
          <w:pgNumType w:fmt="decimal"/>
          <w:formProt w:val="false"/>
          <w:textDirection w:val="lrTb"/>
          <w:docGrid w:type="default" w:linePitch="100" w:charSpace="0"/>
        </w:sectPr>
        <w:pStyle w:val="Normal"/>
        <w:spacing w:before="0" w:after="0"/>
        <w:ind w:start="288" w:end="0" w:hanging="0"/>
        <w:jc w:val="start"/>
        <w:rPr/>
      </w:pPr>
      <w:r>
        <w:rPr>
          <w:rFonts w:ascii="Bookman Old Style" w:hAnsi="Bookman Old Style"/>
          <w:spacing w:val="6"/>
          <w:w w:val="100"/>
          <w:sz w:val="12"/>
          <w:vertAlign w:val="superscript"/>
        </w:rPr>
        <w:t>6</w:t>
      </w:r>
      <w:r>
        <w:rPr>
          <w:rFonts w:ascii="Garamond" w:hAnsi="Garamond"/>
          <w:spacing w:val="6"/>
          <w:w w:val="100"/>
          <w:sz w:val="18"/>
        </w:rPr>
        <w:t xml:space="preserve">° White, W. C., </w:t>
      </w:r>
      <w:r>
        <w:rPr>
          <w:rFonts w:ascii="Garamond" w:hAnsi="Garamond"/>
          <w:i/>
          <w:spacing w:val="6"/>
          <w:w w:val="100"/>
          <w:sz w:val="18"/>
        </w:rPr>
        <w:t xml:space="preserve">Tomb Tile Pictures of Ancient China, </w:t>
      </w:r>
      <w:r>
        <w:rPr>
          <w:rFonts w:ascii="Garamond" w:hAnsi="Garamond"/>
          <w:spacing w:val="6"/>
          <w:w w:val="100"/>
          <w:sz w:val="18"/>
        </w:rPr>
        <w:t xml:space="preserve">Toronto 1939; </w:t>
      </w:r>
      <w:r>
        <w:rPr>
          <w:rFonts w:ascii="Garamond" w:hAnsi="Garamond"/>
          <w:i/>
          <w:spacing w:val="6"/>
          <w:w w:val="100"/>
          <w:sz w:val="18"/>
        </w:rPr>
        <w:t xml:space="preserve">(e. g. </w:t>
      </w:r>
      <w:r>
        <w:rPr>
          <w:rFonts w:ascii="Garamond" w:hAnsi="Garamond"/>
          <w:spacing w:val="6"/>
          <w:w w:val="100"/>
          <w:sz w:val="18"/>
        </w:rPr>
        <w:t>P1. CVII and XCV).</w:t>
      </w:r>
    </w:p>
    <w:p>
      <w:pPr>
        <w:pStyle w:val="Normal"/>
        <w:spacing w:lineRule="auto" w:line="208"/>
        <w:jc w:val="center"/>
        <w:rPr/>
      </w:pPr>
      <w:r>
        <w:rPr>
          <w:rFonts w:ascii="Garamond" w:hAnsi="Garamond"/>
          <w:spacing w:val="16"/>
          <w:sz w:val="26"/>
        </w:rPr>
        <w:t>TIME OF TRANSITION AND THE EASTERN HAN PERIOD</w:t>
      </w:r>
    </w:p>
    <w:p>
      <w:pPr>
        <w:pStyle w:val="Normal"/>
        <w:spacing w:before="1836" w:after="0"/>
        <w:ind w:start="216" w:end="216" w:hanging="0"/>
        <w:jc w:val="both"/>
        <w:rPr/>
      </w:pPr>
      <w:r>
        <w:rPr>
          <w:rFonts w:ascii="Garamond" w:hAnsi="Garamond"/>
          <w:b w:val="false"/>
          <w:spacing w:val="-8"/>
          <w:w w:val="100"/>
          <w:sz w:val="26"/>
        </w:rPr>
        <w:t xml:space="preserve">ot only the style of decoration but also the phrases used in inscriptions on mirrors changed </w:t>
      </w:r>
      <w:r>
        <w:rPr>
          <w:rFonts w:ascii="Garamond" w:hAnsi="Garamond"/>
          <w:b w:val="false"/>
          <w:spacing w:val="1"/>
          <w:w w:val="100"/>
          <w:sz w:val="26"/>
        </w:rPr>
        <w:t>in the course of the Han Dynasty. Professor Karlgren's excellent study" provides us</w:t>
      </w:r>
    </w:p>
    <w:p>
      <w:pPr>
        <w:pStyle w:val="Normal"/>
        <w:keepNext w:val="true"/>
        <w:pBdr/>
        <w:spacing w:lineRule="exact" w:line="487" w:before="1836" w:after="0"/>
        <w:ind w:start="216" w:hanging="0"/>
        <w:jc w:val="both"/>
        <w:rPr/>
        <w:framePr w:w="839" w:h="2323" w:x="0" w:y="0" w:wrap="none" w:vAnchor="text" w:hAnchor="margin" w:hRule="exact"/>
      </w:pPr>
      <w:r>
        <w:rPr>
          <w:b/>
          <w:spacing w:val="-8"/>
          <w:w w:val="105"/>
          <w:position w:val="-15"/>
          <w:sz w:val="81"/>
        </w:rPr>
        <w:t>N</w:t>
      </w:r>
    </w:p>
    <w:p>
      <w:pPr>
        <w:pStyle w:val="Normal"/>
        <w:ind w:start="216" w:end="216" w:hanging="0"/>
        <w:jc w:val="both"/>
        <w:rPr/>
      </w:pPr>
      <w:r>
        <w:rPr>
          <w:rFonts w:ascii="Garamond" w:hAnsi="Garamond"/>
          <w:b w:val="false"/>
          <w:spacing w:val="-7"/>
          <w:w w:val="100"/>
          <w:sz w:val="26"/>
        </w:rPr>
        <w:t xml:space="preserve">with a great number of inscriptions which can be found on mirrors of the Han period. Here the </w:t>
      </w:r>
      <w:r>
        <w:rPr>
          <w:rFonts w:ascii="Garamond" w:hAnsi="Garamond"/>
          <w:b w:val="false"/>
          <w:spacing w:val="-5"/>
          <w:w w:val="100"/>
          <w:sz w:val="26"/>
        </w:rPr>
        <w:t>subject can be dealt with only in passing, but it should be stated that some of the standard phra</w:t>
        <w:softHyphen/>
      </w:r>
      <w:r>
        <w:rPr>
          <w:rFonts w:ascii="Garamond" w:hAnsi="Garamond"/>
          <w:b w:val="false"/>
          <w:spacing w:val="-8"/>
          <w:w w:val="100"/>
          <w:sz w:val="26"/>
        </w:rPr>
        <w:t xml:space="preserve">ses on earlier Western Han mirrors went out of fashion towards the end of that period especially </w:t>
      </w:r>
      <w:r>
        <w:rPr>
          <w:rFonts w:ascii="Garamond" w:hAnsi="Garamond"/>
          <w:b w:val="false"/>
          <w:spacing w:val="-2"/>
          <w:w w:val="100"/>
          <w:sz w:val="26"/>
        </w:rPr>
        <w:t>during the second part of the first century B. C., although others such as wishes for "poster</w:t>
        <w:softHyphen/>
      </w:r>
      <w:r>
        <w:rPr>
          <w:rFonts w:ascii="Garamond" w:hAnsi="Garamond"/>
          <w:b w:val="false"/>
          <w:spacing w:val="4"/>
          <w:w w:val="100"/>
          <w:sz w:val="26"/>
        </w:rPr>
        <w:t xml:space="preserve">ity", "joy without end", or for longevity and other blessings continued to be used all </w:t>
      </w:r>
      <w:r>
        <w:rPr>
          <w:rFonts w:ascii="Garamond" w:hAnsi="Garamond"/>
          <w:b w:val="false"/>
          <w:spacing w:val="-6"/>
          <w:w w:val="100"/>
          <w:sz w:val="26"/>
        </w:rPr>
        <w:t xml:space="preserve">through the Eastern Han period. Typical inscriptions on TLV and other mirrors from the latest </w:t>
      </w:r>
      <w:r>
        <w:rPr>
          <w:rFonts w:ascii="Garamond" w:hAnsi="Garamond"/>
          <w:b w:val="false"/>
          <w:spacing w:val="-5"/>
          <w:w w:val="100"/>
          <w:sz w:val="26"/>
        </w:rPr>
        <w:t xml:space="preserve">part of the Western Han period onwards are those in which some motifs of the decoration and </w:t>
      </w:r>
      <w:r>
        <w:rPr>
          <w:rFonts w:ascii="Garamond" w:hAnsi="Garamond"/>
          <w:b w:val="false"/>
          <w:spacing w:val="-2"/>
          <w:w w:val="100"/>
          <w:sz w:val="26"/>
        </w:rPr>
        <w:t xml:space="preserve">their functions are described: "the dragon on the right, the tiger on the left control the four </w:t>
      </w:r>
      <w:r>
        <w:rPr>
          <w:rFonts w:ascii="Garamond" w:hAnsi="Garamond"/>
          <w:b w:val="false"/>
          <w:spacing w:val="-3"/>
          <w:w w:val="100"/>
          <w:sz w:val="26"/>
        </w:rPr>
        <w:t xml:space="preserve">sides" ft t bt 'SEEM </w:t>
      </w:r>
      <w:r>
        <w:rPr>
          <w:rFonts w:ascii="Garamond" w:hAnsi="Garamond"/>
          <w:b w:val="false"/>
          <w:i/>
          <w:spacing w:val="-3"/>
          <w:w w:val="105"/>
          <w:sz w:val="26"/>
        </w:rPr>
        <w:t xml:space="preserve">(i. e. </w:t>
      </w:r>
      <w:r>
        <w:rPr>
          <w:rFonts w:ascii="Garamond" w:hAnsi="Garamond"/>
          <w:b w:val="false"/>
          <w:spacing w:val="-3"/>
          <w:w w:val="100"/>
          <w:sz w:val="26"/>
        </w:rPr>
        <w:t xml:space="preserve">the four directions of the compass), "The Red Bird and the Dark </w:t>
      </w:r>
      <w:r>
        <w:rPr>
          <w:rFonts w:ascii="Garamond" w:hAnsi="Garamond"/>
          <w:b w:val="false"/>
          <w:spacing w:val="0"/>
          <w:w w:val="100"/>
          <w:sz w:val="26"/>
        </w:rPr>
        <w:t xml:space="preserve">Warrior follow </w:t>
      </w:r>
      <w:r>
        <w:rPr>
          <w:rFonts w:ascii="Garamond" w:hAnsi="Garamond"/>
          <w:b w:val="false"/>
          <w:i/>
          <w:spacing w:val="0"/>
          <w:w w:val="105"/>
          <w:sz w:val="26"/>
        </w:rPr>
        <w:t xml:space="preserve">yin </w:t>
      </w:r>
      <w:r>
        <w:rPr>
          <w:rFonts w:ascii="Garamond" w:hAnsi="Garamond"/>
          <w:b w:val="false"/>
          <w:spacing w:val="0"/>
          <w:w w:val="100"/>
          <w:sz w:val="26"/>
        </w:rPr>
        <w:t xml:space="preserve">and </w:t>
      </w:r>
      <w:r>
        <w:rPr>
          <w:rFonts w:ascii="Garamond" w:hAnsi="Garamond"/>
          <w:b w:val="false"/>
          <w:i/>
          <w:spacing w:val="0"/>
          <w:w w:val="105"/>
          <w:sz w:val="26"/>
        </w:rPr>
        <w:t xml:space="preserve">yang </w:t>
      </w:r>
      <w:r>
        <w:rPr>
          <w:rFonts w:ascii="Garamond" w:hAnsi="Garamond"/>
          <w:b w:val="false"/>
          <w:spacing w:val="0"/>
          <w:w w:val="100"/>
          <w:sz w:val="29"/>
        </w:rPr>
        <w:t>*A</w:t>
      </w:r>
      <w:r>
        <w:rPr>
          <w:rFonts w:ascii="Bookman Old Style" w:hAnsi="Bookman Old Style"/>
          <w:b w:val="false"/>
          <w:spacing w:val="0"/>
          <w:w w:val="100"/>
          <w:sz w:val="29"/>
          <w:vertAlign w:val="superscript"/>
        </w:rPr>
        <w:t>-</w:t>
      </w:r>
      <w:r>
        <w:rPr>
          <w:rFonts w:ascii="Garamond" w:hAnsi="Garamond"/>
          <w:b w:val="false"/>
          <w:spacing w:val="0"/>
          <w:w w:val="100"/>
          <w:sz w:val="29"/>
        </w:rPr>
        <w:t>A</w:t>
      </w:r>
      <w:r>
        <w:rPr>
          <w:rFonts w:ascii="Bookman Old Style" w:hAnsi="Bookman Old Style"/>
          <w:b w:val="false"/>
          <w:spacing w:val="0"/>
          <w:w w:val="100"/>
          <w:sz w:val="29"/>
          <w:vertAlign w:val="subscript"/>
        </w:rPr>
        <w:t>l</w:t>
      </w:r>
      <w:r>
        <w:rPr>
          <w:rFonts w:ascii="Garamond" w:hAnsi="Garamond"/>
          <w:b w:val="false"/>
          <w:spacing w:val="0"/>
          <w:w w:val="100"/>
          <w:sz w:val="29"/>
        </w:rPr>
        <w:t xml:space="preserve">-itimir, </w:t>
      </w:r>
      <w:r>
        <w:rPr>
          <w:rFonts w:ascii="Garamond" w:hAnsi="Garamond"/>
          <w:b w:val="false"/>
          <w:spacing w:val="0"/>
          <w:w w:val="100"/>
          <w:sz w:val="26"/>
        </w:rPr>
        <w:t xml:space="preserve">and so forth. The little winged immortals (or </w:t>
      </w:r>
      <w:r>
        <w:rPr>
          <w:rFonts w:ascii="Garamond" w:hAnsi="Garamond"/>
          <w:b w:val="false"/>
          <w:spacing w:val="2"/>
          <w:w w:val="100"/>
          <w:sz w:val="26"/>
        </w:rPr>
        <w:t xml:space="preserve">spirits) are qualified as "not knowing age" </w:t>
      </w:r>
      <w:r>
        <w:rPr>
          <w:rFonts w:ascii="Garamond" w:hAnsi="Garamond"/>
          <w:b w:val="false"/>
          <w:spacing w:val="2"/>
          <w:w w:val="100"/>
          <w:sz w:val="29"/>
        </w:rPr>
        <w:t>tilAy</w:t>
      </w:r>
      <w:r>
        <w:rPr>
          <w:rFonts w:ascii="Bookman Old Style" w:hAnsi="Bookman Old Style"/>
          <w:b w:val="false"/>
          <w:spacing w:val="2"/>
          <w:w w:val="100"/>
          <w:sz w:val="29"/>
          <w:vertAlign w:val="subscript"/>
        </w:rPr>
        <w:t>;</w:t>
      </w:r>
      <w:r>
        <w:rPr>
          <w:rFonts w:ascii="Garamond" w:hAnsi="Garamond"/>
          <w:b w:val="false"/>
          <w:spacing w:val="2"/>
          <w:w w:val="100"/>
          <w:sz w:val="29"/>
        </w:rPr>
        <w:t xml:space="preserve">Fi, </w:t>
      </w:r>
      <w:r>
        <w:rPr>
          <w:rFonts w:ascii="Garamond" w:hAnsi="Garamond"/>
          <w:b w:val="false"/>
          <w:spacing w:val="2"/>
          <w:w w:val="100"/>
          <w:sz w:val="26"/>
        </w:rPr>
        <w:t xml:space="preserve">"drinking from the jade spring" </w:t>
      </w:r>
      <w:r>
        <w:rPr>
          <w:rFonts w:ascii="Garamond" w:hAnsi="Garamond"/>
          <w:b w:val="false"/>
          <w:spacing w:val="2"/>
          <w:w w:val="100"/>
          <w:sz w:val="29"/>
        </w:rPr>
        <w:t xml:space="preserve">vgl, </w:t>
      </w:r>
      <w:r>
        <w:rPr>
          <w:rFonts w:ascii="Garamond" w:hAnsi="Garamond"/>
          <w:b w:val="false"/>
          <w:spacing w:val="-5"/>
          <w:w w:val="100"/>
          <w:sz w:val="26"/>
        </w:rPr>
        <w:t xml:space="preserve">or "wandering through the universe travelling between the Four Seas" </w:t>
      </w:r>
      <w:r>
        <w:rPr>
          <w:rFonts w:ascii="Garamond" w:hAnsi="Garamond"/>
          <w:b w:val="false"/>
          <w:spacing w:val="-5"/>
          <w:w w:val="100"/>
          <w:sz w:val="29"/>
        </w:rPr>
        <w:t>g</w:t>
      </w:r>
      <w:r>
        <w:rPr>
          <w:rFonts w:ascii="Bookman Old Style" w:hAnsi="Bookman Old Style"/>
          <w:b w:val="false"/>
          <w:spacing w:val="-5"/>
          <w:w w:val="100"/>
          <w:sz w:val="29"/>
          <w:vertAlign w:val="superscript"/>
        </w:rPr>
        <w:t>-</w:t>
      </w:r>
      <w:r>
        <w:rPr>
          <w:rFonts w:ascii="Garamond" w:hAnsi="Garamond"/>
          <w:b w:val="false"/>
          <w:spacing w:val="-5"/>
          <w:w w:val="100"/>
          <w:sz w:val="29"/>
        </w:rPr>
        <w:t>F</w:t>
      </w:r>
      <w:r>
        <w:rPr>
          <w:rFonts w:ascii="Bookman Old Style" w:hAnsi="Bookman Old Style"/>
          <w:b w:val="false"/>
          <w:spacing w:val="-5"/>
          <w:w w:val="100"/>
          <w:sz w:val="29"/>
          <w:vertAlign w:val="superscript"/>
        </w:rPr>
        <w:t>-</w:t>
      </w:r>
      <w:r>
        <w:rPr>
          <w:rFonts w:ascii="Garamond" w:hAnsi="Garamond"/>
          <w:b w:val="false"/>
          <w:spacing w:val="-5"/>
          <w:w w:val="100"/>
          <w:sz w:val="29"/>
        </w:rPr>
        <w:t xml:space="preserve">gz </w:t>
      </w:r>
      <w:r>
        <w:rPr>
          <w:rFonts w:ascii="Garamond" w:hAnsi="Garamond"/>
          <w:b w:val="false"/>
          <w:spacing w:val="-5"/>
          <w:w w:val="100"/>
          <w:sz w:val="26"/>
        </w:rPr>
        <w:t xml:space="preserve">F1. They are </w:t>
      </w:r>
      <w:r>
        <w:rPr>
          <w:rFonts w:ascii="Garamond" w:hAnsi="Garamond"/>
          <w:b w:val="false"/>
          <w:spacing w:val="-6"/>
          <w:w w:val="100"/>
          <w:sz w:val="26"/>
        </w:rPr>
        <w:t xml:space="preserve">apparently able to ride clouds and to visit stars. On mirrors of the later part of the Eastern Han </w:t>
      </w:r>
      <w:r>
        <w:rPr>
          <w:rFonts w:ascii="Garamond" w:hAnsi="Garamond"/>
          <w:b w:val="false"/>
          <w:spacing w:val="-3"/>
          <w:w w:val="100"/>
          <w:sz w:val="26"/>
        </w:rPr>
        <w:t xml:space="preserve">period Tung-wang-kung (the Lord of the East) and Hsi-wang-mu (the Queen-mother of the West) are frequently mentioned. They are also described as eternal beings who "do not know </w:t>
      </w:r>
      <w:r>
        <w:rPr>
          <w:rFonts w:ascii="Garamond" w:hAnsi="Garamond"/>
          <w:b w:val="false"/>
          <w:spacing w:val="-5"/>
          <w:w w:val="100"/>
          <w:sz w:val="26"/>
        </w:rPr>
        <w:t xml:space="preserve">age" and they are often mentioned together with "the Green Dragon on the left and the White </w:t>
      </w:r>
      <w:r>
        <w:rPr>
          <w:rFonts w:ascii="Garamond" w:hAnsi="Garamond"/>
          <w:b w:val="false"/>
          <w:spacing w:val="0"/>
          <w:w w:val="100"/>
          <w:sz w:val="26"/>
        </w:rPr>
        <w:t xml:space="preserve">Tiger on the right" </w:t>
      </w:r>
      <w:r>
        <w:rPr>
          <w:rFonts w:ascii="Garamond" w:hAnsi="Garamond"/>
          <w:b w:val="false"/>
          <w:spacing w:val="10"/>
          <w:w w:val="100"/>
          <w:sz w:val="27"/>
        </w:rPr>
        <w:t>*Ii:LyNI-fil</w:t>
      </w:r>
      <w:r>
        <w:rPr>
          <w:rFonts w:ascii="Bookman Old Style" w:hAnsi="Bookman Old Style"/>
          <w:b w:val="false"/>
          <w:spacing w:val="0"/>
          <w:w w:val="155"/>
          <w:sz w:val="27"/>
          <w:vertAlign w:val="subscript"/>
        </w:rPr>
        <w:t>i</w:t>
      </w:r>
      <w:r>
        <w:rPr>
          <w:rFonts w:ascii="Garamond" w:hAnsi="Garamond"/>
          <w:b w:val="false"/>
          <w:spacing w:val="10"/>
          <w:w w:val="100"/>
          <w:sz w:val="27"/>
        </w:rPr>
        <w:t xml:space="preserve">lian </w:t>
      </w:r>
      <w:r>
        <w:rPr>
          <w:rFonts w:ascii="Garamond" w:hAnsi="Garamond"/>
          <w:b w:val="false"/>
          <w:spacing w:val="0"/>
          <w:w w:val="100"/>
          <w:sz w:val="29"/>
        </w:rPr>
        <w:t xml:space="preserve">At </w:t>
      </w:r>
      <w:r>
        <w:rPr>
          <w:rFonts w:ascii="Garamond" w:hAnsi="Garamond"/>
          <w:b w:val="false"/>
          <w:spacing w:val="0"/>
          <w:w w:val="100"/>
          <w:sz w:val="26"/>
        </w:rPr>
        <w:t xml:space="preserve">which likewise reside in the eastern and western </w:t>
      </w:r>
      <w:r>
        <w:rPr>
          <w:rFonts w:ascii="Garamond" w:hAnsi="Garamond"/>
          <w:b w:val="false"/>
          <w:spacing w:val="-2"/>
          <w:w w:val="100"/>
          <w:sz w:val="26"/>
        </w:rPr>
        <w:t>parts of the sky.</w:t>
      </w:r>
    </w:p>
    <w:p>
      <w:pPr>
        <w:pStyle w:val="Normal"/>
        <w:ind w:start="216" w:end="216" w:firstLine="360"/>
        <w:jc w:val="both"/>
        <w:rPr/>
      </w:pPr>
      <w:r>
        <w:rPr>
          <w:rFonts w:ascii="Garamond" w:hAnsi="Garamond"/>
          <w:b w:val="false"/>
          <w:spacing w:val="6"/>
          <w:w w:val="100"/>
          <w:sz w:val="26"/>
        </w:rPr>
        <w:t xml:space="preserve">Many inscriptions mention the </w:t>
      </w:r>
      <w:r>
        <w:rPr>
          <w:rFonts w:ascii="Garamond" w:hAnsi="Garamond"/>
          <w:b w:val="false"/>
          <w:i/>
          <w:spacing w:val="6"/>
          <w:w w:val="105"/>
          <w:sz w:val="26"/>
        </w:rPr>
        <w:t xml:space="preserve">Shang fang </w:t>
      </w:r>
      <w:r>
        <w:rPr>
          <w:rFonts w:ascii="Garamond" w:hAnsi="Garamond"/>
          <w:b w:val="false"/>
          <w:spacing w:val="6"/>
          <w:w w:val="100"/>
          <w:sz w:val="26"/>
        </w:rPr>
        <w:t>as the place where the mirror was made</w:t>
      </w:r>
      <w:r>
        <w:rPr>
          <w:rFonts w:ascii="Garamond" w:hAnsi="Garamond"/>
          <w:b w:val="false"/>
          <w:spacing w:val="6"/>
          <w:w w:val="100"/>
          <w:sz w:val="29"/>
        </w:rPr>
        <w:t xml:space="preserve">} </w:t>
      </w:r>
      <w:r>
        <w:rPr>
          <w:rFonts w:ascii="Garamond" w:hAnsi="Garamond"/>
          <w:b w:val="false"/>
          <w:spacing w:val="-2"/>
          <w:w w:val="100"/>
          <w:sz w:val="29"/>
        </w:rPr>
        <w:t xml:space="preserve">( </w:t>
      </w:r>
      <w:r>
        <w:rPr>
          <w:rFonts w:ascii="Bookman Old Style" w:hAnsi="Bookman Old Style"/>
          <w:b w:val="false"/>
          <w:spacing w:val="-2"/>
          <w:w w:val="100"/>
          <w:sz w:val="29"/>
          <w:vertAlign w:val="subscript"/>
        </w:rPr>
        <w:t>n</w:t>
      </w:r>
      <w:r>
        <w:rPr>
          <w:rFonts w:ascii="Bookman Old Style" w:hAnsi="Bookman Old Style"/>
          <w:b w:val="false"/>
          <w:spacing w:val="-2"/>
          <w:w w:val="100"/>
        </w:rPr>
        <w:t>=</w:t>
      </w:r>
      <w:r>
        <w:rPr>
          <w:rFonts w:ascii="Bookman Old Style" w:hAnsi="Bookman Old Style"/>
          <w:b w:val="false"/>
          <w:spacing w:val="-2"/>
          <w:w w:val="100"/>
          <w:vertAlign w:val="subscript"/>
        </w:rPr>
        <w:t>lf</w:t>
      </w:r>
      <w:r>
        <w:rPr>
          <w:rFonts w:ascii="Bookman Old Style" w:hAnsi="Bookman Old Style"/>
          <w:b w:val="false"/>
          <w:spacing w:val="-2"/>
          <w:w w:val="100"/>
        </w:rPr>
        <w:t xml:space="preserve"> ) . </w:t>
      </w:r>
      <w:r>
        <w:rPr>
          <w:rFonts w:ascii="Garamond" w:hAnsi="Garamond"/>
          <w:b w:val="false"/>
          <w:spacing w:val="-2"/>
          <w:w w:val="100"/>
          <w:sz w:val="26"/>
        </w:rPr>
        <w:t xml:space="preserve">This is the name of an Imperial Department which existed already at the beginning </w:t>
      </w:r>
      <w:r>
        <w:rPr>
          <w:rFonts w:ascii="Garamond" w:hAnsi="Garamond"/>
          <w:b w:val="false"/>
          <w:spacing w:val="-4"/>
          <w:w w:val="100"/>
          <w:sz w:val="26"/>
        </w:rPr>
        <w:t>of the Western Han period or even earlier. However, during the Western Han period it had primarily been engaged in making drugs and medicines although it also supervised the produc</w:t>
        <w:softHyphen/>
      </w:r>
      <w:r>
        <w:rPr>
          <w:rFonts w:ascii="Garamond" w:hAnsi="Garamond"/>
          <w:b w:val="false"/>
          <w:spacing w:val="-2"/>
          <w:w w:val="100"/>
          <w:sz w:val="26"/>
        </w:rPr>
        <w:t xml:space="preserve">tion of precious objects and utensils. The </w:t>
      </w:r>
      <w:r>
        <w:rPr>
          <w:rFonts w:ascii="Garamond" w:hAnsi="Garamond"/>
          <w:b w:val="false"/>
          <w:i/>
          <w:spacing w:val="-2"/>
          <w:w w:val="105"/>
          <w:sz w:val="26"/>
        </w:rPr>
        <w:t xml:space="preserve">Shang fang </w:t>
      </w:r>
      <w:r>
        <w:rPr>
          <w:rFonts w:ascii="Garamond" w:hAnsi="Garamond"/>
          <w:b w:val="false"/>
          <w:spacing w:val="-2"/>
          <w:w w:val="100"/>
          <w:sz w:val="26"/>
        </w:rPr>
        <w:t xml:space="preserve">continued to work during Wang Mang's </w:t>
      </w:r>
      <w:r>
        <w:rPr>
          <w:rFonts w:ascii="Garamond" w:hAnsi="Garamond"/>
          <w:b w:val="false"/>
          <w:spacing w:val="-9"/>
          <w:w w:val="100"/>
          <w:sz w:val="26"/>
        </w:rPr>
        <w:t xml:space="preserve">time and during the Eastern Han period. From the inscriptions on Wang Mang and Eastern Han </w:t>
      </w:r>
      <w:r>
        <w:rPr>
          <w:rFonts w:ascii="Garamond" w:hAnsi="Garamond"/>
          <w:b w:val="false"/>
          <w:spacing w:val="-6"/>
          <w:w w:val="100"/>
          <w:sz w:val="26"/>
        </w:rPr>
        <w:t xml:space="preserve">mirrors it can be deduced that from the end of the Western Han period the making of mirrors </w:t>
      </w:r>
      <w:r>
        <w:rPr>
          <w:rFonts w:ascii="Garamond" w:hAnsi="Garamond"/>
          <w:b w:val="false"/>
          <w:spacing w:val="-5"/>
          <w:w w:val="100"/>
          <w:sz w:val="26"/>
        </w:rPr>
        <w:t xml:space="preserve">became one of the department's main lines of production. In the later part of the Eastern Han period the </w:t>
      </w:r>
      <w:r>
        <w:rPr>
          <w:rFonts w:ascii="Garamond" w:hAnsi="Garamond"/>
          <w:b w:val="false"/>
          <w:i/>
          <w:spacing w:val="-5"/>
          <w:w w:val="105"/>
          <w:sz w:val="26"/>
        </w:rPr>
        <w:t xml:space="preserve">Shang fang </w:t>
      </w:r>
      <w:r>
        <w:rPr>
          <w:rFonts w:ascii="Garamond" w:hAnsi="Garamond"/>
          <w:b w:val="false"/>
          <w:spacing w:val="-5"/>
          <w:w w:val="100"/>
          <w:sz w:val="26"/>
        </w:rPr>
        <w:t xml:space="preserve">was divided into three sections : the </w:t>
      </w:r>
      <w:r>
        <w:rPr>
          <w:rFonts w:ascii="Garamond" w:hAnsi="Garamond"/>
          <w:b w:val="false"/>
          <w:i/>
          <w:spacing w:val="-5"/>
          <w:w w:val="105"/>
          <w:sz w:val="26"/>
        </w:rPr>
        <w:t xml:space="preserve">Shang-fang </w:t>
      </w:r>
      <w:r>
        <w:rPr>
          <w:rFonts w:ascii="Garamond" w:hAnsi="Garamond"/>
          <w:b w:val="false"/>
          <w:spacing w:val="-5"/>
          <w:w w:val="100"/>
          <w:sz w:val="26"/>
        </w:rPr>
        <w:t xml:space="preserve">of the right, left and centre, </w:t>
      </w:r>
      <w:r>
        <w:rPr>
          <w:rFonts w:ascii="Garamond" w:hAnsi="Garamond"/>
          <w:b w:val="false"/>
          <w:spacing w:val="-1"/>
          <w:w w:val="100"/>
          <w:sz w:val="26"/>
        </w:rPr>
        <w:t xml:space="preserve">the latter being exclusively concerned with paintings. Many inscriptions refer to processes in </w:t>
      </w:r>
      <w:r>
        <w:rPr>
          <w:rFonts w:ascii="Garamond" w:hAnsi="Garamond"/>
          <w:b w:val="false"/>
          <w:spacing w:val="-3"/>
          <w:w w:val="100"/>
          <w:sz w:val="26"/>
        </w:rPr>
        <w:t xml:space="preserve">the manufacture of mirrors, </w:t>
      </w:r>
      <w:r>
        <w:rPr>
          <w:rFonts w:ascii="Garamond" w:hAnsi="Garamond"/>
          <w:b w:val="false"/>
          <w:i/>
          <w:spacing w:val="-3"/>
          <w:w w:val="105"/>
          <w:sz w:val="26"/>
        </w:rPr>
        <w:t xml:space="preserve">e. g. </w:t>
      </w:r>
      <w:r>
        <w:rPr>
          <w:rFonts w:ascii="Garamond" w:hAnsi="Garamond"/>
          <w:b w:val="false"/>
          <w:spacing w:val="-3"/>
          <w:w w:val="100"/>
          <w:sz w:val="26"/>
        </w:rPr>
        <w:t xml:space="preserve">the selection of fine bronze </w:t>
      </w:r>
      <w:r>
        <w:rPr>
          <w:rFonts w:ascii="Garamond" w:hAnsi="Garamond"/>
          <w:b w:val="false"/>
          <w:spacing w:val="-3"/>
          <w:w w:val="100"/>
          <w:sz w:val="29"/>
        </w:rPr>
        <w:t>gg</w:t>
      </w:r>
      <w:r>
        <w:rPr>
          <w:rFonts w:ascii="Bookman Old Style" w:hAnsi="Bookman Old Style"/>
          <w:b w:val="false"/>
          <w:spacing w:val="-3"/>
          <w:w w:val="100"/>
          <w:sz w:val="29"/>
          <w:vertAlign w:val="subscript"/>
        </w:rPr>
        <w:t>i</w:t>
      </w:r>
      <w:r>
        <w:rPr>
          <w:rFonts w:ascii="Garamond" w:hAnsi="Garamond"/>
          <w:b w:val="false"/>
          <w:spacing w:val="-3"/>
          <w:w w:val="100"/>
          <w:sz w:val="29"/>
        </w:rPr>
        <w:t xml:space="preserve">f, ird, </w:t>
      </w:r>
      <w:r>
        <w:rPr>
          <w:rFonts w:ascii="Garamond" w:hAnsi="Garamond"/>
          <w:b w:val="false"/>
          <w:spacing w:val="-3"/>
          <w:w w:val="100"/>
          <w:sz w:val="26"/>
        </w:rPr>
        <w:t xml:space="preserve">the refinement of "the </w:t>
      </w:r>
      <w:r>
        <w:rPr>
          <w:rFonts w:ascii="Garamond" w:hAnsi="Garamond"/>
          <w:b w:val="false"/>
          <w:spacing w:val="-7"/>
          <w:w w:val="100"/>
          <w:sz w:val="26"/>
        </w:rPr>
        <w:t xml:space="preserve">three auspicious metals" </w:t>
      </w:r>
      <w:r>
        <w:rPr>
          <w:rFonts w:ascii="Garamond" w:hAnsi="Garamond"/>
          <w:b w:val="false"/>
          <w:spacing w:val="-7"/>
          <w:w w:val="100"/>
          <w:sz w:val="28"/>
        </w:rPr>
        <w:t>-=_L</w:t>
      </w:r>
      <w:r>
        <w:rPr>
          <w:rFonts w:ascii="Arial" w:hAnsi="Arial"/>
          <w:b w:val="false"/>
          <w:spacing w:val="-7"/>
          <w:w w:val="100"/>
          <w:sz w:val="28"/>
          <w:vertAlign w:val="superscript"/>
        </w:rPr>
        <w:t>-</w:t>
      </w:r>
      <w:r>
        <w:rPr>
          <w:rFonts w:ascii="Garamond" w:hAnsi="Garamond"/>
          <w:b w:val="false"/>
          <w:spacing w:val="-7"/>
          <w:w w:val="100"/>
          <w:sz w:val="28"/>
        </w:rPr>
        <w:t>.</w:t>
      </w:r>
      <w:r>
        <w:rPr>
          <w:rFonts w:ascii="Arial" w:hAnsi="Arial"/>
          <w:b w:val="false"/>
          <w:spacing w:val="-7"/>
          <w:w w:val="100"/>
          <w:sz w:val="28"/>
          <w:vertAlign w:val="superscript"/>
        </w:rPr>
        <w:t>-</w:t>
      </w:r>
      <w:r>
        <w:rPr>
          <w:rFonts w:ascii="Garamond" w:hAnsi="Garamond"/>
          <w:b w:val="false"/>
          <w:spacing w:val="-7"/>
          <w:w w:val="100"/>
          <w:sz w:val="28"/>
        </w:rPr>
        <w:t>__</w:t>
      </w:r>
      <w:r>
        <w:rPr>
          <w:rFonts w:ascii="Garamond" w:hAnsi="Garamond"/>
          <w:b w:val="false"/>
          <w:spacing w:val="-7"/>
          <w:w w:val="100"/>
          <w:sz w:val="29"/>
        </w:rPr>
        <w:t xml:space="preserve">fpit, </w:t>
      </w:r>
      <w:r>
        <w:rPr>
          <w:rFonts w:ascii="Garamond" w:hAnsi="Garamond"/>
          <w:b w:val="false"/>
          <w:spacing w:val="-7"/>
          <w:w w:val="100"/>
          <w:sz w:val="26"/>
        </w:rPr>
        <w:t>(copper, lead and silver), or "the methods employed in its</w:t>
      </w:r>
    </w:p>
    <w:p>
      <w:pPr>
        <w:sectPr>
          <w:footerReference w:type="even" r:id="rId95"/>
          <w:footerReference w:type="default" r:id="rId96"/>
          <w:type w:val="nextPage"/>
          <w:pgSz w:w="10920" w:h="15120"/>
          <w:pgMar w:left="665" w:right="575" w:header="0" w:top="1620" w:footer="750" w:bottom="807" w:gutter="0"/>
          <w:pgNumType w:fmt="decimal"/>
          <w:formProt w:val="false"/>
          <w:textDirection w:val="lrTb"/>
          <w:docGrid w:type="default" w:linePitch="100" w:charSpace="0"/>
        </w:sectPr>
        <w:pStyle w:val="Normal"/>
        <w:spacing w:before="72" w:after="0"/>
        <w:ind w:start="288" w:end="0" w:hanging="0"/>
        <w:jc w:val="start"/>
        <w:rPr/>
      </w:pPr>
      <w:r>
        <w:rPr>
          <w:rFonts w:ascii="Bookman Old Style" w:hAnsi="Bookman Old Style"/>
          <w:b/>
          <w:spacing w:val="-2"/>
          <w:w w:val="90"/>
          <w:sz w:val="11"/>
          <w:vertAlign w:val="superscript"/>
        </w:rPr>
        <w:t>61</w:t>
      </w:r>
      <w:r>
        <w:rPr>
          <w:rFonts w:ascii="Bookman Old Style" w:hAnsi="Bookman Old Style"/>
          <w:b w:val="false"/>
          <w:spacing w:val="-2"/>
          <w:w w:val="100"/>
          <w:sz w:val="17"/>
        </w:rPr>
        <w:t xml:space="preserve"> Karlgren, B., Mirror Inscriptions, </w:t>
      </w:r>
      <w:r>
        <w:rPr>
          <w:rFonts w:ascii="Garamond" w:hAnsi="Garamond"/>
          <w:b w:val="false"/>
          <w:i/>
          <w:spacing w:val="-2"/>
          <w:w w:val="115"/>
          <w:sz w:val="18"/>
        </w:rPr>
        <w:t>op. cit.</w:t>
      </w:r>
    </w:p>
    <w:p>
      <w:pPr>
        <w:pStyle w:val="Normal"/>
        <w:jc w:val="center"/>
        <w:rPr/>
      </w:pPr>
      <w:r>
        <w:rPr>
          <w:rFonts w:ascii="Garamond" w:hAnsi="Garamond"/>
          <w:spacing w:val="8"/>
          <w:sz w:val="26"/>
        </w:rPr>
        <w:t>casting" ME. Tan-yang ffltg is often named as the place where the metal was mined,</w:t>
      </w:r>
      <w:r>
        <w:rPr/>
        <w:br/>
      </w:r>
      <w:r>
        <w:rPr>
          <w:rFonts w:ascii="Garamond" w:hAnsi="Garamond"/>
          <w:spacing w:val="1"/>
          <w:sz w:val="26"/>
        </w:rPr>
        <w:t xml:space="preserve">although other names such as Tung-liang </w:t>
      </w:r>
      <w:r>
        <w:rPr>
          <w:rFonts w:ascii="Garamond" w:hAnsi="Garamond"/>
          <w:spacing w:val="1"/>
          <w:sz w:val="25"/>
        </w:rPr>
        <w:t xml:space="preserve">Om </w:t>
      </w:r>
      <w:r>
        <w:rPr>
          <w:rFonts w:ascii="Garamond" w:hAnsi="Garamond"/>
          <w:spacing w:val="1"/>
          <w:sz w:val="26"/>
        </w:rPr>
        <w:t>are occasionally mentioned. Yet the aim was</w:t>
      </w:r>
      <w:r>
        <w:rPr/>
        <w:br/>
      </w:r>
      <w:r>
        <w:rPr>
          <w:rFonts w:ascii="Garamond" w:hAnsi="Garamond"/>
          <w:spacing w:val="-4"/>
          <w:sz w:val="26"/>
        </w:rPr>
        <w:t>not only to produce a beautiful mirror but one that was magically effective and could "eliminate</w:t>
      </w:r>
    </w:p>
    <w:p>
      <w:pPr>
        <w:pStyle w:val="Normal"/>
        <w:tabs>
          <w:tab w:val="clear" w:pos="720"/>
          <w:tab w:val="right" w:pos="9377" w:leader="none"/>
        </w:tabs>
        <w:ind w:start="216" w:hanging="0"/>
        <w:rPr/>
      </w:pPr>
      <w:r>
        <w:rPr>
          <w:rFonts w:ascii="Garamond" w:hAnsi="Garamond"/>
          <w:spacing w:val="-2"/>
          <w:sz w:val="26"/>
        </w:rPr>
        <w:t>what is not auspicious"</w:t>
        <w:tab/>
      </w:r>
      <w:r>
        <w:rPr>
          <w:rFonts w:ascii="Garamond" w:hAnsi="Garamond"/>
          <w:spacing w:val="3"/>
          <w:sz w:val="26"/>
        </w:rPr>
        <w:t>or what "was baleful". Mirrors were even hoped "to in</w:t>
        <w:noBreakHyphen/>
      </w:r>
    </w:p>
    <w:p>
      <w:pPr>
        <w:pStyle w:val="Normal"/>
        <w:tabs>
          <w:tab w:val="clear" w:pos="720"/>
          <w:tab w:val="right" w:pos="9377" w:leader="none"/>
        </w:tabs>
        <w:ind w:start="216" w:hanging="0"/>
        <w:rPr/>
      </w:pPr>
      <w:r>
        <w:rPr>
          <w:rFonts w:ascii="Garamond" w:hAnsi="Garamond"/>
          <w:spacing w:val="-8"/>
          <w:sz w:val="26"/>
        </w:rPr>
        <w:t xml:space="preserve">crease people's span of life and to cause them not to know old age" </w:t>
      </w:r>
      <w:r>
        <w:rPr>
          <w:rFonts w:ascii="Garamond" w:hAnsi="Garamond"/>
          <w:spacing w:val="-8"/>
          <w:sz w:val="25"/>
        </w:rPr>
        <w:t>L</w:t>
      </w:r>
      <w:r>
        <w:rPr>
          <w:rFonts w:ascii="Bookman Old Style" w:hAnsi="Bookman Old Style"/>
          <w:spacing w:val="-8"/>
          <w:sz w:val="25"/>
          <w:vertAlign w:val="subscript"/>
        </w:rPr>
        <w:t>i</w:t>
      </w:r>
      <w:r>
        <w:rPr>
          <w:rFonts w:ascii="Garamond" w:hAnsi="Garamond"/>
          <w:spacing w:val="-8"/>
          <w:sz w:val="25"/>
        </w:rPr>
        <w:t>i-ARtf(14\</w:t>
        <w:tab/>
      </w:r>
      <w:r>
        <w:rPr>
          <w:rFonts w:ascii="Garamond" w:hAnsi="Garamond"/>
          <w:spacing w:val="0"/>
          <w:sz w:val="26"/>
        </w:rPr>
        <w:t>This meant</w:t>
      </w:r>
    </w:p>
    <w:p>
      <w:pPr>
        <w:pStyle w:val="Normal"/>
        <w:ind w:start="216" w:end="216" w:hanging="0"/>
        <w:jc w:val="both"/>
        <w:rPr/>
      </w:pPr>
      <w:r>
        <w:rPr>
          <w:rFonts w:ascii="Garamond" w:hAnsi="Garamond"/>
          <w:spacing w:val="-4"/>
          <w:sz w:val="26"/>
        </w:rPr>
        <w:t>that much more than mere skill was necessary for the making of these mirrors. The craft de</w:t>
        <w:softHyphen/>
        <w:t xml:space="preserve">manded a wide knowledge of symbols and their correct position on the mirror. The masters of the </w:t>
      </w:r>
      <w:r>
        <w:rPr>
          <w:rFonts w:ascii="Garamond" w:hAnsi="Garamond"/>
          <w:i/>
          <w:spacing w:val="-4"/>
          <w:sz w:val="26"/>
        </w:rPr>
        <w:t xml:space="preserve">Shang-fang </w:t>
      </w:r>
      <w:r>
        <w:rPr>
          <w:rFonts w:ascii="Garamond" w:hAnsi="Garamond"/>
          <w:spacing w:val="-4"/>
          <w:sz w:val="26"/>
        </w:rPr>
        <w:t xml:space="preserve">were certainly not mere artisans but men of great learning who held superior </w:t>
      </w:r>
      <w:r>
        <w:rPr>
          <w:rFonts w:ascii="Garamond" w:hAnsi="Garamond"/>
          <w:spacing w:val="-5"/>
          <w:sz w:val="26"/>
        </w:rPr>
        <w:t>positions. They were not engaged in making the mirrors but merely supervised their manufact</w:t>
        <w:softHyphen/>
      </w:r>
      <w:r>
        <w:rPr>
          <w:rFonts w:ascii="Garamond" w:hAnsi="Garamond"/>
          <w:spacing w:val="8"/>
          <w:sz w:val="26"/>
        </w:rPr>
        <w:t xml:space="preserve">ure. Families such as the Wang, Wu, Lung, </w:t>
      </w:r>
      <w:r>
        <w:rPr>
          <w:rFonts w:ascii="Bookman Old Style" w:hAnsi="Bookman Old Style"/>
          <w:spacing w:val="8"/>
          <w:sz w:val="25"/>
        </w:rPr>
        <w:t xml:space="preserve">1 ; </w:t>
      </w:r>
      <w:r>
        <w:rPr>
          <w:rFonts w:ascii="Garamond" w:hAnsi="Garamond"/>
          <w:spacing w:val="8"/>
          <w:sz w:val="25"/>
        </w:rPr>
        <w:t xml:space="preserve">; </w:t>
      </w:r>
      <w:r>
        <w:rPr>
          <w:rFonts w:ascii="Bookman Old Style" w:hAnsi="Bookman Old Style"/>
          <w:spacing w:val="8"/>
          <w:sz w:val="25"/>
          <w:vertAlign w:val="subscript"/>
        </w:rPr>
        <w:t>I</w:t>
      </w:r>
      <w:r>
        <w:rPr>
          <w:rFonts w:ascii="Garamond" w:hAnsi="Garamond"/>
          <w:spacing w:val="8"/>
          <w:sz w:val="25"/>
        </w:rPr>
        <w:t xml:space="preserve">lMfF-A- </w:t>
      </w:r>
      <w:r>
        <w:rPr>
          <w:rFonts w:ascii="Garamond" w:hAnsi="Garamond"/>
          <w:spacing w:val="8"/>
          <w:sz w:val="26"/>
        </w:rPr>
        <w:t xml:space="preserve">and others are mentioned </w:t>
      </w:r>
      <w:r>
        <w:rPr>
          <w:rFonts w:ascii="Garamond" w:hAnsi="Garamond"/>
          <w:spacing w:val="-3"/>
          <w:sz w:val="26"/>
        </w:rPr>
        <w:t xml:space="preserve">as having mirrors made for them and in some cases the inscription says "I made this mirror" </w:t>
      </w:r>
      <w:r>
        <w:rPr>
          <w:rFonts w:ascii="Garamond" w:hAnsi="Garamond"/>
          <w:spacing w:val="-8"/>
          <w:sz w:val="26"/>
        </w:rPr>
        <w:t>E.frA . One of the holy mountains, the Hua Shan, has already been mentioned as part of an in</w:t>
        <w:softHyphen/>
        <w:t xml:space="preserve">scription but the T'ai Shan was no less popular. Space as represented by the decoration on these </w:t>
      </w:r>
      <w:r>
        <w:rPr>
          <w:rFonts w:ascii="Garamond" w:hAnsi="Garamond"/>
          <w:spacing w:val="-4"/>
          <w:sz w:val="26"/>
        </w:rPr>
        <w:t xml:space="preserve">mirrors is aptly expressed in phrases such as "I had engraved (on it) the ten-thousand regions" </w:t>
      </w:r>
      <w:r>
        <w:rPr>
          <w:rFonts w:ascii="Garamond" w:hAnsi="Garamond"/>
          <w:spacing w:val="-4"/>
          <w:sz w:val="25"/>
        </w:rPr>
        <w:t>RA</w:t>
      </w:r>
      <w:r>
        <w:rPr>
          <w:rFonts w:ascii="Bookman Old Style" w:hAnsi="Bookman Old Style"/>
          <w:spacing w:val="-4"/>
          <w:sz w:val="25"/>
          <w:vertAlign w:val="superscript"/>
        </w:rPr>
        <w:t>-</w:t>
      </w:r>
      <w:r>
        <w:rPr>
          <w:rFonts w:ascii="Garamond" w:hAnsi="Garamond"/>
          <w:spacing w:val="-4"/>
          <w:sz w:val="25"/>
        </w:rPr>
        <w:t xml:space="preserve">tiX N, </w:t>
      </w:r>
      <w:r>
        <w:rPr>
          <w:rFonts w:ascii="Garamond" w:hAnsi="Garamond"/>
          <w:spacing w:val="-4"/>
          <w:sz w:val="26"/>
        </w:rPr>
        <w:t xml:space="preserve">that is the entire world. Time is no less all-inclusive and universal; it refers to "the </w:t>
      </w:r>
      <w:r>
        <w:rPr>
          <w:rFonts w:ascii="Garamond" w:hAnsi="Garamond"/>
          <w:spacing w:val="2"/>
          <w:sz w:val="26"/>
        </w:rPr>
        <w:t>primeval beginning" Fl Tc, the very act of first creation.</w:t>
      </w:r>
    </w:p>
    <w:p>
      <w:pPr>
        <w:pStyle w:val="Normal"/>
        <w:spacing w:lineRule="auto" w:line="199" w:before="792" w:after="0"/>
        <w:ind w:start="3960" w:end="0" w:hanging="0"/>
        <w:jc w:val="start"/>
        <w:rPr/>
      </w:pPr>
      <w:r>
        <w:rPr>
          <w:rFonts w:ascii="Garamond" w:hAnsi="Garamond"/>
          <w:spacing w:val="20"/>
          <w:sz w:val="22"/>
        </w:rPr>
        <w:t>TLV MIRRORS</w:t>
      </w:r>
    </w:p>
    <w:p>
      <w:pPr>
        <w:pStyle w:val="Normal"/>
        <w:spacing w:lineRule="auto" w:line="240" w:before="324" w:after="0"/>
        <w:ind w:start="216" w:end="216" w:firstLine="360"/>
        <w:jc w:val="both"/>
        <w:rPr/>
      </w:pPr>
      <w:r>
        <w:rPr>
          <w:rFonts w:ascii="Garamond" w:hAnsi="Garamond"/>
          <w:spacing w:val="-2"/>
          <w:sz w:val="26"/>
        </w:rPr>
        <w:t>Many mirror inscriptions mention the Hsin-, the new dynasty founded by Wang Mang. These dated mirrors can serve as a basis for a chronology of mirrors, allowing us to differen</w:t>
        <w:softHyphen/>
      </w:r>
      <w:r>
        <w:rPr>
          <w:rFonts w:ascii="Garamond" w:hAnsi="Garamond"/>
          <w:spacing w:val="-3"/>
          <w:sz w:val="26"/>
        </w:rPr>
        <w:t>tiate between mirrors popular before or after this time. These inscriptions are especially nu</w:t>
        <w:softHyphen/>
      </w:r>
      <w:r>
        <w:rPr>
          <w:rFonts w:ascii="Garamond" w:hAnsi="Garamond"/>
          <w:spacing w:val="-8"/>
          <w:sz w:val="26"/>
        </w:rPr>
        <w:t>merous on TLV mirrors which, during this time, reached a somewhat final stage in their develop</w:t>
        <w:softHyphen/>
      </w:r>
      <w:r>
        <w:rPr>
          <w:rFonts w:ascii="Garamond" w:hAnsi="Garamond"/>
          <w:spacing w:val="-4"/>
          <w:sz w:val="26"/>
        </w:rPr>
        <w:t>ment. Their designs may be called classic, if the word is understood in the sense that this par</w:t>
        <w:softHyphen/>
      </w:r>
      <w:r>
        <w:rPr>
          <w:rFonts w:ascii="Garamond" w:hAnsi="Garamond"/>
          <w:spacing w:val="-6"/>
          <w:sz w:val="26"/>
        </w:rPr>
        <w:t xml:space="preserve">ticular type and style was copied in parts or as a whole not only during the Han period but even later. A number of forgeries, including copies of dated inscriptions, testify to the value placed on </w:t>
      </w:r>
      <w:r>
        <w:rPr>
          <w:rFonts w:ascii="Garamond" w:hAnsi="Garamond"/>
          <w:spacing w:val="-3"/>
          <w:sz w:val="26"/>
        </w:rPr>
        <w:t xml:space="preserve">such mirrors. Later, during the Sung period, there was a revival of interest in these and other </w:t>
      </w:r>
      <w:r>
        <w:rPr>
          <w:rFonts w:ascii="Garamond" w:hAnsi="Garamond"/>
          <w:spacing w:val="-6"/>
          <w:sz w:val="26"/>
        </w:rPr>
        <w:t xml:space="preserve">more ancient types of mirrors. But many copies made then can be identified fairly easily not only </w:t>
      </w:r>
      <w:r>
        <w:rPr>
          <w:rFonts w:ascii="Garamond" w:hAnsi="Garamond"/>
          <w:spacing w:val="-1"/>
          <w:sz w:val="26"/>
        </w:rPr>
        <w:t xml:space="preserve">by their workmanship, which is mostly below the standard of genuine Han mirrors, but also </w:t>
      </w:r>
      <w:r>
        <w:rPr>
          <w:rFonts w:ascii="Garamond" w:hAnsi="Garamond"/>
          <w:spacing w:val="-4"/>
          <w:sz w:val="26"/>
        </w:rPr>
        <w:t xml:space="preserve">by their use of a different type of inscription. That TLV mirrors continued to be popular all </w:t>
      </w:r>
      <w:r>
        <w:rPr>
          <w:rFonts w:ascii="Garamond" w:hAnsi="Garamond"/>
          <w:spacing w:val="-8"/>
          <w:sz w:val="26"/>
        </w:rPr>
        <w:t>through the Eastern Han period is confirmed by their prevalence in numerous Eastern Han tombs.</w:t>
      </w:r>
    </w:p>
    <w:p>
      <w:pPr>
        <w:sectPr>
          <w:footerReference w:type="even" r:id="rId97"/>
          <w:footerReference w:type="default" r:id="rId98"/>
          <w:type w:val="nextPage"/>
          <w:pgSz w:w="10920" w:h="15120"/>
          <w:pgMar w:left="562" w:right="678" w:header="0" w:top="800" w:footer="770" w:bottom="827" w:gutter="0"/>
          <w:pgNumType w:fmt="decimal"/>
          <w:formProt w:val="false"/>
          <w:textDirection w:val="lrTb"/>
          <w:docGrid w:type="default" w:linePitch="100" w:charSpace="0"/>
        </w:sectPr>
        <w:pStyle w:val="Normal"/>
        <w:spacing w:lineRule="auto" w:line="240" w:before="180" w:after="0"/>
        <w:ind w:start="216" w:end="216" w:firstLine="360"/>
        <w:jc w:val="both"/>
        <w:rPr/>
      </w:pPr>
      <w:r>
        <w:rPr>
          <w:rFonts w:ascii="Garamond" w:hAnsi="Garamond"/>
          <w:spacing w:val="-5"/>
          <w:sz w:val="26"/>
        </w:rPr>
        <w:t xml:space="preserve">The fact that a rather substantial number of TLV mirrors have inscriptions mentioning the Hsin Dynasty suggests that Wang Mang had a certain interest in them and perhaps encouraged their production. No doubt, the fanciful decorations and the wide cosmological implications </w:t>
      </w:r>
      <w:r>
        <w:rPr>
          <w:rFonts w:ascii="Garamond" w:hAnsi="Garamond"/>
          <w:spacing w:val="-4"/>
          <w:sz w:val="26"/>
        </w:rPr>
        <w:t xml:space="preserve">appealed to this vivid imagination and speculative mind. Though he did not ascend the throne </w:t>
      </w:r>
      <w:r>
        <w:rPr>
          <w:rFonts w:ascii="Garamond" w:hAnsi="Garamond"/>
          <w:spacing w:val="-7"/>
          <w:sz w:val="26"/>
        </w:rPr>
        <w:t xml:space="preserve">until 9 A. D. he had been a most powerful influence in the country for some time and the name </w:t>
      </w:r>
      <w:r>
        <w:rPr>
          <w:rFonts w:ascii="Garamond" w:hAnsi="Garamond"/>
          <w:spacing w:val="-6"/>
          <w:sz w:val="26"/>
        </w:rPr>
        <w:t xml:space="preserve">Wang, often inscribed on mirrors which, according to their style, were made towards the close of </w:t>
      </w:r>
      <w:r>
        <w:rPr>
          <w:rFonts w:ascii="Garamond" w:hAnsi="Garamond"/>
          <w:spacing w:val="-8"/>
          <w:sz w:val="26"/>
        </w:rPr>
        <w:t xml:space="preserve">the Western Han period, may well refer to his family. Professor Karlgren assumes that the family </w:t>
      </w:r>
      <w:r>
        <w:rPr>
          <w:rFonts w:ascii="Garamond" w:hAnsi="Garamond"/>
          <w:spacing w:val="-9"/>
          <w:sz w:val="26"/>
        </w:rPr>
        <w:t xml:space="preserve">names mentioned on mirrors refer to the craftman who actually made the mirror and translates "Mr. </w:t>
      </w:r>
      <w:r>
        <w:rPr>
          <w:rFonts w:ascii="Garamond" w:hAnsi="Garamond"/>
          <w:spacing w:val="13"/>
          <w:sz w:val="26"/>
        </w:rPr>
        <w:t xml:space="preserve">... made the mirror". However, there is no reason why the word </w:t>
      </w:r>
      <w:r>
        <w:rPr>
          <w:rFonts w:ascii="Garamond" w:hAnsi="Garamond"/>
          <w:i/>
          <w:spacing w:val="13"/>
          <w:sz w:val="26"/>
        </w:rPr>
        <w:t xml:space="preserve">`shih' </w:t>
      </w:r>
      <w:r>
        <w:rPr>
          <w:rFonts w:ascii="Garamond" w:hAnsi="Garamond"/>
          <w:spacing w:val="13"/>
        </w:rPr>
        <w:t xml:space="preserve">fp </w:t>
      </w:r>
      <w:r>
        <w:rPr>
          <w:rFonts w:ascii="Garamond" w:hAnsi="Garamond"/>
          <w:spacing w:val="13"/>
          <w:sz w:val="20"/>
        </w:rPr>
        <w:t xml:space="preserve">; ; J:uF </w:t>
      </w:r>
      <w:r>
        <w:rPr>
          <w:rFonts w:ascii="Garamond" w:hAnsi="Garamond"/>
          <w:spacing w:val="-5"/>
          <w:sz w:val="26"/>
        </w:rPr>
        <w:t xml:space="preserve">should not be taken in its usual sense — family or clan — and the sentence translated 'Family </w:t>
      </w:r>
      <w:r>
        <w:rPr>
          <w:rFonts w:ascii="Garamond" w:hAnsi="Garamond"/>
          <w:spacing w:val="-1"/>
          <w:sz w:val="26"/>
        </w:rPr>
        <w:t xml:space="preserve">Wang (or other names) had this mirror made'. That neither the Master of the </w:t>
      </w:r>
      <w:r>
        <w:rPr>
          <w:rFonts w:ascii="Garamond" w:hAnsi="Garamond"/>
          <w:i/>
          <w:spacing w:val="-1"/>
          <w:sz w:val="26"/>
        </w:rPr>
        <w:t xml:space="preserve">Shang-fang </w:t>
      </w:r>
      <w:r>
        <w:rPr>
          <w:rFonts w:ascii="Garamond" w:hAnsi="Garamond"/>
          <w:spacing w:val="-1"/>
          <w:sz w:val="26"/>
        </w:rPr>
        <w:t>nor</w:t>
      </w:r>
    </w:p>
    <w:p>
      <w:pPr>
        <w:sectPr>
          <w:footerReference w:type="default" r:id="rId99"/>
          <w:type w:val="nextPage"/>
          <w:pgSz w:w="10920" w:h="15120"/>
          <w:pgMar w:left="340" w:right="280" w:header="0" w:top="12201" w:footer="1139" w:bottom="1196" w:gutter="0"/>
          <w:pgNumType w:start="1" w:fmt="decimal"/>
          <w:formProt w:val="false"/>
          <w:textDirection w:val="lrTb"/>
          <w:docGrid w:type="default" w:linePitch="100" w:charSpace="0"/>
        </w:sectPr>
        <w:pStyle w:val="Normal"/>
        <w:spacing w:lineRule="auto" w:line="300"/>
        <w:jc w:val="center"/>
        <w:rPr/>
      </w:pPr>
      <w:r>
        <w:rPr>
          <w:rFonts w:ascii="Bookman Old Style" w:hAnsi="Bookman Old Style"/>
          <w:sz w:val="16"/>
        </w:rPr>
        <w:t>F</w:t>
      </w:r>
      <w:r>
        <w:rPr>
          <w:rFonts w:ascii="Bookman Old Style" w:hAnsi="Bookman Old Style"/>
          <w:sz w:val="16"/>
        </w:rPr>
        <w:t>ig. E</w:t>
      </w:r>
      <w:r>
        <w:rPr/>
        <w:br/>
      </w:r>
      <w:r>
        <w:rPr>
          <w:rFonts w:ascii="Bookman Old Style" w:hAnsi="Bookman Old Style"/>
          <w:sz w:val="16"/>
        </w:rPr>
        <w:t>TLV mirror</w:t>
      </w:r>
      <w:r>
        <w:rPr/>
        <w:br/>
      </w:r>
      <w:r>
        <w:rPr>
          <w:rFonts w:ascii="Bookman Old Style" w:hAnsi="Bookman Old Style"/>
          <w:spacing w:val="-2"/>
          <w:sz w:val="16"/>
        </w:rPr>
        <w:t>(Inscription referring to Wang family and Hsin dynasty)</w:t>
      </w:r>
    </w:p>
    <w:p>
      <w:pPr>
        <w:pStyle w:val="Normal"/>
        <w:spacing w:before="18" w:after="324"/>
        <w:ind w:start="128" w:end="128" w:hanging="0"/>
        <w:jc w:val="center"/>
        <w:rPr>
          <w:rFonts w:ascii="Times New Roman" w:hAnsi="Times New Roman"/>
        </w:rPr>
      </w:pPr>
      <w:r>
        <w:rPr/>
        <w:drawing>
          <wp:inline distT="0" distB="0" distL="0" distR="0">
            <wp:extent cx="6339840" cy="6383020"/>
            <wp:effectExtent l="0" t="0" r="0" b="0"/>
            <wp:docPr id="7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9" descr="" title=""/>
                    <pic:cNvPicPr>
                      <a:picLocks noChangeAspect="1" noChangeArrowheads="1"/>
                    </pic:cNvPicPr>
                  </pic:nvPicPr>
                  <pic:blipFill>
                    <a:blip r:embed="rId100"/>
                    <a:stretch>
                      <a:fillRect/>
                    </a:stretch>
                  </pic:blipFill>
                  <pic:spPr bwMode="auto">
                    <a:xfrm>
                      <a:off x="0" y="0"/>
                      <a:ext cx="6339840" cy="6383020"/>
                    </a:xfrm>
                    <a:prstGeom prst="rect">
                      <a:avLst/>
                    </a:prstGeom>
                  </pic:spPr>
                </pic:pic>
              </a:graphicData>
            </a:graphic>
          </wp:inline>
        </w:drawing>
      </w:r>
    </w:p>
    <w:p>
      <w:pPr>
        <w:sectPr>
          <w:footerReference w:type="default" r:id="rId101"/>
          <w:type w:val="nextPage"/>
          <w:pgSz w:w="10920" w:h="15120"/>
          <w:pgMar w:left="339" w:right="281" w:header="0" w:top="1100" w:footer="984" w:bottom="1041" w:gutter="0"/>
          <w:pgNumType w:start="1" w:fmt="decimal"/>
          <w:formProt w:val="false"/>
          <w:textDirection w:val="lrTb"/>
          <w:docGrid w:type="default" w:linePitch="100" w:charSpace="0"/>
        </w:sectPr>
        <w:pStyle w:val="Normal"/>
        <w:spacing w:lineRule="auto" w:line="360"/>
        <w:jc w:val="center"/>
        <w:rPr/>
      </w:pPr>
      <w:r>
        <w:rPr>
          <w:rFonts w:ascii="Bookman Old Style" w:hAnsi="Bookman Old Style"/>
          <w:sz w:val="16"/>
        </w:rPr>
        <w:t>Fig. F</w:t>
      </w:r>
      <w:r>
        <w:rPr/>
        <w:br/>
      </w:r>
      <w:r>
        <w:rPr>
          <w:rFonts w:ascii="Bookman Old Style" w:hAnsi="Bookman Old Style"/>
          <w:spacing w:val="4"/>
          <w:sz w:val="16"/>
        </w:rPr>
        <w:t>TV mirror, dated A. D. io</w:t>
      </w:r>
    </w:p>
    <w:p>
      <w:pPr>
        <w:pStyle w:val="Normal"/>
        <w:ind w:end="144" w:hanging="0"/>
        <w:jc w:val="both"/>
        <w:rPr/>
      </w:pPr>
      <w:r>
        <w:rPr>
          <w:rFonts w:ascii="Garamond" w:hAnsi="Garamond"/>
          <w:spacing w:val="-2"/>
          <w:sz w:val="26"/>
        </w:rPr>
        <w:t xml:space="preserve">the family names are those of the artisan is corroborated by other inscriptions in which in </w:t>
      </w:r>
      <w:r>
        <w:rPr>
          <w:rFonts w:ascii="Garamond" w:hAnsi="Garamond"/>
          <w:spacing w:val="-4"/>
          <w:sz w:val="26"/>
        </w:rPr>
        <w:t xml:space="preserve">addition to the </w:t>
      </w:r>
      <w:r>
        <w:rPr>
          <w:rFonts w:ascii="Garamond" w:hAnsi="Garamond"/>
          <w:i/>
          <w:spacing w:val="-4"/>
          <w:sz w:val="26"/>
        </w:rPr>
        <w:t xml:space="preserve">Shang-fang </w:t>
      </w:r>
      <w:r>
        <w:rPr>
          <w:rFonts w:ascii="Garamond" w:hAnsi="Garamond"/>
          <w:spacing w:val="-4"/>
          <w:sz w:val="26"/>
        </w:rPr>
        <w:t xml:space="preserve">the "skillful workman who engraved the decoration" is especially </w:t>
      </w:r>
      <w:r>
        <w:rPr>
          <w:rFonts w:ascii="Garamond" w:hAnsi="Garamond"/>
          <w:spacing w:val="-3"/>
          <w:sz w:val="26"/>
        </w:rPr>
        <w:t xml:space="preserve">mentioned (see: Pl. 3 5). Moreover, the wishes for good luck, for posterity and so forth, are </w:t>
      </w:r>
      <w:r>
        <w:rPr>
          <w:rFonts w:ascii="Garamond" w:hAnsi="Garamond"/>
          <w:spacing w:val="-4"/>
          <w:sz w:val="26"/>
        </w:rPr>
        <w:t xml:space="preserve">directed towards the family who had ordered, or owned, the mirror and are not meant for the </w:t>
      </w:r>
      <w:r>
        <w:rPr>
          <w:rFonts w:ascii="Garamond" w:hAnsi="Garamond"/>
          <w:spacing w:val="-6"/>
          <w:sz w:val="26"/>
        </w:rPr>
        <w:t xml:space="preserve">artisan who actually made it. Wang is certainly a very common clan name. However, during the </w:t>
      </w:r>
      <w:r>
        <w:rPr>
          <w:rFonts w:ascii="Garamond" w:hAnsi="Garamond"/>
          <w:spacing w:val="-5"/>
          <w:sz w:val="26"/>
        </w:rPr>
        <w:t xml:space="preserve">period in which Wang Mang's family held the reigns of power in their hands it is safe to assume </w:t>
      </w:r>
      <w:r>
        <w:rPr>
          <w:rFonts w:ascii="Garamond" w:hAnsi="Garamond"/>
          <w:spacing w:val="-9"/>
          <w:sz w:val="26"/>
        </w:rPr>
        <w:t xml:space="preserve">that in many cases where the </w:t>
      </w:r>
      <w:r>
        <w:rPr>
          <w:rFonts w:ascii="Garamond" w:hAnsi="Garamond"/>
          <w:i/>
          <w:spacing w:val="-9"/>
          <w:sz w:val="26"/>
        </w:rPr>
        <w:t xml:space="preserve">Wang </w:t>
      </w:r>
      <w:r>
        <w:rPr>
          <w:rFonts w:ascii="Garamond" w:hAnsi="Garamond"/>
          <w:spacing w:val="-9"/>
          <w:sz w:val="26"/>
        </w:rPr>
        <w:t xml:space="preserve">family is mentioned in the inscription, the mirror had been made </w:t>
      </w:r>
      <w:r>
        <w:rPr>
          <w:rFonts w:ascii="Garamond" w:hAnsi="Garamond"/>
          <w:spacing w:val="-5"/>
          <w:sz w:val="26"/>
        </w:rPr>
        <w:t xml:space="preserve">for members of Wang Mang's family. Their rise to power dates back to the marriage of Wang </w:t>
      </w:r>
      <w:r>
        <w:rPr>
          <w:rFonts w:ascii="Garamond" w:hAnsi="Garamond"/>
          <w:spacing w:val="-6"/>
          <w:sz w:val="26"/>
        </w:rPr>
        <w:t xml:space="preserve">Mang's aunt to the Emperor, and their influence increased continuously after the death of Yuan ti </w:t>
      </w:r>
      <w:r>
        <w:rPr>
          <w:rFonts w:ascii="Garamond" w:hAnsi="Garamond"/>
          <w:spacing w:val="-4"/>
          <w:sz w:val="26"/>
        </w:rPr>
        <w:t xml:space="preserve">in 33 B. C. Wang Mang was actually appointed to the highest position in the country after the </w:t>
      </w:r>
      <w:r>
        <w:rPr>
          <w:rFonts w:ascii="Garamond" w:hAnsi="Garamond"/>
          <w:spacing w:val="-8"/>
          <w:sz w:val="26"/>
        </w:rPr>
        <w:t xml:space="preserve">death of his uncle Wang Feng in 22 B. C. The numerous inscriptions in which the Wang family, or </w:t>
      </w:r>
      <w:r>
        <w:rPr>
          <w:rFonts w:ascii="Garamond" w:hAnsi="Garamond"/>
          <w:spacing w:val="-10"/>
          <w:sz w:val="26"/>
        </w:rPr>
        <w:t xml:space="preserve">the Hsin Dynasty (or both together as on fig. E) are mentioned can be taken as a sign that not only </w:t>
      </w:r>
      <w:r>
        <w:rPr>
          <w:rFonts w:ascii="Garamond" w:hAnsi="Garamond"/>
          <w:spacing w:val="-3"/>
          <w:sz w:val="26"/>
        </w:rPr>
        <w:t>Wang Mang but the Wang family was interested in this type of mirror. Their patronage was bound to have an influence on the production of these mirrors and inspired the artists to per</w:t>
        <w:softHyphen/>
      </w:r>
      <w:r>
        <w:rPr>
          <w:rFonts w:ascii="Garamond" w:hAnsi="Garamond"/>
          <w:spacing w:val="-6"/>
          <w:sz w:val="26"/>
        </w:rPr>
        <w:t xml:space="preserve">fect their designs. The closing years of the Western Han period (roughly from about 4o B. C. </w:t>
      </w:r>
      <w:r>
        <w:rPr>
          <w:rFonts w:ascii="Garamond" w:hAnsi="Garamond"/>
          <w:spacing w:val="-1"/>
          <w:sz w:val="26"/>
        </w:rPr>
        <w:t xml:space="preserve">onwards) can, therefore, be expected to be the time in which TLV mirrors underwent their final change, reaching their stage of perfection during Wang Mang's actual reign </w:t>
      </w:r>
      <w:r>
        <w:rPr>
          <w:rFonts w:ascii="Garamond" w:hAnsi="Garamond"/>
          <w:i/>
          <w:spacing w:val="-1"/>
          <w:sz w:val="26"/>
        </w:rPr>
        <w:t xml:space="preserve">(e. g. </w:t>
      </w:r>
      <w:r>
        <w:rPr>
          <w:rFonts w:ascii="Garamond" w:hAnsi="Garamond"/>
          <w:spacing w:val="-1"/>
          <w:sz w:val="26"/>
        </w:rPr>
        <w:t xml:space="preserve">Pl. 3 5, </w:t>
      </w:r>
      <w:r>
        <w:rPr>
          <w:rFonts w:ascii="Garamond" w:hAnsi="Garamond"/>
          <w:spacing w:val="-2"/>
          <w:sz w:val="26"/>
        </w:rPr>
        <w:t>fig. E and F).</w:t>
      </w:r>
    </w:p>
    <w:p>
      <w:pPr>
        <w:pStyle w:val="Normal"/>
        <w:spacing w:before="144" w:after="0"/>
        <w:ind w:end="144" w:firstLine="360"/>
        <w:jc w:val="both"/>
        <w:rPr/>
      </w:pPr>
      <w:r>
        <w:rPr>
          <w:rFonts w:ascii="Garamond" w:hAnsi="Garamond"/>
          <w:spacing w:val="-4"/>
          <w:sz w:val="26"/>
        </w:rPr>
        <w:t xml:space="preserve">The most common designation given to TLV and other mirrors with a hemispherical knob </w:t>
      </w:r>
      <w:r>
        <w:rPr>
          <w:rFonts w:ascii="Garamond" w:hAnsi="Garamond"/>
          <w:spacing w:val="0"/>
          <w:sz w:val="26"/>
        </w:rPr>
        <w:t xml:space="preserve">set into a square frame is </w:t>
      </w:r>
      <w:r>
        <w:rPr>
          <w:rFonts w:ascii="Garamond" w:hAnsi="Garamond"/>
          <w:i/>
          <w:spacing w:val="0"/>
          <w:sz w:val="26"/>
        </w:rPr>
        <w:t xml:space="preserve">kuei-chii </w:t>
      </w:r>
      <w:r>
        <w:rPr>
          <w:rFonts w:ascii="Garamond" w:hAnsi="Garamond"/>
          <w:spacing w:val="0"/>
          <w:sz w:val="26"/>
        </w:rPr>
        <w:t xml:space="preserve">VM, circle- and square-mirrors, though TLV mirrors are </w:t>
      </w:r>
      <w:r>
        <w:rPr>
          <w:rFonts w:ascii="Garamond" w:hAnsi="Garamond"/>
          <w:spacing w:val="-7"/>
          <w:sz w:val="26"/>
        </w:rPr>
        <w:t xml:space="preserve">also grouped under the heading of </w:t>
      </w:r>
      <w:r>
        <w:rPr>
          <w:rFonts w:ascii="Garamond" w:hAnsi="Garamond"/>
          <w:i/>
          <w:spacing w:val="-7"/>
          <w:sz w:val="26"/>
        </w:rPr>
        <w:t xml:space="preserve">ssu -shen </w:t>
      </w:r>
      <w:r>
        <w:rPr>
          <w:rFonts w:ascii="Garamond" w:hAnsi="Garamond"/>
          <w:spacing w:val="-7"/>
          <w:sz w:val="26"/>
        </w:rPr>
        <w:t>NT</w:t>
      </w:r>
      <w:r>
        <w:rPr>
          <w:spacing w:val="-7"/>
          <w:w w:val="105"/>
          <w:sz w:val="26"/>
          <w:vertAlign w:val="superscript"/>
        </w:rPr>
        <w:t>-</w:t>
      </w:r>
      <w:r>
        <w:rPr>
          <w:rFonts w:ascii="Garamond" w:hAnsi="Garamond"/>
          <w:spacing w:val="-7"/>
          <w:sz w:val="26"/>
        </w:rPr>
        <w:t xml:space="preserve">0, or its equivalent, </w:t>
      </w:r>
      <w:r>
        <w:rPr>
          <w:rFonts w:ascii="Garamond" w:hAnsi="Garamond"/>
          <w:i/>
          <w:spacing w:val="-7"/>
          <w:sz w:val="26"/>
        </w:rPr>
        <w:t>ssu-ling Fi</w:t>
      </w:r>
      <w:r>
        <w:rPr>
          <w:rFonts w:ascii="Bookman Old Style" w:hAnsi="Bookman Old Style"/>
          <w:i/>
          <w:spacing w:val="-7"/>
          <w:w w:val="225"/>
          <w:sz w:val="26"/>
          <w:vertAlign w:val="subscript"/>
        </w:rPr>
        <w:t>l</w:t>
      </w:r>
      <w:r>
        <w:rPr>
          <w:rFonts w:ascii="Garamond" w:hAnsi="Garamond"/>
          <w:i/>
          <w:spacing w:val="-7"/>
          <w:sz w:val="26"/>
        </w:rPr>
        <w:t xml:space="preserve">l </w:t>
      </w:r>
      <w:r>
        <w:rPr>
          <w:rFonts w:ascii="Garamond" w:hAnsi="Garamond"/>
          <w:spacing w:val="-7"/>
          <w:sz w:val="26"/>
        </w:rPr>
        <w:t xml:space="preserve">mirrors, especially </w:t>
      </w:r>
      <w:r>
        <w:rPr>
          <w:rFonts w:ascii="Garamond" w:hAnsi="Garamond"/>
          <w:spacing w:val="-4"/>
          <w:sz w:val="26"/>
        </w:rPr>
        <w:t xml:space="preserve">when the Four Spirits are mentioned in the inscription. When the square band contains the </w:t>
      </w:r>
      <w:r>
        <w:rPr>
          <w:rFonts w:ascii="Garamond" w:hAnsi="Garamond"/>
          <w:spacing w:val="-3"/>
          <w:sz w:val="26"/>
        </w:rPr>
        <w:t xml:space="preserve">characters of the so-called Twelve Earthly Branches (signs of the zodiac and of the hours of a </w:t>
      </w:r>
      <w:r>
        <w:rPr>
          <w:rFonts w:ascii="Garamond" w:hAnsi="Garamond"/>
          <w:spacing w:val="11"/>
          <w:sz w:val="26"/>
        </w:rPr>
        <w:t xml:space="preserve">day) they are sometimes described as </w:t>
      </w:r>
      <w:r>
        <w:rPr>
          <w:rFonts w:ascii="Garamond" w:hAnsi="Garamond"/>
          <w:i/>
          <w:spacing w:val="11"/>
          <w:sz w:val="26"/>
        </w:rPr>
        <w:t xml:space="preserve">shih erh ti chi </w:t>
      </w:r>
      <w:r>
        <w:rPr>
          <w:rFonts w:ascii="Garamond" w:hAnsi="Garamond"/>
          <w:spacing w:val="11"/>
          <w:sz w:val="26"/>
        </w:rPr>
        <w:t>mirrors.</w:t>
      </w:r>
    </w:p>
    <w:p>
      <w:pPr>
        <w:pStyle w:val="Normal"/>
        <w:spacing w:before="72" w:after="0"/>
        <w:ind w:end="144" w:firstLine="360"/>
        <w:jc w:val="both"/>
        <w:rPr/>
      </w:pPr>
      <w:r>
        <w:rPr>
          <w:rFonts w:ascii="Garamond" w:hAnsi="Garamond"/>
          <w:spacing w:val="-4"/>
          <w:sz w:val="26"/>
        </w:rPr>
        <w:t xml:space="preserve">A very typical example of a mirror referring to the Hsin Dynasty in the inscription is shown </w:t>
      </w:r>
      <w:r>
        <w:rPr>
          <w:rFonts w:ascii="Garamond" w:hAnsi="Garamond"/>
          <w:spacing w:val="-5"/>
          <w:sz w:val="26"/>
        </w:rPr>
        <w:t xml:space="preserve">on Pl. 3 5 . The main zone of decoration is completely filled with figures of winged animals, </w:t>
      </w:r>
      <w:r>
        <w:rPr>
          <w:rFonts w:ascii="Garamond" w:hAnsi="Garamond"/>
          <w:spacing w:val="0"/>
          <w:sz w:val="26"/>
        </w:rPr>
        <w:t xml:space="preserve">immortals, and cloud scrolls, all outlined in a thin and slightly raised thread. Typical of the </w:t>
      </w:r>
      <w:r>
        <w:rPr>
          <w:rFonts w:ascii="Garamond" w:hAnsi="Garamond"/>
          <w:spacing w:val="-3"/>
          <w:sz w:val="26"/>
        </w:rPr>
        <w:t xml:space="preserve">style of this time is the snake-like curved chest of the tiger, the shape of the quatrefoil in the </w:t>
      </w:r>
      <w:r>
        <w:rPr>
          <w:rFonts w:ascii="Garamond" w:hAnsi="Garamond"/>
          <w:spacing w:val="-4"/>
          <w:sz w:val="26"/>
        </w:rPr>
        <w:t xml:space="preserve">centre, and other features which will be discussed later. Another mirror mentioning the Hsin </w:t>
      </w:r>
      <w:r>
        <w:rPr>
          <w:rFonts w:ascii="Garamond" w:hAnsi="Garamond"/>
          <w:spacing w:val="0"/>
          <w:sz w:val="26"/>
        </w:rPr>
        <w:t>dynasty in its inscription (fig. E) shows the same stylistic signs of the mature Wang Mang style.</w:t>
      </w:r>
    </w:p>
    <w:p>
      <w:pPr>
        <w:pStyle w:val="Normal"/>
        <w:spacing w:before="72" w:after="0"/>
        <w:ind w:start="360" w:end="0" w:hanging="0"/>
        <w:jc w:val="start"/>
        <w:rPr/>
      </w:pPr>
      <w:r>
        <w:rPr>
          <w:rFonts w:ascii="Garamond" w:hAnsi="Garamond"/>
          <w:spacing w:val="-2"/>
          <w:sz w:val="26"/>
        </w:rPr>
        <w:t>The mirror in fig. F was cast, according to the inscription, in the year A. D. o.</w:t>
      </w:r>
    </w:p>
    <w:p>
      <w:pPr>
        <w:pStyle w:val="Normal"/>
        <w:spacing w:before="36" w:after="0"/>
        <w:ind w:start="0" w:end="144" w:hanging="0"/>
        <w:jc w:val="both"/>
        <w:rPr/>
      </w:pPr>
      <w:r>
        <w:rPr>
          <w:rFonts w:ascii="Garamond" w:hAnsi="Garamond"/>
          <w:spacing w:val="-2"/>
          <w:sz w:val="26"/>
        </w:rPr>
        <w:t xml:space="preserve">that is shortly after Wang Mang's usurpation of power. To a certain extent this mirror seems </w:t>
      </w:r>
      <w:r>
        <w:rPr>
          <w:rFonts w:ascii="Garamond" w:hAnsi="Garamond"/>
          <w:spacing w:val="-4"/>
          <w:sz w:val="26"/>
        </w:rPr>
        <w:t xml:space="preserve">more akin to Western than to Eastern Han mirrors insofar as the centre field is rather wide and </w:t>
      </w:r>
      <w:r>
        <w:rPr>
          <w:rFonts w:ascii="Garamond" w:hAnsi="Garamond"/>
          <w:spacing w:val="-3"/>
          <w:sz w:val="26"/>
        </w:rPr>
        <w:t xml:space="preserve">the heavy band which divides it from the main zone resembles those on mirrors of the </w:t>
      </w:r>
      <w:r>
        <w:rPr>
          <w:rFonts w:ascii="Garamond" w:hAnsi="Garamond"/>
          <w:i/>
          <w:spacing w:val="-3"/>
          <w:sz w:val="26"/>
        </w:rPr>
        <w:t>chung</w:t>
        <w:softHyphen/>
      </w:r>
      <w:r>
        <w:rPr>
          <w:rFonts w:ascii="Garamond" w:hAnsi="Garamond"/>
          <w:i/>
          <w:spacing w:val="-2"/>
          <w:sz w:val="26"/>
        </w:rPr>
        <w:t xml:space="preserve">ch'iian, </w:t>
      </w:r>
      <w:r>
        <w:rPr>
          <w:rFonts w:ascii="Garamond" w:hAnsi="Garamond"/>
          <w:spacing w:val="-2"/>
          <w:sz w:val="26"/>
        </w:rPr>
        <w:t xml:space="preserve">the 'heavy rings' type. The rather narrow main zone may be compared with the outer </w:t>
      </w:r>
      <w:r>
        <w:rPr>
          <w:rFonts w:ascii="Garamond" w:hAnsi="Garamond"/>
          <w:spacing w:val="-1"/>
          <w:sz w:val="26"/>
        </w:rPr>
        <w:t xml:space="preserve">zone of the mirror fig. D. It does not allow for the display of all three letters and the L's are </w:t>
      </w:r>
      <w:r>
        <w:rPr>
          <w:rFonts w:ascii="Garamond" w:hAnsi="Garamond"/>
          <w:spacing w:val="-6"/>
          <w:sz w:val="26"/>
        </w:rPr>
        <w:t xml:space="preserve">left out altogether. The main inscription is written on the rim, a place more common to Western </w:t>
      </w:r>
      <w:r>
        <w:rPr>
          <w:rFonts w:ascii="Garamond" w:hAnsi="Garamond"/>
          <w:spacing w:val="-3"/>
          <w:sz w:val="26"/>
        </w:rPr>
        <w:t xml:space="preserve">than to Eastern Han mirrors </w:t>
      </w:r>
      <w:r>
        <w:rPr>
          <w:rFonts w:ascii="Garamond" w:hAnsi="Garamond"/>
          <w:i/>
          <w:spacing w:val="-3"/>
          <w:sz w:val="26"/>
        </w:rPr>
        <w:t xml:space="preserve">(cf. </w:t>
      </w:r>
      <w:r>
        <w:rPr>
          <w:rFonts w:ascii="Garamond" w:hAnsi="Garamond"/>
          <w:spacing w:val="-3"/>
          <w:sz w:val="26"/>
        </w:rPr>
        <w:t>fig. C). Seven nipples are placed inside the inner circle alter</w:t>
        <w:softHyphen/>
        <w:t>nating with characters expressing wishes for posterity. This again links the mirror to late West</w:t>
        <w:softHyphen/>
      </w:r>
      <w:r>
        <w:rPr>
          <w:rFonts w:ascii="Garamond" w:hAnsi="Garamond"/>
          <w:spacing w:val="-4"/>
          <w:sz w:val="26"/>
        </w:rPr>
        <w:t>ern Han specimens in particular to one found in tomb No. 245 in Ch'ang-sha</w:t>
      </w:r>
      <w:r>
        <w:rPr>
          <w:spacing w:val="-4"/>
          <w:w w:val="105"/>
          <w:sz w:val="26"/>
          <w:vertAlign w:val="superscript"/>
        </w:rPr>
        <w:t>6</w:t>
      </w:r>
      <w:r>
        <w:rPr>
          <w:rFonts w:ascii="Garamond" w:hAnsi="Garamond"/>
          <w:spacing w:val="-4"/>
          <w:sz w:val="26"/>
        </w:rPr>
        <w:t xml:space="preserve">2. Although this </w:t>
      </w:r>
      <w:r>
        <w:rPr>
          <w:rFonts w:ascii="Garamond" w:hAnsi="Garamond"/>
          <w:spacing w:val="-3"/>
          <w:sz w:val="26"/>
        </w:rPr>
        <w:t>has nine nipples in the central ring alternating with characters. The mirror in fig. F, is especially</w:t>
      </w:r>
    </w:p>
    <w:p>
      <w:pPr>
        <w:sectPr>
          <w:footerReference w:type="even" r:id="rId102"/>
          <w:footerReference w:type="default" r:id="rId103"/>
          <w:footerReference w:type="first" r:id="rId104"/>
          <w:type w:val="nextPage"/>
          <w:pgSz w:w="10920" w:h="15120"/>
          <w:pgMar w:left="844" w:right="656" w:header="0" w:top="796" w:footer="759" w:bottom="816" w:gutter="0"/>
          <w:pgNumType w:fmt="decimal"/>
          <w:formProt w:val="false"/>
          <w:titlePg/>
          <w:textDirection w:val="lrTb"/>
          <w:docGrid w:type="default" w:linePitch="100" w:charSpace="0"/>
        </w:sectPr>
        <w:pStyle w:val="Normal"/>
        <w:spacing w:before="72" w:after="0"/>
        <w:ind w:start="0" w:end="0" w:hanging="0"/>
        <w:jc w:val="start"/>
        <w:rPr/>
      </w:pPr>
      <w:r>
        <w:rPr>
          <w:rFonts w:ascii="Garamond" w:hAnsi="Garamond"/>
          <w:spacing w:val="-5"/>
          <w:sz w:val="26"/>
        </w:rPr>
        <w:t xml:space="preserve">62 </w:t>
      </w:r>
      <w:r>
        <w:rPr>
          <w:rFonts w:ascii="Bookman Old Style" w:hAnsi="Bookman Old Style"/>
          <w:spacing w:val="-5"/>
          <w:sz w:val="16"/>
        </w:rPr>
        <w:t>Ch'ang-sha report, P1. 69 (3).</w:t>
      </w:r>
    </w:p>
    <w:p>
      <w:pPr>
        <w:pStyle w:val="Normal"/>
        <w:ind w:end="144" w:hanging="0"/>
        <w:jc w:val="both"/>
        <w:rPr/>
      </w:pPr>
      <w:r>
        <w:rPr>
          <w:rFonts w:ascii="Garamond" w:hAnsi="Garamond"/>
          <w:spacing w:val="-8"/>
          <w:sz w:val="26"/>
        </w:rPr>
        <w:t xml:space="preserve">interesting for another reason. It includes in its decoration some figures which are not commonly </w:t>
      </w:r>
      <w:r>
        <w:rPr>
          <w:rFonts w:ascii="Garamond" w:hAnsi="Garamond"/>
          <w:spacing w:val="-6"/>
          <w:sz w:val="26"/>
        </w:rPr>
        <w:t>found on early TLV mirrors. On the right side Hsi-wang-mu is shown recognisable by her head</w:t>
        <w:softHyphen/>
      </w:r>
      <w:r>
        <w:rPr>
          <w:rFonts w:ascii="Garamond" w:hAnsi="Garamond"/>
          <w:spacing w:val="-9"/>
          <w:sz w:val="26"/>
        </w:rPr>
        <w:t xml:space="preserve">gear, with the hare of the moon pounding the elixir of life at her side; while the other one shows a </w:t>
      </w:r>
      <w:r>
        <w:rPr>
          <w:rFonts w:ascii="Garamond" w:hAnsi="Garamond"/>
          <w:spacing w:val="-2"/>
          <w:sz w:val="26"/>
        </w:rPr>
        <w:t xml:space="preserve">running man confronted with a kneeling stag, a fierce creature drawn rather realistically. The </w:t>
      </w:r>
      <w:r>
        <w:rPr>
          <w:rFonts w:ascii="Garamond" w:hAnsi="Garamond"/>
          <w:spacing w:val="-5"/>
          <w:sz w:val="26"/>
        </w:rPr>
        <w:t xml:space="preserve">fancy animal on the side below resembles a wild boar although it has apparently been fitted out </w:t>
      </w:r>
      <w:r>
        <w:rPr>
          <w:rFonts w:ascii="Garamond" w:hAnsi="Garamond"/>
          <w:spacing w:val="-4"/>
          <w:sz w:val="26"/>
        </w:rPr>
        <w:t xml:space="preserve">with curved horns. The inscription in the centre is unusual insofar as it contains only three, and </w:t>
      </w:r>
      <w:r>
        <w:rPr>
          <w:rFonts w:ascii="Garamond" w:hAnsi="Garamond"/>
          <w:spacing w:val="24"/>
          <w:sz w:val="26"/>
        </w:rPr>
        <w:t>not four, characters</w:t>
      </w:r>
      <w:r>
        <w:rPr>
          <w:rFonts w:ascii="Bookman Old Style" w:hAnsi="Bookman Old Style"/>
          <w:spacing w:val="24"/>
          <w:sz w:val="6"/>
        </w:rPr>
        <w:t>.</w:t>
      </w:r>
    </w:p>
    <w:p>
      <w:pPr>
        <w:pStyle w:val="Normal"/>
        <w:spacing w:before="36" w:after="0"/>
        <w:ind w:end="72" w:firstLine="360"/>
        <w:jc w:val="both"/>
        <w:rPr/>
      </w:pPr>
      <w:r>
        <w:rPr>
          <w:rFonts w:ascii="Garamond" w:hAnsi="Garamond"/>
          <w:spacing w:val="-8"/>
          <w:sz w:val="26"/>
        </w:rPr>
        <w:t xml:space="preserve">Vestiges of Western Han mirror designs can be found on other mirrors with a Hsin Dynasty </w:t>
      </w:r>
      <w:r>
        <w:rPr>
          <w:rFonts w:ascii="Garamond" w:hAnsi="Garamond"/>
          <w:spacing w:val="-4"/>
          <w:sz w:val="26"/>
        </w:rPr>
        <w:t xml:space="preserve">inscription. For example, a mirror published by Karlgren </w:t>
      </w:r>
      <w:r>
        <w:rPr>
          <w:rFonts w:ascii="Garamond" w:hAnsi="Garamond"/>
          <w:i/>
          <w:spacing w:val="-4"/>
          <w:sz w:val="26"/>
        </w:rPr>
        <w:t xml:space="preserve">(H. &amp; H. </w:t>
      </w:r>
      <w:r>
        <w:rPr>
          <w:rFonts w:ascii="Garamond" w:hAnsi="Garamond"/>
          <w:spacing w:val="-4"/>
          <w:sz w:val="26"/>
        </w:rPr>
        <w:t xml:space="preserve">cat. L. 6) has retained scrolls </w:t>
      </w:r>
      <w:r>
        <w:rPr>
          <w:rFonts w:ascii="Garamond" w:hAnsi="Garamond"/>
          <w:spacing w:val="-1"/>
          <w:sz w:val="26"/>
        </w:rPr>
        <w:t xml:space="preserve">as the only decoration of the main zone. Yet they resemble those in the inner section of the </w:t>
      </w:r>
      <w:r>
        <w:rPr>
          <w:rFonts w:ascii="Garamond" w:hAnsi="Garamond"/>
          <w:spacing w:val="-2"/>
          <w:sz w:val="26"/>
        </w:rPr>
        <w:t xml:space="preserve">main zone of fig. D. and not those on earlier mirrors </w:t>
      </w:r>
      <w:r>
        <w:rPr>
          <w:rFonts w:ascii="Garamond" w:hAnsi="Garamond"/>
          <w:i/>
          <w:spacing w:val="-2"/>
          <w:sz w:val="26"/>
        </w:rPr>
        <w:t xml:space="preserve">(e. g. </w:t>
      </w:r>
      <w:r>
        <w:rPr>
          <w:rFonts w:ascii="Garamond" w:hAnsi="Garamond"/>
          <w:spacing w:val="-2"/>
          <w:sz w:val="26"/>
        </w:rPr>
        <w:t xml:space="preserve">Pl. 29). Moreover, like the mirror in </w:t>
      </w:r>
      <w:r>
        <w:rPr>
          <w:rFonts w:ascii="Garamond" w:hAnsi="Garamond"/>
          <w:spacing w:val="-4"/>
          <w:sz w:val="26"/>
        </w:rPr>
        <w:t xml:space="preserve">fig. F it is incomplete insofar as it lacks the V and L signs, merely displaying the T signs although </w:t>
      </w:r>
      <w:r>
        <w:rPr>
          <w:rFonts w:ascii="Garamond" w:hAnsi="Garamond"/>
          <w:spacing w:val="-5"/>
          <w:sz w:val="26"/>
        </w:rPr>
        <w:t xml:space="preserve">it has a square centre and a quatrefoil resembling fig. E and Pl. 3 </w:t>
      </w:r>
      <w:r>
        <w:rPr>
          <w:rFonts w:ascii="Bookman Old Style" w:hAnsi="Bookman Old Style"/>
          <w:spacing w:val="-5"/>
          <w:sz w:val="22"/>
        </w:rPr>
        <w:t xml:space="preserve">5 </w:t>
      </w:r>
      <w:r>
        <w:rPr>
          <w:rFonts w:ascii="Garamond" w:hAnsi="Garamond"/>
          <w:spacing w:val="-5"/>
          <w:sz w:val="26"/>
        </w:rPr>
        <w:t xml:space="preserve">and eight nipples in the main </w:t>
      </w:r>
      <w:r>
        <w:rPr>
          <w:rFonts w:ascii="Garamond" w:hAnsi="Garamond"/>
          <w:spacing w:val="-2"/>
          <w:sz w:val="26"/>
        </w:rPr>
        <w:t xml:space="preserve">zone of decoration. The rim is decorated with a row of S-spirals with bars, a simplified variant of the elegant pattern on the inner ring of the mirror, Pl. 28. That the ancient division of the </w:t>
      </w:r>
      <w:r>
        <w:rPr>
          <w:rFonts w:ascii="Garamond" w:hAnsi="Garamond"/>
          <w:spacing w:val="-4"/>
          <w:sz w:val="26"/>
        </w:rPr>
        <w:t xml:space="preserve">main zone of decoration into two rings was still used during Wang Mang's reign is corroborated </w:t>
      </w:r>
      <w:r>
        <w:rPr>
          <w:rFonts w:ascii="Garamond" w:hAnsi="Garamond"/>
          <w:spacing w:val="-10"/>
          <w:sz w:val="26"/>
        </w:rPr>
        <w:t>by a mirror dated A. D. 10</w:t>
      </w:r>
      <w:r>
        <w:rPr>
          <w:rFonts w:ascii="Bookman Old Style" w:hAnsi="Bookman Old Style"/>
          <w:spacing w:val="-10"/>
          <w:w w:val="90"/>
          <w:sz w:val="26"/>
          <w:vertAlign w:val="superscript"/>
        </w:rPr>
        <w:t>6</w:t>
      </w:r>
      <w:r>
        <w:rPr>
          <w:rFonts w:ascii="Garamond" w:hAnsi="Garamond"/>
          <w:spacing w:val="-10"/>
          <w:sz w:val="26"/>
        </w:rPr>
        <w:t xml:space="preserve">3. Its rim was left undecorated and the outer ring of the main zone of </w:t>
      </w:r>
      <w:r>
        <w:rPr>
          <w:rFonts w:ascii="Garamond" w:hAnsi="Garamond"/>
          <w:spacing w:val="-6"/>
          <w:sz w:val="26"/>
        </w:rPr>
        <w:t xml:space="preserve">decoration filled with a tendril pattern similar to those on the rim of Pl. </w:t>
      </w:r>
      <w:r>
        <w:rPr>
          <w:rFonts w:ascii="Bookman Old Style" w:hAnsi="Bookman Old Style"/>
          <w:spacing w:val="-6"/>
          <w:sz w:val="22"/>
        </w:rPr>
        <w:t xml:space="preserve">3 5 </w:t>
      </w:r>
      <w:r>
        <w:rPr>
          <w:rFonts w:ascii="Garamond" w:hAnsi="Garamond"/>
          <w:spacing w:val="-6"/>
          <w:sz w:val="26"/>
        </w:rPr>
        <w:t xml:space="preserve">and fig. E. A remnant </w:t>
      </w:r>
      <w:r>
        <w:rPr>
          <w:rFonts w:ascii="Garamond" w:hAnsi="Garamond"/>
          <w:spacing w:val="-4"/>
          <w:sz w:val="26"/>
        </w:rPr>
        <w:t xml:space="preserve">of this division is the small band of spirals at the inner side of the main zone around the centre </w:t>
      </w:r>
      <w:r>
        <w:rPr>
          <w:rFonts w:ascii="Garamond" w:hAnsi="Garamond"/>
          <w:spacing w:val="-1"/>
          <w:sz w:val="26"/>
        </w:rPr>
        <w:t xml:space="preserve">field which was popular in the Eastern Han period </w:t>
      </w:r>
      <w:r>
        <w:rPr>
          <w:rFonts w:ascii="Garamond" w:hAnsi="Garamond"/>
          <w:i/>
          <w:spacing w:val="-1"/>
          <w:sz w:val="26"/>
        </w:rPr>
        <w:t xml:space="preserve">(e. </w:t>
      </w:r>
      <w:r>
        <w:rPr>
          <w:rFonts w:ascii="Garamond" w:hAnsi="Garamond"/>
          <w:spacing w:val="-1"/>
          <w:sz w:val="26"/>
        </w:rPr>
        <w:t>g. Pl. 46).</w:t>
      </w:r>
    </w:p>
    <w:p>
      <w:pPr>
        <w:pStyle w:val="Normal"/>
        <w:spacing w:before="108" w:after="0"/>
        <w:ind w:start="72" w:end="72" w:firstLine="360"/>
        <w:jc w:val="both"/>
        <w:rPr/>
      </w:pPr>
      <w:r>
        <w:rPr>
          <w:rFonts w:ascii="Garamond" w:hAnsi="Garamond"/>
          <w:spacing w:val="-3"/>
          <w:sz w:val="26"/>
        </w:rPr>
        <w:t xml:space="preserve">The centre of the mirror Pl. 36 is decorated in a different manner: the space between the </w:t>
      </w:r>
      <w:r>
        <w:rPr>
          <w:rFonts w:ascii="Garamond" w:hAnsi="Garamond"/>
          <w:spacing w:val="-6"/>
          <w:sz w:val="26"/>
        </w:rPr>
        <w:t xml:space="preserve">knob-seat and the square frame is covered with thin, single and double lines, forming rectangles </w:t>
      </w:r>
      <w:r>
        <w:rPr>
          <w:rFonts w:ascii="Garamond" w:hAnsi="Garamond"/>
          <w:spacing w:val="-4"/>
          <w:sz w:val="26"/>
        </w:rPr>
        <w:t xml:space="preserve">linked by short, curved and straight signs which, as has been explained previously, imitate parts </w:t>
      </w:r>
      <w:r>
        <w:rPr>
          <w:rFonts w:ascii="Garamond" w:hAnsi="Garamond"/>
          <w:spacing w:val="-8"/>
          <w:sz w:val="26"/>
        </w:rPr>
        <w:t xml:space="preserve">of the construction of a parasol. The double thread lines of the two rectangles (forming a cross) </w:t>
      </w:r>
      <w:r>
        <w:rPr>
          <w:rFonts w:ascii="Garamond" w:hAnsi="Garamond"/>
          <w:spacing w:val="-5"/>
          <w:sz w:val="26"/>
        </w:rPr>
        <w:t xml:space="preserve">resemble those used on the mirror, fig. C from Ch'ang-sha. The winged immortals are, however, of a type which was still popular at Wang Mang's time. The tiger on Pl. 36 lacks the powerfully </w:t>
      </w:r>
      <w:r>
        <w:rPr>
          <w:rFonts w:ascii="Garamond" w:hAnsi="Garamond"/>
          <w:spacing w:val="-8"/>
          <w:sz w:val="26"/>
        </w:rPr>
        <w:t xml:space="preserve">curved or snakelike neck typical of the mature Wang Mang style </w:t>
      </w:r>
      <w:r>
        <w:rPr>
          <w:rFonts w:ascii="Garamond" w:hAnsi="Garamond"/>
          <w:i/>
          <w:spacing w:val="-8"/>
          <w:sz w:val="26"/>
        </w:rPr>
        <w:t xml:space="preserve">(e.g. </w:t>
      </w:r>
      <w:r>
        <w:rPr>
          <w:rFonts w:ascii="Garamond" w:hAnsi="Garamond"/>
          <w:spacing w:val="-8"/>
          <w:sz w:val="26"/>
        </w:rPr>
        <w:t xml:space="preserve">Pl. </w:t>
      </w:r>
      <w:r>
        <w:rPr>
          <w:rFonts w:ascii="Bookman Old Style" w:hAnsi="Bookman Old Style"/>
          <w:spacing w:val="-8"/>
          <w:sz w:val="22"/>
        </w:rPr>
        <w:t xml:space="preserve">3 5 </w:t>
      </w:r>
      <w:r>
        <w:rPr>
          <w:rFonts w:ascii="Garamond" w:hAnsi="Garamond"/>
          <w:spacing w:val="-8"/>
          <w:sz w:val="26"/>
        </w:rPr>
        <w:t xml:space="preserve">and fig. E) resembling </w:t>
      </w:r>
      <w:r>
        <w:rPr>
          <w:rFonts w:ascii="Garamond" w:hAnsi="Garamond"/>
          <w:spacing w:val="-1"/>
          <w:sz w:val="26"/>
        </w:rPr>
        <w:t xml:space="preserve">more closely the truly feline tigers on the Hosokawa basin (fig. 9), or even more the one on </w:t>
      </w:r>
      <w:r>
        <w:rPr>
          <w:rFonts w:ascii="Garamond" w:hAnsi="Garamond"/>
          <w:spacing w:val="-6"/>
          <w:sz w:val="26"/>
        </w:rPr>
        <w:t xml:space="preserve">fig. D. This mirror dates from a time between the later part of the first century B. C. and Wang </w:t>
      </w:r>
      <w:r>
        <w:rPr>
          <w:rFonts w:ascii="Garamond" w:hAnsi="Garamond"/>
          <w:spacing w:val="-5"/>
          <w:sz w:val="26"/>
        </w:rPr>
        <w:t xml:space="preserve">Mang's usurpation of the throne. It is unusual in that the centre part imitates a parasol or canopy in the shape of a lantern ceiling64, a form of roof construction which, according to the literature </w:t>
      </w:r>
      <w:r>
        <w:rPr>
          <w:rFonts w:ascii="Garamond" w:hAnsi="Garamond"/>
          <w:spacing w:val="-7"/>
          <w:sz w:val="26"/>
        </w:rPr>
        <w:t xml:space="preserve">of the Han period, was frequently used in buildings such as temples, main palace-halls or towers. </w:t>
      </w:r>
      <w:r>
        <w:rPr>
          <w:rFonts w:ascii="Garamond" w:hAnsi="Garamond"/>
          <w:spacing w:val="-2"/>
          <w:sz w:val="26"/>
        </w:rPr>
        <w:t xml:space="preserve">Wang Mang is known to have been interested in ancient types of buildings, and he petitioned </w:t>
      </w:r>
      <w:r>
        <w:rPr>
          <w:rFonts w:ascii="Garamond" w:hAnsi="Garamond"/>
          <w:spacing w:val="-1"/>
          <w:sz w:val="26"/>
        </w:rPr>
        <w:t xml:space="preserve">the throne in </w:t>
      </w:r>
      <w:r>
        <w:rPr>
          <w:rFonts w:ascii="Bookman Old Style" w:hAnsi="Bookman Old Style"/>
          <w:spacing w:val="-1"/>
          <w:sz w:val="22"/>
        </w:rPr>
        <w:t xml:space="preserve">4 </w:t>
      </w:r>
      <w:r>
        <w:rPr>
          <w:rFonts w:ascii="Garamond" w:hAnsi="Garamond"/>
          <w:spacing w:val="-1"/>
          <w:sz w:val="26"/>
        </w:rPr>
        <w:t xml:space="preserve">A. D., before he usurped the imperial power, to build a </w:t>
      </w:r>
      <w:r>
        <w:rPr>
          <w:rFonts w:ascii="Garamond" w:hAnsi="Garamond"/>
          <w:i/>
          <w:spacing w:val="-1"/>
          <w:sz w:val="26"/>
        </w:rPr>
        <w:t xml:space="preserve">Ming-Pang, </w:t>
      </w:r>
      <w:r>
        <w:rPr>
          <w:rFonts w:ascii="Garamond" w:hAnsi="Garamond"/>
          <w:spacing w:val="-1"/>
          <w:sz w:val="26"/>
        </w:rPr>
        <w:t xml:space="preserve">a </w:t>
      </w:r>
      <w:r>
        <w:rPr>
          <w:rFonts w:ascii="Garamond" w:hAnsi="Garamond"/>
          <w:i/>
          <w:spacing w:val="-1"/>
          <w:sz w:val="26"/>
        </w:rPr>
        <w:t xml:space="preserve">Pi -yang, </w:t>
      </w:r>
      <w:r>
        <w:rPr>
          <w:rFonts w:ascii="Garamond" w:hAnsi="Garamond"/>
          <w:spacing w:val="-7"/>
          <w:sz w:val="26"/>
        </w:rPr>
        <w:t xml:space="preserve">and a </w:t>
      </w:r>
      <w:r>
        <w:rPr>
          <w:rFonts w:ascii="Garamond" w:hAnsi="Garamond"/>
          <w:i/>
          <w:spacing w:val="-7"/>
          <w:sz w:val="26"/>
        </w:rPr>
        <w:t xml:space="preserve">Ling-I ai, </w:t>
      </w:r>
      <w:r>
        <w:rPr>
          <w:rFonts w:ascii="Garamond" w:hAnsi="Garamond"/>
          <w:spacing w:val="-7"/>
          <w:sz w:val="26"/>
        </w:rPr>
        <w:t>a magic tower</w:t>
      </w:r>
      <w:r>
        <w:rPr>
          <w:rFonts w:ascii="Bookman Old Style" w:hAnsi="Bookman Old Style"/>
          <w:spacing w:val="-7"/>
          <w:w w:val="90"/>
          <w:sz w:val="26"/>
          <w:vertAlign w:val="superscript"/>
        </w:rPr>
        <w:t>6</w:t>
      </w:r>
      <w:r>
        <w:rPr>
          <w:rFonts w:ascii="Garamond" w:hAnsi="Garamond"/>
          <w:spacing w:val="-7"/>
          <w:sz w:val="26"/>
        </w:rPr>
        <w:t>5 ; his preoccupation with these buildings goes probably back to his</w:t>
      </w:r>
    </w:p>
    <w:p>
      <w:pPr>
        <w:pStyle w:val="Normal"/>
        <w:tabs>
          <w:tab w:val="clear" w:pos="720"/>
          <w:tab w:val="right" w:pos="4512" w:leader="none"/>
        </w:tabs>
        <w:spacing w:before="324" w:after="0"/>
        <w:ind w:start="216" w:hanging="0"/>
        <w:rPr/>
      </w:pPr>
      <w:r>
        <w:rPr>
          <w:rFonts w:ascii="Bookman Old Style" w:hAnsi="Bookman Old Style"/>
          <w:spacing w:val="-2"/>
          <w:sz w:val="11"/>
          <w:vertAlign w:val="superscript"/>
        </w:rPr>
        <w:t>63</w:t>
      </w:r>
      <w:r>
        <w:rPr>
          <w:rFonts w:ascii="Garamond" w:hAnsi="Garamond"/>
          <w:i/>
          <w:spacing w:val="-2"/>
          <w:sz w:val="19"/>
        </w:rPr>
        <w:t xml:space="preserve"> e. g.</w:t>
        <w:tab/>
      </w:r>
      <w:r>
        <w:rPr>
          <w:rFonts w:ascii="Bookman Old Style" w:hAnsi="Bookman Old Style"/>
          <w:spacing w:val="-3"/>
          <w:sz w:val="16"/>
        </w:rPr>
        <w:t>1957, No. 8, p. 35 — gilded mirror — (C).</w:t>
      </w:r>
    </w:p>
    <w:p>
      <w:pPr>
        <w:pStyle w:val="Normal"/>
        <w:ind w:start="216" w:hanging="0"/>
        <w:rPr/>
      </w:pPr>
      <w:r>
        <w:rPr>
          <w:rFonts w:ascii="Garamond" w:hAnsi="Garamond"/>
          <w:spacing w:val="2"/>
          <w:sz w:val="12"/>
        </w:rPr>
        <w:t xml:space="preserve">64 </w:t>
      </w:r>
      <w:r>
        <w:rPr>
          <w:rFonts w:ascii="Bookman Old Style" w:hAnsi="Bookman Old Style"/>
          <w:spacing w:val="2"/>
          <w:sz w:val="16"/>
        </w:rPr>
        <w:t xml:space="preserve">Bulling, A., "Some Decorations of Mirrors", </w:t>
      </w:r>
      <w:r>
        <w:rPr>
          <w:rFonts w:ascii="Garamond" w:hAnsi="Garamond"/>
          <w:i/>
          <w:spacing w:val="2"/>
          <w:sz w:val="19"/>
        </w:rPr>
        <w:t xml:space="preserve">op. cit., </w:t>
      </w:r>
      <w:r>
        <w:rPr>
          <w:rFonts w:ascii="Bookman Old Style" w:hAnsi="Bookman Old Style"/>
          <w:spacing w:val="2"/>
          <w:sz w:val="16"/>
        </w:rPr>
        <w:t>p. 28.</w:t>
      </w:r>
    </w:p>
    <w:p>
      <w:pPr>
        <w:sectPr>
          <w:footerReference w:type="even" r:id="rId105"/>
          <w:footerReference w:type="default" r:id="rId106"/>
          <w:footerReference w:type="first" r:id="rId107"/>
          <w:type w:val="nextPage"/>
          <w:pgSz w:w="10920" w:h="15120"/>
          <w:pgMar w:left="780" w:right="720" w:header="0" w:top="832" w:footer="729" w:bottom="786" w:gutter="0"/>
          <w:pgNumType w:start="1" w:fmt="decimal"/>
          <w:formProt w:val="false"/>
          <w:titlePg/>
          <w:textDirection w:val="lrTb"/>
          <w:docGrid w:type="default" w:linePitch="100" w:charSpace="0"/>
        </w:sectPr>
        <w:pStyle w:val="Normal"/>
        <w:ind w:start="432" w:hanging="216"/>
        <w:jc w:val="both"/>
        <w:rPr/>
      </w:pPr>
      <w:r>
        <w:rPr>
          <w:rFonts w:ascii="Bookman Old Style" w:hAnsi="Bookman Old Style"/>
          <w:spacing w:val="-4"/>
          <w:sz w:val="16"/>
        </w:rPr>
        <w:t xml:space="preserve">6s </w:t>
      </w:r>
      <w:r>
        <w:rPr>
          <w:rFonts w:ascii="Garamond" w:hAnsi="Garamond"/>
          <w:i/>
          <w:spacing w:val="-4"/>
          <w:sz w:val="19"/>
        </w:rPr>
        <w:t xml:space="preserve">Ming-t'ang, i. </w:t>
      </w:r>
      <w:r>
        <w:rPr>
          <w:rFonts w:ascii="Bookman Old Style" w:hAnsi="Bookman Old Style"/>
          <w:spacing w:val="-4"/>
          <w:sz w:val="16"/>
        </w:rPr>
        <w:t xml:space="preserve">e. bright hall is the name given to an ancient type of building, sometimes called a 'calendar house'. It was a place in which special rites were performed by the kings coinciding with the orbit of sun and moon and monthly and </w:t>
      </w:r>
      <w:r>
        <w:rPr>
          <w:rFonts w:ascii="Bookman Old Style" w:hAnsi="Bookman Old Style"/>
          <w:spacing w:val="-5"/>
          <w:sz w:val="16"/>
        </w:rPr>
        <w:t xml:space="preserve">seasonal changes during the course of a year (simple kinds of such calendar houses are still known to-day, </w:t>
      </w:r>
      <w:r>
        <w:rPr>
          <w:rFonts w:ascii="Garamond" w:hAnsi="Garamond"/>
          <w:i/>
          <w:spacing w:val="-5"/>
          <w:sz w:val="19"/>
        </w:rPr>
        <w:t xml:space="preserve">e. g. </w:t>
      </w:r>
      <w:r>
        <w:rPr>
          <w:rFonts w:ascii="Bookman Old Style" w:hAnsi="Bookman Old Style"/>
          <w:spacing w:val="-5"/>
          <w:sz w:val="16"/>
        </w:rPr>
        <w:t>in Ma</w:t>
        <w:softHyphen/>
      </w:r>
      <w:r>
        <w:rPr>
          <w:rFonts w:ascii="Bookman Old Style" w:hAnsi="Bookman Old Style"/>
          <w:spacing w:val="-2"/>
          <w:sz w:val="16"/>
        </w:rPr>
        <w:t xml:space="preserve">dagascar). The original form of the building had already long been forgotten in the Han period and had become the </w:t>
      </w:r>
      <w:r>
        <w:rPr>
          <w:rFonts w:ascii="Bookman Old Style" w:hAnsi="Bookman Old Style"/>
          <w:spacing w:val="0"/>
          <w:sz w:val="16"/>
        </w:rPr>
        <w:t xml:space="preserve">subject of speculation (see: Laurence Sickman, Alexander Soper, </w:t>
      </w:r>
      <w:r>
        <w:rPr>
          <w:rFonts w:ascii="Garamond" w:hAnsi="Garamond"/>
          <w:i/>
          <w:spacing w:val="0"/>
          <w:sz w:val="19"/>
        </w:rPr>
        <w:t xml:space="preserve">Art and Architecture of China, 1956, </w:t>
      </w:r>
      <w:r>
        <w:rPr>
          <w:rFonts w:ascii="Bookman Old Style" w:hAnsi="Bookman Old Style"/>
          <w:spacing w:val="0"/>
          <w:sz w:val="16"/>
        </w:rPr>
        <w:t xml:space="preserve">pp. </w:t>
      </w:r>
      <w:r>
        <w:rPr>
          <w:rFonts w:ascii="Garamond" w:hAnsi="Garamond"/>
          <w:spacing w:val="0"/>
          <w:sz w:val="12"/>
        </w:rPr>
        <w:t xml:space="preserve">2 12 </w:t>
      </w:r>
      <w:r>
        <w:rPr>
          <w:rFonts w:ascii="Bookman Old Style" w:hAnsi="Bookman Old Style"/>
          <w:spacing w:val="0"/>
          <w:sz w:val="16"/>
        </w:rPr>
        <w:t xml:space="preserve">ff. and </w:t>
      </w:r>
      <w:r>
        <w:rPr>
          <w:rFonts w:ascii="Bookman Old Style" w:hAnsi="Bookman Old Style"/>
          <w:spacing w:val="-3"/>
          <w:sz w:val="16"/>
        </w:rPr>
        <w:t xml:space="preserve">226ff.). The </w:t>
      </w:r>
      <w:r>
        <w:rPr>
          <w:rFonts w:ascii="Garamond" w:hAnsi="Garamond"/>
          <w:i/>
          <w:spacing w:val="-3"/>
          <w:sz w:val="19"/>
        </w:rPr>
        <w:t>Pi Yung</w:t>
      </w:r>
      <w:r>
        <w:rPr>
          <w:rFonts w:ascii="Bookman Old Style" w:hAnsi="Bookman Old Style"/>
          <w:spacing w:val="-3"/>
          <w:sz w:val="16"/>
        </w:rPr>
        <w:t xml:space="preserve">is believed to have developed from a primitive House of Men. In the Han period it became the centre </w:t>
      </w:r>
      <w:r>
        <w:rPr>
          <w:rFonts w:ascii="Bookman Old Style" w:hAnsi="Bookman Old Style"/>
          <w:spacing w:val="-2"/>
          <w:sz w:val="16"/>
        </w:rPr>
        <w:t xml:space="preserve">for the study of sacred books especially the Confucian classics. In Chang Heng's description of the capitals </w:t>
      </w:r>
      <w:r>
        <w:rPr>
          <w:rFonts w:ascii="Garamond" w:hAnsi="Garamond"/>
          <w:i/>
          <w:spacing w:val="-2"/>
          <w:sz w:val="19"/>
        </w:rPr>
        <w:t xml:space="preserve">(op. cit.) </w:t>
      </w:r>
      <w:r>
        <w:rPr>
          <w:rFonts w:ascii="Bookman Old Style" w:hAnsi="Bookman Old Style"/>
          <w:spacing w:val="-2"/>
          <w:sz w:val="16"/>
        </w:rPr>
        <w:t xml:space="preserve">and </w:t>
      </w:r>
      <w:r>
        <w:rPr>
          <w:rFonts w:ascii="Bookman Old Style" w:hAnsi="Bookman Old Style"/>
          <w:spacing w:val="-1"/>
          <w:sz w:val="16"/>
        </w:rPr>
        <w:t xml:space="preserve">in other poems towers like the </w:t>
      </w:r>
      <w:r>
        <w:rPr>
          <w:rFonts w:ascii="Garamond" w:hAnsi="Garamond"/>
          <w:i/>
          <w:spacing w:val="-1"/>
          <w:sz w:val="19"/>
        </w:rPr>
        <w:t xml:space="preserve">Ling-t'ai </w:t>
      </w:r>
      <w:r>
        <w:rPr>
          <w:rFonts w:ascii="Bookman Old Style" w:hAnsi="Bookman Old Style"/>
          <w:spacing w:val="-1"/>
          <w:sz w:val="16"/>
        </w:rPr>
        <w:t>are often described; they apparently served as observation towers, especially</w:t>
      </w:r>
    </w:p>
    <w:p>
      <w:pPr>
        <w:pStyle w:val="Normal"/>
        <w:spacing w:before="0" w:after="504"/>
        <w:ind w:end="4" w:hanging="0"/>
        <w:jc w:val="center"/>
        <w:rPr>
          <w:rFonts w:ascii="Times New Roman" w:hAnsi="Times New Roman"/>
        </w:rPr>
      </w:pPr>
      <w:r>
        <w:rPr/>
        <w:drawing>
          <wp:inline distT="0" distB="0" distL="0" distR="0">
            <wp:extent cx="6004560" cy="6108065"/>
            <wp:effectExtent l="0" t="0" r="0" b="0"/>
            <wp:docPr id="7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0" descr="" title=""/>
                    <pic:cNvPicPr>
                      <a:picLocks noChangeAspect="1" noChangeArrowheads="1"/>
                    </pic:cNvPicPr>
                  </pic:nvPicPr>
                  <pic:blipFill>
                    <a:blip r:embed="rId108"/>
                    <a:stretch>
                      <a:fillRect/>
                    </a:stretch>
                  </pic:blipFill>
                  <pic:spPr bwMode="auto">
                    <a:xfrm>
                      <a:off x="0" y="0"/>
                      <a:ext cx="6004560" cy="6108065"/>
                    </a:xfrm>
                    <a:prstGeom prst="rect">
                      <a:avLst/>
                    </a:prstGeom>
                  </pic:spPr>
                </pic:pic>
              </a:graphicData>
            </a:graphic>
          </wp:inline>
        </w:drawing>
      </w:r>
    </w:p>
    <w:p>
      <w:pPr>
        <w:pStyle w:val="Normal"/>
        <w:spacing w:lineRule="auto" w:line="264"/>
        <w:ind w:start="4464" w:hanging="0"/>
        <w:rPr/>
      </w:pPr>
      <w:r>
        <w:rPr>
          <w:rFonts w:ascii="Bookman Old Style" w:hAnsi="Bookman Old Style"/>
          <w:sz w:val="16"/>
        </w:rPr>
        <w:t>Fig.</w:t>
      </w:r>
    </w:p>
    <w:p>
      <w:pPr>
        <w:sectPr>
          <w:footerReference w:type="even" r:id="rId109"/>
          <w:footerReference w:type="default" r:id="rId110"/>
          <w:type w:val="nextPage"/>
          <w:pgSz w:w="10920" w:h="15120"/>
          <w:pgMar w:left="732" w:right="668" w:header="0" w:top="1200" w:footer="741" w:bottom="826" w:gutter="0"/>
          <w:pgNumType w:start="1" w:fmt="decimal"/>
          <w:formProt w:val="false"/>
          <w:textDirection w:val="lrTb"/>
          <w:docGrid w:type="default" w:linePitch="100" w:charSpace="0"/>
        </w:sectPr>
        <w:pStyle w:val="Normal"/>
        <w:spacing w:lineRule="auto" w:line="360"/>
        <w:ind w:start="4248" w:hanging="0"/>
        <w:jc w:val="start"/>
        <w:rPr/>
      </w:pPr>
      <w:r>
        <w:rPr>
          <w:rFonts w:ascii="Bookman Old Style" w:hAnsi="Bookman Old Style"/>
          <w:spacing w:val="10"/>
          <w:sz w:val="16"/>
        </w:rPr>
        <w:t xml:space="preserve">TLV </w:t>
      </w:r>
      <w:r>
        <w:rPr>
          <w:rFonts w:ascii="Garamond" w:hAnsi="Garamond"/>
          <w:spacing w:val="10"/>
          <w:sz w:val="18"/>
        </w:rPr>
        <w:t>mirror</w:t>
      </w:r>
    </w:p>
    <w:p>
      <w:pPr>
        <w:pStyle w:val="Normal"/>
        <w:ind w:start="144" w:end="144" w:hanging="0"/>
        <w:jc w:val="both"/>
        <w:rPr/>
      </w:pPr>
      <w:r>
        <w:rPr>
          <w:rFonts w:ascii="Garamond" w:hAnsi="Garamond"/>
          <w:spacing w:val="-3"/>
          <w:sz w:val="26"/>
        </w:rPr>
        <w:t>earlier years. When he ascended the throne his interest did not wane and inscriptions on mir</w:t>
        <w:softHyphen/>
      </w:r>
      <w:r>
        <w:rPr>
          <w:rFonts w:ascii="Garamond" w:hAnsi="Garamond"/>
          <w:spacing w:val="12"/>
          <w:sz w:val="26"/>
        </w:rPr>
        <w:t xml:space="preserve">rors, </w:t>
      </w:r>
      <w:r>
        <w:rPr>
          <w:rFonts w:ascii="Garamond" w:hAnsi="Garamond"/>
          <w:i/>
          <w:spacing w:val="12"/>
          <w:sz w:val="26"/>
        </w:rPr>
        <w:t xml:space="preserve">e.g. </w:t>
      </w:r>
      <w:r>
        <w:rPr>
          <w:rFonts w:ascii="Garamond" w:hAnsi="Garamond"/>
          <w:spacing w:val="12"/>
          <w:sz w:val="26"/>
        </w:rPr>
        <w:t xml:space="preserve">"the Hsin Dynasty has erected a </w:t>
      </w:r>
      <w:r>
        <w:rPr>
          <w:rFonts w:ascii="Garamond" w:hAnsi="Garamond"/>
          <w:i/>
          <w:spacing w:val="12"/>
          <w:sz w:val="26"/>
        </w:rPr>
        <w:t xml:space="preserve">Pi-yung </w:t>
      </w:r>
      <w:r>
        <w:rPr>
          <w:rFonts w:ascii="Garamond" w:hAnsi="Garamond"/>
          <w:spacing w:val="12"/>
          <w:sz w:val="26"/>
        </w:rPr>
        <w:t xml:space="preserve">and built a </w:t>
      </w:r>
      <w:r>
        <w:rPr>
          <w:rFonts w:ascii="Garamond" w:hAnsi="Garamond"/>
          <w:i/>
          <w:spacing w:val="12"/>
          <w:sz w:val="26"/>
        </w:rPr>
        <w:t xml:space="preserve">Ming-fang </w:t>
      </w:r>
      <w:r>
        <w:rPr>
          <w:rFonts w:ascii="Garamond" w:hAnsi="Garamond"/>
          <w:spacing w:val="12"/>
          <w:sz w:val="26"/>
        </w:rPr>
        <w:t>ER</w:t>
      </w:r>
      <w:r>
        <w:rPr>
          <w:spacing w:val="12"/>
          <w:sz w:val="28"/>
        </w:rPr>
        <w:t xml:space="preserve">rA2" </w:t>
      </w:r>
      <w:r>
        <w:rPr>
          <w:rFonts w:ascii="Garamond" w:hAnsi="Garamond"/>
          <w:spacing w:val="-3"/>
          <w:sz w:val="26"/>
        </w:rPr>
        <w:t>suggest a connection between the decoration of mirrors and these buildings.</w:t>
      </w:r>
    </w:p>
    <w:p>
      <w:pPr>
        <w:pStyle w:val="Normal"/>
        <w:ind w:start="144" w:end="144" w:firstLine="288"/>
        <w:jc w:val="both"/>
        <w:rPr/>
      </w:pPr>
      <w:r>
        <w:rPr>
          <w:rFonts w:ascii="Garamond" w:hAnsi="Garamond"/>
          <w:spacing w:val="-3"/>
          <w:sz w:val="26"/>
        </w:rPr>
        <w:t xml:space="preserve">The bands running between the four V signs on mirror (Pl. 37) can similarly be interpreted </w:t>
      </w:r>
      <w:r>
        <w:rPr>
          <w:rFonts w:ascii="Garamond" w:hAnsi="Garamond"/>
          <w:spacing w:val="-11"/>
          <w:sz w:val="26"/>
        </w:rPr>
        <w:t xml:space="preserve">as images of beams that form the framework of a roof. They are decorated with a row of diamond </w:t>
      </w:r>
      <w:r>
        <w:rPr>
          <w:rFonts w:ascii="Garamond" w:hAnsi="Garamond"/>
          <w:spacing w:val="-2"/>
          <w:sz w:val="26"/>
        </w:rPr>
        <w:t xml:space="preserve">patterns which suggest that the beams were painted as in Chinese buildings of a much later </w:t>
      </w:r>
      <w:r>
        <w:rPr>
          <w:rFonts w:ascii="Garamond" w:hAnsi="Garamond"/>
          <w:spacing w:val="-6"/>
          <w:sz w:val="26"/>
        </w:rPr>
        <w:t xml:space="preserve">date. The fact that a similar design can be found on a </w:t>
      </w:r>
      <w:r>
        <w:rPr>
          <w:rFonts w:ascii="Garamond" w:hAnsi="Garamond"/>
          <w:i/>
          <w:spacing w:val="-6"/>
          <w:sz w:val="26"/>
        </w:rPr>
        <w:t xml:space="preserve">chung-ch'fian </w:t>
      </w:r>
      <w:r>
        <w:rPr>
          <w:rFonts w:ascii="Garamond" w:hAnsi="Garamond"/>
          <w:spacing w:val="-6"/>
          <w:sz w:val="26"/>
        </w:rPr>
        <w:t>mirror</w:t>
      </w:r>
      <w:r>
        <w:rPr>
          <w:rFonts w:ascii="Bookman Old Style" w:hAnsi="Bookman Old Style"/>
          <w:spacing w:val="-6"/>
          <w:w w:val="90"/>
          <w:sz w:val="26"/>
          <w:vertAlign w:val="superscript"/>
        </w:rPr>
        <w:t>66</w:t>
      </w:r>
      <w:r>
        <w:rPr>
          <w:rFonts w:ascii="Garamond" w:hAnsi="Garamond"/>
          <w:spacing w:val="-6"/>
          <w:sz w:val="26"/>
        </w:rPr>
        <w:t xml:space="preserve"> suggests that such </w:t>
      </w:r>
      <w:r>
        <w:rPr>
          <w:rFonts w:ascii="Garamond" w:hAnsi="Garamond"/>
          <w:spacing w:val="-4"/>
          <w:sz w:val="26"/>
        </w:rPr>
        <w:t xml:space="preserve">patterns were popular in the later part of the first century B. C. A similar mirror, found in an </w:t>
      </w:r>
      <w:r>
        <w:rPr>
          <w:rFonts w:ascii="Garamond" w:hAnsi="Garamond"/>
          <w:spacing w:val="-6"/>
          <w:sz w:val="26"/>
        </w:rPr>
        <w:t>Eastern Han tomb, was said to be gilded.</w:t>
      </w:r>
      <w:r>
        <w:rPr>
          <w:rFonts w:ascii="Bookman Old Style" w:hAnsi="Bookman Old Style"/>
          <w:spacing w:val="-6"/>
          <w:w w:val="90"/>
          <w:sz w:val="26"/>
          <w:vertAlign w:val="superscript"/>
        </w:rPr>
        <w:t>6</w:t>
      </w:r>
      <w:r>
        <w:rPr>
          <w:rFonts w:ascii="Garamond" w:hAnsi="Garamond"/>
          <w:spacing w:val="-6"/>
          <w:sz w:val="26"/>
        </w:rPr>
        <w:t xml:space="preserve">7 The rim is decorated with a double zigzag line with </w:t>
      </w:r>
      <w:r>
        <w:rPr>
          <w:rFonts w:ascii="Garamond" w:hAnsi="Garamond"/>
          <w:spacing w:val="-4"/>
          <w:sz w:val="26"/>
        </w:rPr>
        <w:t xml:space="preserve">dots in between </w:t>
      </w:r>
      <w:r>
        <w:rPr>
          <w:rFonts w:ascii="Garamond" w:hAnsi="Garamond"/>
          <w:i/>
          <w:spacing w:val="-4"/>
          <w:sz w:val="26"/>
        </w:rPr>
        <w:t xml:space="preserve">(cf. </w:t>
      </w:r>
      <w:r>
        <w:rPr>
          <w:rFonts w:ascii="Garamond" w:hAnsi="Garamond"/>
          <w:spacing w:val="-4"/>
          <w:sz w:val="26"/>
        </w:rPr>
        <w:t>Pl. 28) and the inscription is written in a very artificial style. We may con</w:t>
        <w:softHyphen/>
        <w:t xml:space="preserve">clude, therefore, that this mirror belongs to the time of transition, i. </w:t>
      </w:r>
      <w:r>
        <w:rPr>
          <w:rFonts w:ascii="Garamond" w:hAnsi="Garamond"/>
          <w:i/>
          <w:spacing w:val="-4"/>
          <w:sz w:val="26"/>
        </w:rPr>
        <w:t xml:space="preserve">e. </w:t>
      </w:r>
      <w:r>
        <w:rPr>
          <w:rFonts w:ascii="Garamond" w:hAnsi="Garamond"/>
          <w:spacing w:val="-4"/>
          <w:sz w:val="26"/>
        </w:rPr>
        <w:t xml:space="preserve">roughly from the middle </w:t>
      </w:r>
      <w:r>
        <w:rPr>
          <w:rFonts w:ascii="Garamond" w:hAnsi="Garamond"/>
          <w:spacing w:val="-3"/>
          <w:sz w:val="26"/>
        </w:rPr>
        <w:t>of the first century to the end of Wang Mang's reign.</w:t>
      </w:r>
    </w:p>
    <w:p>
      <w:pPr>
        <w:pStyle w:val="Normal"/>
        <w:ind w:start="144" w:end="144" w:firstLine="288"/>
        <w:jc w:val="both"/>
        <w:rPr/>
      </w:pPr>
      <w:r>
        <w:rPr>
          <w:rFonts w:ascii="Garamond" w:hAnsi="Garamond"/>
          <w:spacing w:val="-6"/>
          <w:sz w:val="26"/>
        </w:rPr>
        <w:t xml:space="preserve">A single zigzag line interspersed with dots circles the main zone of decoration of the gilded </w:t>
      </w:r>
      <w:r>
        <w:rPr>
          <w:rFonts w:ascii="Garamond" w:hAnsi="Garamond"/>
          <w:spacing w:val="-3"/>
          <w:sz w:val="26"/>
        </w:rPr>
        <w:t xml:space="preserve">mirror, Pl. 38. The lithe immortals on this mirror are akin in style to those on the Hosokawa </w:t>
      </w:r>
      <w:r>
        <w:rPr>
          <w:rFonts w:ascii="Garamond" w:hAnsi="Garamond"/>
          <w:spacing w:val="-4"/>
          <w:sz w:val="26"/>
        </w:rPr>
        <w:t xml:space="preserve">basin (fig. 1o) and none of the animals, especially not the tiger, have the long neck and curved chest of the mature Wang Mang style. Moreover, the shape of the scrolls between the figures, </w:t>
      </w:r>
      <w:r>
        <w:rPr>
          <w:rFonts w:ascii="Garamond" w:hAnsi="Garamond"/>
          <w:spacing w:val="-6"/>
          <w:sz w:val="26"/>
        </w:rPr>
        <w:t>and the style and movement of the animals resemble those in fig. C. Although none of the in</w:t>
        <w:softHyphen/>
      </w:r>
      <w:r>
        <w:rPr>
          <w:rFonts w:ascii="Garamond" w:hAnsi="Garamond"/>
          <w:spacing w:val="-10"/>
          <w:sz w:val="26"/>
        </w:rPr>
        <w:t xml:space="preserve">dividual stylistic features would be sufficient for the dating of this mirror, the fact that they appear </w:t>
      </w:r>
      <w:r>
        <w:rPr>
          <w:rFonts w:ascii="Garamond" w:hAnsi="Garamond"/>
          <w:spacing w:val="-7"/>
          <w:sz w:val="26"/>
        </w:rPr>
        <w:t xml:space="preserve">together on the same mirror justifies the conclusion that a style is represented which flourished in the middle of the first century B. C. but had already been abandoned at the beginning of Wang Mang's reign. The division of the flat rim into two zones supports this date. The border pattern </w:t>
      </w:r>
      <w:r>
        <w:rPr>
          <w:rFonts w:ascii="Garamond" w:hAnsi="Garamond"/>
          <w:spacing w:val="-2"/>
          <w:sz w:val="26"/>
        </w:rPr>
        <w:t xml:space="preserve">consists of a band running in broad zigzag lines inside the rim. Although this is an unusual </w:t>
      </w:r>
      <w:r>
        <w:rPr>
          <w:rFonts w:ascii="Garamond" w:hAnsi="Garamond"/>
          <w:spacing w:val="-5"/>
          <w:sz w:val="26"/>
        </w:rPr>
        <w:t>design for a mirror it can often be found on other works of art of this period.</w:t>
      </w:r>
    </w:p>
    <w:p>
      <w:pPr>
        <w:pStyle w:val="Normal"/>
        <w:spacing w:before="144" w:after="0"/>
        <w:ind w:start="144" w:end="144" w:firstLine="360"/>
        <w:jc w:val="both"/>
        <w:rPr/>
      </w:pPr>
      <w:r>
        <w:rPr>
          <w:rFonts w:ascii="Garamond" w:hAnsi="Garamond"/>
          <w:spacing w:val="-4"/>
          <w:sz w:val="26"/>
        </w:rPr>
        <w:t xml:space="preserve">A rare type of TLV mirror is shown on Pl. 39. The meaning of the figures in the main zone </w:t>
      </w:r>
      <w:r>
        <w:rPr>
          <w:rFonts w:ascii="Garamond" w:hAnsi="Garamond"/>
          <w:spacing w:val="-1"/>
          <w:sz w:val="26"/>
        </w:rPr>
        <w:t xml:space="preserve">of decoration will be discussed later. However, the leaves of the quatrefoil with their long </w:t>
      </w:r>
      <w:r>
        <w:rPr>
          <w:rFonts w:ascii="Garamond" w:hAnsi="Garamond"/>
          <w:spacing w:val="-4"/>
          <w:sz w:val="26"/>
        </w:rPr>
        <w:t xml:space="preserve">needle-like endings still reflect the late Western Han style. The fact that there are only four and </w:t>
      </w:r>
      <w:r>
        <w:rPr>
          <w:rFonts w:ascii="Garamond" w:hAnsi="Garamond"/>
          <w:spacing w:val="-8"/>
          <w:sz w:val="26"/>
        </w:rPr>
        <w:t xml:space="preserve">not eight nipples in the main zone of decoration can be interpreted as an additional proof of its </w:t>
      </w:r>
      <w:r>
        <w:rPr>
          <w:rFonts w:ascii="Garamond" w:hAnsi="Garamond"/>
          <w:spacing w:val="-2"/>
          <w:sz w:val="26"/>
        </w:rPr>
        <w:t xml:space="preserve">relatively early date, the more so as their simple shape and their distribution can be related to </w:t>
      </w:r>
      <w:r>
        <w:rPr>
          <w:rFonts w:ascii="Garamond" w:hAnsi="Garamond"/>
          <w:spacing w:val="-7"/>
          <w:sz w:val="26"/>
        </w:rPr>
        <w:t xml:space="preserve">the four disks in fig. C and to the four nipples on the mirror dated io A. D. (fig. F). This mirror </w:t>
      </w:r>
      <w:r>
        <w:rPr>
          <w:rFonts w:ascii="Garamond" w:hAnsi="Garamond"/>
          <w:spacing w:val="-5"/>
          <w:sz w:val="26"/>
        </w:rPr>
        <w:t xml:space="preserve">belongs to a period between the last decade of the first century B. C. and the beginning of the </w:t>
      </w:r>
      <w:r>
        <w:rPr>
          <w:rFonts w:ascii="Garamond" w:hAnsi="Garamond"/>
          <w:spacing w:val="-4"/>
          <w:sz w:val="26"/>
        </w:rPr>
        <w:t xml:space="preserve">Middle Eastern Han </w:t>
      </w:r>
      <w:hyperlink r:id="rId111">
        <w:r>
          <w:rPr>
            <w:rStyle w:val="ListLabel5"/>
            <w:rFonts w:ascii="Garamond" w:hAnsi="Garamond"/>
            <w:color w:val="0000FF"/>
            <w:spacing w:val="-4"/>
            <w:sz w:val="26"/>
            <w:u w:val="single"/>
          </w:rPr>
          <w:t>period. ca</w:t>
        </w:r>
      </w:hyperlink>
      <w:r>
        <w:rPr>
          <w:rFonts w:ascii="Garamond" w:hAnsi="Garamond"/>
          <w:spacing w:val="-4"/>
          <w:sz w:val="26"/>
        </w:rPr>
        <w:t xml:space="preserve">. A. D. </w:t>
      </w:r>
      <w:r>
        <w:rPr>
          <w:rFonts w:ascii="Bookman Old Style" w:hAnsi="Bookman Old Style"/>
          <w:spacing w:val="-4"/>
          <w:sz w:val="20"/>
        </w:rPr>
        <w:t>80.</w:t>
      </w:r>
    </w:p>
    <w:p>
      <w:pPr>
        <w:pStyle w:val="Normal"/>
        <w:spacing w:before="72" w:after="0"/>
        <w:ind w:start="144" w:end="144" w:firstLine="360"/>
        <w:jc w:val="both"/>
        <w:rPr/>
      </w:pPr>
      <w:r>
        <w:rPr>
          <w:rFonts w:ascii="Garamond" w:hAnsi="Garamond"/>
          <w:spacing w:val="-2"/>
          <w:sz w:val="26"/>
        </w:rPr>
        <w:t xml:space="preserve">The mirror in fig. G is of particular interest because it includes the pictures of three coins </w:t>
      </w:r>
      <w:r>
        <w:rPr>
          <w:rFonts w:ascii="Garamond" w:hAnsi="Garamond"/>
          <w:spacing w:val="-1"/>
          <w:sz w:val="26"/>
        </w:rPr>
        <w:t xml:space="preserve">in the decoration of its rim. They are exact copies of the </w:t>
      </w:r>
      <w:r>
        <w:rPr>
          <w:rFonts w:ascii="Garamond" w:hAnsi="Garamond"/>
          <w:i/>
          <w:spacing w:val="-1"/>
          <w:sz w:val="26"/>
        </w:rPr>
        <w:t xml:space="preserve">ta-chfian wu-chu tREtt, </w:t>
      </w:r>
      <w:r>
        <w:rPr>
          <w:rFonts w:ascii="Garamond" w:hAnsi="Garamond"/>
          <w:spacing w:val="-1"/>
          <w:sz w:val="26"/>
        </w:rPr>
        <w:t xml:space="preserve">a small coin </w:t>
      </w:r>
      <w:r>
        <w:rPr>
          <w:rFonts w:ascii="Garamond" w:hAnsi="Garamond"/>
          <w:spacing w:val="-6"/>
          <w:sz w:val="26"/>
        </w:rPr>
        <w:t xml:space="preserve">issued by Wang Mang in A. D. </w:t>
      </w:r>
      <w:r>
        <w:rPr>
          <w:rFonts w:ascii="Bookman Old Style" w:hAnsi="Bookman Old Style"/>
          <w:spacing w:val="-6"/>
          <w:sz w:val="20"/>
        </w:rPr>
        <w:t xml:space="preserve">8 </w:t>
      </w:r>
      <w:r>
        <w:rPr>
          <w:rFonts w:ascii="Bookman Old Style" w:hAnsi="Bookman Old Style"/>
          <w:spacing w:val="-6"/>
          <w:sz w:val="27"/>
        </w:rPr>
        <w:t xml:space="preserve">gt-AL.-,- </w:t>
      </w:r>
      <w:r>
        <w:rPr>
          <w:rFonts w:ascii="Bookman Old Style" w:hAnsi="Bookman Old Style"/>
          <w:spacing w:val="-6"/>
          <w:sz w:val="19"/>
          <w:u w:val="single"/>
        </w:rPr>
        <w:t>if.</w:t>
      </w:r>
      <w:r>
        <w:rPr>
          <w:rFonts w:ascii="Garamond" w:hAnsi="Garamond"/>
          <w:spacing w:val="-6"/>
          <w:sz w:val="26"/>
        </w:rPr>
        <w:t xml:space="preserve"> This shows that the mirror cannot be earlier than </w:t>
      </w:r>
      <w:r>
        <w:rPr>
          <w:rFonts w:ascii="Garamond" w:hAnsi="Garamond"/>
          <w:spacing w:val="-3"/>
          <w:sz w:val="26"/>
        </w:rPr>
        <w:t xml:space="preserve">the beginning of Wang Mang's usurpation of the throne in A.D. 9 although these coins were </w:t>
      </w:r>
      <w:r>
        <w:rPr>
          <w:rFonts w:ascii="Garamond" w:hAnsi="Garamond"/>
          <w:spacing w:val="-7"/>
          <w:sz w:val="26"/>
        </w:rPr>
        <w:t>used for centuries and specimens have been found in many late Eastern Han tombs</w:t>
      </w:r>
      <w:r>
        <w:rPr>
          <w:rFonts w:ascii="Bookman Old Style" w:hAnsi="Bookman Old Style"/>
          <w:spacing w:val="-7"/>
          <w:w w:val="90"/>
          <w:sz w:val="26"/>
          <w:vertAlign w:val="superscript"/>
        </w:rPr>
        <w:t>68</w:t>
      </w:r>
      <w:r>
        <w:rPr>
          <w:rFonts w:ascii="Garamond" w:hAnsi="Garamond"/>
          <w:spacing w:val="-7"/>
          <w:sz w:val="26"/>
        </w:rPr>
        <w:t xml:space="preserve">. Yet the </w:t>
      </w:r>
      <w:r>
        <w:rPr>
          <w:rFonts w:ascii="Garamond" w:hAnsi="Garamond"/>
          <w:spacing w:val="0"/>
          <w:sz w:val="26"/>
        </w:rPr>
        <w:t>animals and other features conform more to the style of the earlier than to that of the later</w:t>
      </w:r>
    </w:p>
    <w:p>
      <w:pPr>
        <w:pStyle w:val="Normal"/>
        <w:spacing w:lineRule="auto" w:line="276" w:before="288" w:after="0"/>
        <w:ind w:start="432" w:end="144" w:hanging="0"/>
        <w:jc w:val="both"/>
        <w:rPr/>
      </w:pPr>
      <w:r>
        <w:rPr>
          <w:rFonts w:ascii="Bookman Old Style" w:hAnsi="Bookman Old Style"/>
          <w:spacing w:val="-2"/>
          <w:sz w:val="16"/>
        </w:rPr>
        <w:t xml:space="preserve">for viewing the stars and the clouds and they were called 'magic towers' because it was believed that they could ward </w:t>
      </w:r>
      <w:r>
        <w:rPr>
          <w:rFonts w:ascii="Bookman Old Style" w:hAnsi="Bookman Old Style"/>
          <w:spacing w:val="-3"/>
          <w:sz w:val="16"/>
        </w:rPr>
        <w:t xml:space="preserve">off evil influences. Clay images of such towers are often manned by archers shooting arrows in all four directions; they </w:t>
      </w:r>
      <w:r>
        <w:rPr>
          <w:rFonts w:ascii="Bookman Old Style" w:hAnsi="Bookman Old Style"/>
          <w:spacing w:val="-2"/>
          <w:sz w:val="16"/>
        </w:rPr>
        <w:t>aim at the birds of ill omen or other inauspicious intruders from the world of spirits.</w:t>
      </w:r>
    </w:p>
    <w:p>
      <w:pPr>
        <w:pStyle w:val="Normal"/>
        <w:spacing w:lineRule="auto" w:line="240" w:before="0" w:after="0"/>
        <w:ind w:start="216" w:end="0" w:hanging="0"/>
        <w:jc w:val="start"/>
        <w:rPr/>
      </w:pPr>
      <w:r>
        <w:rPr>
          <w:b/>
          <w:spacing w:val="2"/>
          <w:sz w:val="12"/>
          <w:vertAlign w:val="superscript"/>
        </w:rPr>
        <w:t>66</w:t>
      </w:r>
      <w:r>
        <w:rPr>
          <w:rFonts w:ascii="Bookman Old Style" w:hAnsi="Bookman Old Style"/>
          <w:b w:val="false"/>
          <w:spacing w:val="2"/>
          <w:sz w:val="16"/>
        </w:rPr>
        <w:t xml:space="preserve"> Umehara, S., </w:t>
      </w:r>
      <w:r>
        <w:rPr>
          <w:rFonts w:ascii="Garamond" w:hAnsi="Garamond"/>
          <w:b w:val="false"/>
          <w:i/>
          <w:spacing w:val="2"/>
          <w:sz w:val="19"/>
        </w:rPr>
        <w:t xml:space="preserve">Kokyd no kenkfi, </w:t>
      </w:r>
      <w:r>
        <w:rPr>
          <w:rFonts w:ascii="Bookman Old Style" w:hAnsi="Bookman Old Style"/>
          <w:b w:val="false"/>
          <w:spacing w:val="2"/>
          <w:sz w:val="16"/>
        </w:rPr>
        <w:t>Pl. 19.</w:t>
      </w:r>
    </w:p>
    <w:p>
      <w:pPr>
        <w:pStyle w:val="Normal"/>
        <w:spacing w:lineRule="auto" w:line="240" w:before="0" w:after="0"/>
        <w:ind w:start="432" w:end="144" w:hanging="216"/>
        <w:jc w:val="start"/>
        <w:rPr/>
      </w:pPr>
      <w:r>
        <w:rPr>
          <w:b/>
          <w:spacing w:val="0"/>
          <w:sz w:val="12"/>
          <w:vertAlign w:val="superscript"/>
        </w:rPr>
        <w:t>67</w:t>
      </w:r>
      <w:r>
        <w:rPr>
          <w:rFonts w:ascii="Garamond" w:hAnsi="Garamond"/>
          <w:b w:val="false"/>
          <w:i/>
          <w:spacing w:val="0"/>
          <w:sz w:val="19"/>
        </w:rPr>
        <w:t xml:space="preserve"> Ch'iian-kuo chi-pen chien-.the kung cb'ing chung ch'u-eu win-wu, </w:t>
      </w:r>
      <w:r>
        <w:rPr>
          <w:rFonts w:ascii="Bookman Old Style" w:hAnsi="Bookman Old Style"/>
          <w:b w:val="false"/>
          <w:spacing w:val="0"/>
          <w:sz w:val="16"/>
        </w:rPr>
        <w:t xml:space="preserve">Peking 1955, Vol. </w:t>
      </w:r>
      <w:r>
        <w:rPr>
          <w:rFonts w:ascii="Garamond" w:hAnsi="Garamond"/>
          <w:b w:val="false"/>
          <w:spacing w:val="0"/>
          <w:sz w:val="19"/>
        </w:rPr>
        <w:t xml:space="preserve">II, </w:t>
      </w:r>
      <w:r>
        <w:rPr>
          <w:rFonts w:ascii="Bookman Old Style" w:hAnsi="Bookman Old Style"/>
          <w:b w:val="false"/>
          <w:spacing w:val="0"/>
          <w:sz w:val="16"/>
        </w:rPr>
        <w:t>Pl. 161 (r), excaveted near Lo-yang in Honan province.</w:t>
      </w:r>
    </w:p>
    <w:p>
      <w:pPr>
        <w:sectPr>
          <w:footerReference w:type="even" r:id="rId112"/>
          <w:footerReference w:type="default" r:id="rId113"/>
          <w:type w:val="nextPage"/>
          <w:pgSz w:w="10920" w:h="15120"/>
          <w:pgMar w:left="732" w:right="668" w:header="0" w:top="812" w:footer="729" w:bottom="786" w:gutter="0"/>
          <w:pgNumType w:fmt="decimal"/>
          <w:formProt w:val="false"/>
          <w:textDirection w:val="lrTb"/>
          <w:docGrid w:type="default" w:linePitch="100" w:charSpace="0"/>
        </w:sectPr>
        <w:pStyle w:val="Normal"/>
        <w:spacing w:lineRule="auto" w:line="240" w:before="0" w:after="0"/>
        <w:ind w:start="216" w:end="0" w:hanging="0"/>
        <w:jc w:val="start"/>
        <w:rPr/>
      </w:pPr>
      <w:r>
        <w:rPr>
          <w:b/>
          <w:spacing w:val="0"/>
          <w:sz w:val="12"/>
          <w:vertAlign w:val="superscript"/>
        </w:rPr>
        <w:t>68</w:t>
      </w:r>
      <w:r>
        <w:rPr>
          <w:rFonts w:ascii="Garamond" w:hAnsi="Garamond"/>
          <w:b w:val="false"/>
          <w:i/>
          <w:spacing w:val="0"/>
          <w:sz w:val="19"/>
        </w:rPr>
        <w:t xml:space="preserve"> e. g. </w:t>
      </w:r>
      <w:r>
        <w:rPr>
          <w:rFonts w:ascii="Bookman Old Style" w:hAnsi="Bookman Old Style"/>
          <w:b w:val="false"/>
          <w:spacing w:val="0"/>
          <w:sz w:val="16"/>
        </w:rPr>
        <w:t xml:space="preserve">together with coins cast during Ling ti's reign (168-1 89 A. D.), </w:t>
      </w:r>
      <w:r>
        <w:rPr>
          <w:rFonts w:ascii="Garamond" w:hAnsi="Garamond"/>
          <w:b w:val="false"/>
          <w:i/>
          <w:spacing w:val="0"/>
          <w:sz w:val="19"/>
        </w:rPr>
        <w:t xml:space="preserve">K'ao ku t'ung, 1957, </w:t>
      </w:r>
      <w:r>
        <w:rPr>
          <w:rFonts w:ascii="Bookman Old Style" w:hAnsi="Bookman Old Style"/>
          <w:b w:val="false"/>
          <w:spacing w:val="0"/>
          <w:sz w:val="16"/>
        </w:rPr>
        <w:t xml:space="preserve">No. </w:t>
      </w:r>
      <w:r>
        <w:rPr>
          <w:rFonts w:ascii="Garamond" w:hAnsi="Garamond"/>
          <w:b w:val="false"/>
          <w:spacing w:val="0"/>
          <w:sz w:val="19"/>
        </w:rPr>
        <w:t xml:space="preserve">5, </w:t>
      </w:r>
      <w:r>
        <w:rPr>
          <w:rFonts w:ascii="Bookman Old Style" w:hAnsi="Bookman Old Style"/>
          <w:b w:val="false"/>
          <w:spacing w:val="0"/>
          <w:sz w:val="16"/>
        </w:rPr>
        <w:t xml:space="preserve">p. </w:t>
      </w:r>
      <w:r>
        <w:rPr>
          <w:rFonts w:ascii="Garamond" w:hAnsi="Garamond"/>
          <w:b w:val="false"/>
          <w:spacing w:val="0"/>
          <w:sz w:val="19"/>
        </w:rPr>
        <w:t>73 (L).</w:t>
      </w:r>
    </w:p>
    <w:p>
      <w:pPr>
        <w:pStyle w:val="Normal"/>
        <w:jc w:val="center"/>
        <w:rPr/>
      </w:pPr>
      <w:r>
        <w:rPr>
          <w:rFonts w:ascii="Bookman Old Style" w:hAnsi="Bookman Old Style"/>
          <w:spacing w:val="-6"/>
          <w:sz w:val="17"/>
        </w:rPr>
        <w:t>F</w:t>
      </w:r>
      <w:r>
        <w:rPr>
          <w:rFonts w:ascii="Bookman Old Style" w:hAnsi="Bookman Old Style"/>
          <w:spacing w:val="-6"/>
          <w:sz w:val="17"/>
        </w:rPr>
        <w:t>ig. 4 from border patterns</w:t>
      </w:r>
      <w:r>
        <mc:AlternateContent>
          <mc:Choice Requires="wps">
            <w:drawing>
              <wp:anchor behindDoc="0" distT="0" distB="0" distL="0" distR="0" simplePos="0" locked="0" layoutInCell="1" allowOverlap="1" relativeHeight="127">
                <wp:simplePos x="0" y="0"/>
                <wp:positionH relativeFrom="page">
                  <wp:posOffset>462915</wp:posOffset>
                </wp:positionH>
                <wp:positionV relativeFrom="page">
                  <wp:posOffset>477520</wp:posOffset>
                </wp:positionV>
                <wp:extent cx="6007100" cy="1166495"/>
                <wp:effectExtent l="0" t="0" r="0" b="0"/>
                <wp:wrapSquare wrapText="bothSides"/>
                <wp:docPr id="73" name=""/>
                <a:graphic xmlns:a="http://schemas.openxmlformats.org/drawingml/2006/main">
                  <a:graphicData uri="http://schemas.microsoft.com/office/word/2010/wordprocessingShape">
                    <wps:wsp>
                      <wps:cNvSpPr txBox="1"/>
                      <wps:spPr>
                        <a:xfrm>
                          <a:off x="0" y="0"/>
                          <a:ext cx="6007100" cy="116649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73pt;height:91.85pt;mso-wrap-distance-left:0pt;mso-wrap-distance-right:0pt;mso-wrap-distance-top:0pt;mso-wrap-distance-bottom:0pt;margin-top:37.6pt;mso-position-vertical-relative:page;margin-left:36.45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29">
                <wp:simplePos x="0" y="0"/>
                <wp:positionH relativeFrom="page">
                  <wp:posOffset>831215</wp:posOffset>
                </wp:positionH>
                <wp:positionV relativeFrom="page">
                  <wp:posOffset>485775</wp:posOffset>
                </wp:positionV>
                <wp:extent cx="5334000" cy="1094105"/>
                <wp:effectExtent l="0" t="0" r="0" b="0"/>
                <wp:wrapSquare wrapText="bothSides"/>
                <wp:docPr id="74" name=""/>
                <a:graphic xmlns:a="http://schemas.openxmlformats.org/drawingml/2006/main">
                  <a:graphicData uri="http://schemas.microsoft.com/office/word/2010/wordprocessingShape">
                    <wps:wsp>
                      <wps:cNvSpPr txBox="1"/>
                      <wps:spPr>
                        <a:xfrm>
                          <a:off x="0" y="0"/>
                          <a:ext cx="5334000" cy="109410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20pt;height:86.15pt;mso-wrap-distance-left:0pt;mso-wrap-distance-right:0pt;mso-wrap-distance-top:0pt;mso-wrap-distance-bottom:0pt;margin-top:38.25pt;mso-position-vertical-relative:page;margin-left:65.45pt;mso-position-horizontal-relative:page">
                <v:fill opacity="0f"/>
                <v:textbox inset="0in,0in,0in,0in">
                  <w:txbxContent>
                    <w:p>
                      <w:pPr>
                        <w:pStyle w:val="Normal"/>
                        <w:jc w:val="center"/>
                        <w:rPr/>
                      </w:pPr>
                      <w:r>
                        <w:rPr/>
                        <w:pict>
                          <v:shape id="shape_0" stroked="f" style="position:absolute;margin-left:65.45pt;margin-top:38.25pt;width:419.95pt;height:86.1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31">
                <wp:simplePos x="0" y="0"/>
                <wp:positionH relativeFrom="page">
                  <wp:posOffset>2266950</wp:posOffset>
                </wp:positionH>
                <wp:positionV relativeFrom="page">
                  <wp:posOffset>1506855</wp:posOffset>
                </wp:positionV>
                <wp:extent cx="48895" cy="57785"/>
                <wp:effectExtent l="0" t="0" r="0" b="0"/>
                <wp:wrapSquare wrapText="bothSides"/>
                <wp:docPr id="76" name=""/>
                <a:graphic xmlns:a="http://schemas.openxmlformats.org/drawingml/2006/main">
                  <a:graphicData uri="http://schemas.microsoft.com/office/word/2010/wordprocessingShape">
                    <wps:wsp>
                      <wps:cNvSpPr txBox="1"/>
                      <wps:spPr>
                        <a:xfrm>
                          <a:off x="0" y="0"/>
                          <a:ext cx="48895" cy="57785"/>
                        </a:xfrm>
                        <a:prstGeom prst="rect"/>
                        <a:solidFill>
                          <a:srgbClr val="FFFFFF"/>
                        </a:solidFill>
                      </wps:spPr>
                      <wps:txbx>
                        <w:txbxContent>
                          <w:p>
                            <w:pPr>
                              <w:pStyle w:val="Normal"/>
                              <w:spacing w:lineRule="exact" w:line="108"/>
                              <w:rPr/>
                            </w:pPr>
                            <w:r>
                              <w:rPr>
                                <w:rFonts w:ascii="Bookman Old Style" w:hAnsi="Bookman Old Style"/>
                                <w:sz w:val="17"/>
                              </w:rPr>
                              <w:t>a</w:t>
                            </w:r>
                          </w:p>
                        </w:txbxContent>
                      </wps:txbx>
                      <wps:bodyPr anchor="t" lIns="0" tIns="0" rIns="0" bIns="0">
                        <a:noAutofit/>
                      </wps:bodyPr>
                    </wps:wsp>
                  </a:graphicData>
                </a:graphic>
              </wp:anchor>
            </w:drawing>
          </mc:Choice>
          <mc:Fallback>
            <w:pict>
              <v:rect fillcolor="#FFFFFF" stroked="f" strokeweight="0pt" style="position:absolute;rotation:0;width:3.85pt;height:4.55pt;mso-wrap-distance-left:0pt;mso-wrap-distance-right:0pt;mso-wrap-distance-top:0pt;mso-wrap-distance-bottom:0pt;margin-top:118.65pt;mso-position-vertical-relative:page;margin-left:178.5pt;mso-position-horizontal-relative:page">
                <v:textbox inset="0in,0in,0in,0in">
                  <w:txbxContent>
                    <w:p>
                      <w:pPr>
                        <w:pStyle w:val="Normal"/>
                        <w:spacing w:lineRule="exact" w:line="108"/>
                        <w:rPr/>
                      </w:pPr>
                      <w:r>
                        <w:rPr>
                          <w:rFonts w:ascii="Bookman Old Style" w:hAnsi="Bookman Old Style"/>
                          <w:sz w:val="17"/>
                        </w:rPr>
                        <w:t>a</w:t>
                      </w:r>
                    </w:p>
                  </w:txbxContent>
                </v:textbox>
                <w10:wrap type="square"/>
              </v:rect>
            </w:pict>
          </mc:Fallback>
        </mc:AlternateContent>
      </w:r>
      <w:r>
        <mc:AlternateContent>
          <mc:Choice Requires="wps">
            <w:drawing>
              <wp:anchor behindDoc="0" distT="0" distB="0" distL="0" distR="0" simplePos="0" locked="0" layoutInCell="1" allowOverlap="1" relativeHeight="130">
                <wp:simplePos x="0" y="0"/>
                <wp:positionH relativeFrom="page">
                  <wp:posOffset>831215</wp:posOffset>
                </wp:positionH>
                <wp:positionV relativeFrom="page">
                  <wp:posOffset>485775</wp:posOffset>
                </wp:positionV>
                <wp:extent cx="5334635" cy="1094740"/>
                <wp:effectExtent l="0" t="0" r="0" b="0"/>
                <wp:wrapSquare wrapText="bothSides"/>
                <wp:docPr id="77" name=""/>
                <a:graphic xmlns:a="http://schemas.openxmlformats.org/drawingml/2006/main">
                  <a:graphicData uri="http://schemas.microsoft.com/office/word/2010/wordprocessingShape">
                    <wps:wsp>
                      <wps:cNvSpPr/>
                      <wps:spPr>
                        <a:xfrm>
                          <a:off x="0" y="0"/>
                          <a:ext cx="5334120" cy="109404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65.45pt;margin-top:38.25pt;width:419.95pt;height:86.1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left" w:pos="3798" w:leader="none"/>
          <w:tab w:val="right" w:pos="8577" w:leader="none"/>
        </w:tabs>
        <w:spacing w:before="72" w:after="0"/>
        <w:ind w:start="1224" w:end="576" w:hanging="504"/>
        <w:rPr/>
      </w:pPr>
      <w:r>
        <w:rPr>
          <w:rFonts w:ascii="Bookman Old Style" w:hAnsi="Bookman Old Style"/>
          <w:spacing w:val="-2"/>
          <w:sz w:val="17"/>
        </w:rPr>
        <w:t xml:space="preserve">Fig. 4a mirror publ. by Umehara. Fig. 4b mirror publ. by Karlbeck Fig. 4c figure cut out of gold-foil </w:t>
      </w:r>
      <w:r>
        <w:rPr>
          <w:rFonts w:ascii="Garamond" w:hAnsi="Garamond"/>
          <w:i/>
          <w:spacing w:val="-6"/>
          <w:sz w:val="19"/>
        </w:rPr>
        <w:t xml:space="preserve">Kokyo no Kenkyfi, </w:t>
      </w:r>
      <w:r>
        <w:rPr>
          <w:rFonts w:ascii="Bookman Old Style" w:hAnsi="Bookman Old Style"/>
          <w:spacing w:val="-6"/>
          <w:sz w:val="17"/>
        </w:rPr>
        <w:t>Pl. 27</w:t>
        <w:tab/>
      </w:r>
      <w:r>
        <w:rPr>
          <w:rFonts w:ascii="Bookman Old Style" w:hAnsi="Bookman Old Style"/>
          <w:spacing w:val="-14"/>
          <w:sz w:val="17"/>
        </w:rPr>
        <w:t>Syndicate 1931/32, No. 198</w:t>
        <w:tab/>
      </w:r>
      <w:r>
        <w:rPr>
          <w:rFonts w:ascii="Bookman Old Style" w:hAnsi="Bookman Old Style"/>
          <w:spacing w:val="-6"/>
          <w:sz w:val="17"/>
        </w:rPr>
        <w:t>(Ch'ang-sha report, Pl. 83)</w:t>
      </w:r>
    </w:p>
    <w:p>
      <w:pPr>
        <w:pStyle w:val="Normal"/>
        <w:spacing w:before="252" w:after="0"/>
        <w:ind w:start="144" w:end="144" w:hanging="0"/>
        <w:jc w:val="both"/>
        <w:rPr/>
      </w:pPr>
      <w:r>
        <w:rPr>
          <w:rFonts w:ascii="Garamond" w:hAnsi="Garamond"/>
          <w:spacing w:val="-9"/>
          <w:sz w:val="26"/>
        </w:rPr>
        <w:t>Eastern Han period, and the division of the main zone into two sections with the border pattern running around the outer side is more common on early than on late mirrors. It shows diamond-</w:t>
      </w:r>
      <w:r>
        <w:rPr>
          <w:rFonts w:ascii="Garamond" w:hAnsi="Garamond"/>
          <w:spacing w:val="-5"/>
          <w:sz w:val="26"/>
        </w:rPr>
        <w:t>shaped motifs alternately filled with C-shaped scrolls and so-called 'zigzag or compound lozen</w:t>
        <w:softHyphen/>
      </w:r>
      <w:r>
        <w:rPr>
          <w:rFonts w:ascii="Garamond" w:hAnsi="Garamond"/>
          <w:spacing w:val="-4"/>
          <w:sz w:val="26"/>
        </w:rPr>
        <w:t xml:space="preserve">ges'. This border restricts the space of the main decoration and instead of the L-signs </w:t>
      </w:r>
      <w:r>
        <w:rPr>
          <w:rFonts w:ascii="Garamond" w:hAnsi="Garamond"/>
          <w:i/>
          <w:spacing w:val="-4"/>
          <w:sz w:val="26"/>
        </w:rPr>
        <w:t xml:space="preserve">(cf. </w:t>
      </w:r>
      <w:r>
        <w:rPr>
          <w:rFonts w:ascii="Garamond" w:hAnsi="Garamond"/>
          <w:spacing w:val="-4"/>
          <w:sz w:val="26"/>
        </w:rPr>
        <w:t xml:space="preserve">fig. F) </w:t>
      </w:r>
      <w:r>
        <w:rPr>
          <w:rFonts w:ascii="Garamond" w:hAnsi="Garamond"/>
          <w:spacing w:val="-8"/>
          <w:sz w:val="26"/>
        </w:rPr>
        <w:t xml:space="preserve">the V signs have been omitted. None of the animals has the curved chest so characteristic of the </w:t>
      </w:r>
      <w:r>
        <w:rPr>
          <w:rFonts w:ascii="Garamond" w:hAnsi="Garamond"/>
          <w:spacing w:val="-3"/>
          <w:sz w:val="26"/>
        </w:rPr>
        <w:t xml:space="preserve">mature Wang Mang style. A motif on this mirror can be related to one on the mirror dated A. D. io (fig. F). On both, an animal is shown kneeling in front of a man who hurries towards it. </w:t>
      </w:r>
      <w:r>
        <w:rPr>
          <w:rFonts w:ascii="Garamond" w:hAnsi="Garamond"/>
          <w:spacing w:val="-8"/>
          <w:sz w:val="26"/>
        </w:rPr>
        <w:t>The centre field is decorated with a ring inside a square frame not unlike that on Pl. 3o. It is adorn</w:t>
        <w:softHyphen/>
      </w:r>
      <w:r>
        <w:rPr>
          <w:rFonts w:ascii="Garamond" w:hAnsi="Garamond"/>
          <w:spacing w:val="-3"/>
          <w:sz w:val="26"/>
        </w:rPr>
        <w:t xml:space="preserve">ed with striated triangles alternating with scrolls which in style are akin to those in fig. F. The </w:t>
      </w:r>
      <w:r>
        <w:rPr>
          <w:rFonts w:ascii="Garamond" w:hAnsi="Garamond"/>
          <w:spacing w:val="-8"/>
          <w:sz w:val="26"/>
        </w:rPr>
        <w:t xml:space="preserve">four corners of the square are decorated with rather stylized trefoil motifs which have lost their </w:t>
      </w:r>
      <w:r>
        <w:rPr>
          <w:rFonts w:ascii="Garamond" w:hAnsi="Garamond"/>
          <w:spacing w:val="-2"/>
          <w:sz w:val="26"/>
        </w:rPr>
        <w:t xml:space="preserve">gracefulness when compared to others, </w:t>
      </w:r>
      <w:r>
        <w:rPr>
          <w:rFonts w:ascii="Garamond" w:hAnsi="Garamond"/>
          <w:i/>
          <w:spacing w:val="-2"/>
          <w:sz w:val="26"/>
        </w:rPr>
        <w:t xml:space="preserve">e.g. </w:t>
      </w:r>
      <w:r>
        <w:rPr>
          <w:rFonts w:ascii="Garamond" w:hAnsi="Garamond"/>
          <w:spacing w:val="-2"/>
          <w:sz w:val="26"/>
        </w:rPr>
        <w:t>Pl. 3o or fig. D. As on so many Wang Mang mir</w:t>
        <w:softHyphen/>
      </w:r>
      <w:r>
        <w:rPr>
          <w:rFonts w:ascii="Garamond" w:hAnsi="Garamond"/>
          <w:spacing w:val="-9"/>
          <w:sz w:val="26"/>
        </w:rPr>
        <w:t xml:space="preserve">rors the inscription is set in the band surrounding the centre square. It begins with the well-known </w:t>
      </w:r>
      <w:r>
        <w:rPr>
          <w:rFonts w:ascii="Garamond" w:hAnsi="Garamond"/>
          <w:spacing w:val="-2"/>
          <w:sz w:val="26"/>
        </w:rPr>
        <w:t xml:space="preserve">phrase "the Red Bird and the Dark Warrior follow the </w:t>
      </w:r>
      <w:r>
        <w:rPr>
          <w:rFonts w:ascii="Garamond" w:hAnsi="Garamond"/>
          <w:i/>
          <w:spacing w:val="-2"/>
          <w:sz w:val="26"/>
        </w:rPr>
        <w:t xml:space="preserve">in and yang" </w:t>
      </w:r>
      <w:r>
        <w:rPr>
          <w:rFonts w:ascii="Garamond" w:hAnsi="Garamond"/>
          <w:spacing w:val="-2"/>
          <w:sz w:val="26"/>
        </w:rPr>
        <w:t xml:space="preserve">and finally expresses the </w:t>
      </w:r>
      <w:r>
        <w:rPr>
          <w:rFonts w:ascii="Garamond" w:hAnsi="Garamond"/>
          <w:spacing w:val="-6"/>
          <w:sz w:val="26"/>
        </w:rPr>
        <w:t xml:space="preserve">hope that "the eight sons and nine grandsons may govern the centre" </w:t>
      </w:r>
      <w:r>
        <w:rPr>
          <w:spacing w:val="-6"/>
        </w:rPr>
        <w:t>A</w:t>
      </w:r>
      <w:r>
        <w:rPr>
          <w:rFonts w:ascii="Garamond" w:hAnsi="Garamond"/>
          <w:spacing w:val="-6"/>
          <w:sz w:val="26"/>
        </w:rPr>
        <w:t>-</w:t>
      </w:r>
      <w:r>
        <w:rPr>
          <w:spacing w:val="-6"/>
        </w:rPr>
        <w:t>T</w:t>
      </w:r>
      <w:r>
        <w:rPr>
          <w:rFonts w:ascii="Garamond" w:hAnsi="Garamond"/>
          <w:spacing w:val="-6"/>
          <w:sz w:val="26"/>
        </w:rPr>
        <w:t>-</w:t>
      </w:r>
      <w:r>
        <w:rPr>
          <w:spacing w:val="-6"/>
        </w:rPr>
        <w:t>J</w:t>
      </w:r>
      <w:r>
        <w:rPr>
          <w:rFonts w:ascii="Bookman Old Style" w:hAnsi="Bookman Old Style"/>
          <w:spacing w:val="-6"/>
          <w:vertAlign w:val="superscript"/>
        </w:rPr>
        <w:t>-</w:t>
      </w:r>
      <w:r>
        <w:rPr>
          <w:spacing w:val="-6"/>
        </w:rPr>
        <w:t xml:space="preserve">1,Wt,r11, </w:t>
      </w:r>
      <w:r>
        <w:rPr>
          <w:rFonts w:ascii="Garamond" w:hAnsi="Garamond"/>
          <w:spacing w:val="-6"/>
          <w:sz w:val="26"/>
        </w:rPr>
        <w:t xml:space="preserve">a phrase </w:t>
      </w:r>
      <w:r>
        <w:rPr>
          <w:rFonts w:ascii="Garamond" w:hAnsi="Garamond"/>
          <w:spacing w:val="-5"/>
          <w:sz w:val="26"/>
        </w:rPr>
        <w:t>which has a cosmic and metaphysical meaning. This mirror has a very elaborate border decora</w:t>
        <w:softHyphen/>
        <w:t xml:space="preserve">tion. Its main features are S-spirals turning into flame-like cloud signs which penetrate an inner </w:t>
      </w:r>
      <w:r>
        <w:rPr>
          <w:rFonts w:ascii="Garamond" w:hAnsi="Garamond"/>
          <w:spacing w:val="-2"/>
          <w:sz w:val="26"/>
        </w:rPr>
        <w:t xml:space="preserve">ring studded with small dots. Similar patterns can be found on a number of other mirrors </w:t>
      </w:r>
      <w:r>
        <w:rPr>
          <w:rFonts w:ascii="Garamond" w:hAnsi="Garamond"/>
          <w:i/>
          <w:spacing w:val="-2"/>
          <w:sz w:val="26"/>
        </w:rPr>
        <w:t xml:space="preserve">(e.g. </w:t>
      </w:r>
      <w:r>
        <w:rPr>
          <w:rFonts w:ascii="Garamond" w:hAnsi="Garamond"/>
          <w:spacing w:val="-4"/>
          <w:sz w:val="26"/>
        </w:rPr>
        <w:t xml:space="preserve">Pl. 4o and 42) though the figures between the spirals differ widely. Those in fig. G. include a </w:t>
      </w:r>
      <w:r>
        <w:rPr>
          <w:rFonts w:ascii="Garamond" w:hAnsi="Garamond"/>
          <w:spacing w:val="-7"/>
          <w:sz w:val="26"/>
        </w:rPr>
        <w:t xml:space="preserve">dancing bear, a stag with huge antlers, dragons, and a charging buffalo- or goat-like creature. The </w:t>
      </w:r>
      <w:r>
        <w:rPr>
          <w:rFonts w:ascii="Garamond" w:hAnsi="Garamond"/>
          <w:spacing w:val="-1"/>
          <w:sz w:val="26"/>
        </w:rPr>
        <w:t xml:space="preserve">style of the various motifs, including the border pattern, suggests a first century A. D. date </w:t>
      </w:r>
      <w:r>
        <w:rPr>
          <w:rFonts w:ascii="Garamond" w:hAnsi="Garamond"/>
          <w:spacing w:val="0"/>
          <w:sz w:val="26"/>
        </w:rPr>
        <w:t>lying between Wang Mang's time and the beginning of the Middle Eastern Han period.</w:t>
      </w:r>
    </w:p>
    <w:p>
      <w:pPr>
        <w:sectPr>
          <w:footerReference w:type="even" r:id="rId114"/>
          <w:footerReference w:type="default" r:id="rId115"/>
          <w:type w:val="nextPage"/>
          <w:pgSz w:w="10920" w:h="15120"/>
          <w:pgMar w:left="729" w:right="671" w:header="0" w:top="2589" w:footer="749" w:bottom="806" w:gutter="0"/>
          <w:pgNumType w:fmt="decimal"/>
          <w:formProt w:val="false"/>
          <w:textDirection w:val="lrTb"/>
          <w:docGrid w:type="default" w:linePitch="100" w:charSpace="0"/>
        </w:sectPr>
        <w:pStyle w:val="Normal"/>
        <w:spacing w:before="324" w:after="0"/>
        <w:ind w:start="144" w:end="144" w:firstLine="360"/>
        <w:jc w:val="both"/>
        <w:rPr/>
      </w:pPr>
      <w:r>
        <w:rPr>
          <w:rFonts w:ascii="Garamond" w:hAnsi="Garamond"/>
          <w:spacing w:val="-6"/>
          <w:sz w:val="26"/>
        </w:rPr>
        <w:t xml:space="preserve">The border on Pl. 4o is perhaps even more elaborate than the previous one. The charging </w:t>
      </w:r>
      <w:r>
        <w:rPr>
          <w:rFonts w:ascii="Garamond" w:hAnsi="Garamond"/>
          <w:spacing w:val="-3"/>
          <w:sz w:val="26"/>
        </w:rPr>
        <w:t xml:space="preserve">buffalo, although no less stylized than its counterpart on the previous mirror, is nevertheless </w:t>
      </w:r>
      <w:r>
        <w:rPr>
          <w:rFonts w:ascii="Garamond" w:hAnsi="Garamond"/>
          <w:spacing w:val="-4"/>
          <w:sz w:val="26"/>
        </w:rPr>
        <w:t xml:space="preserve">more realistic in its movements. He is attacking a queer-looking monster which is drawn facing </w:t>
      </w:r>
      <w:r>
        <w:rPr>
          <w:rFonts w:ascii="Garamond" w:hAnsi="Garamond"/>
          <w:spacing w:val="-2"/>
          <w:sz w:val="26"/>
        </w:rPr>
        <w:t xml:space="preserve">the onlooker. On other mirrors he is attacking the hare of the moon (fig. 4a). Some running men are shown on the other side of the border (fig. 4b), a motif going back to Shou-chou </w:t>
      </w:r>
      <w:r>
        <w:rPr>
          <w:rFonts w:ascii="Garamond" w:hAnsi="Garamond"/>
          <w:spacing w:val="-7"/>
          <w:sz w:val="26"/>
        </w:rPr>
        <w:t xml:space="preserve">mirrors (fig. 2). Those on this mirror differ from the earlier ones insofar as their trousers widen </w:t>
      </w:r>
      <w:r>
        <w:rPr>
          <w:rFonts w:ascii="Garamond" w:hAnsi="Garamond"/>
          <w:spacing w:val="-1"/>
          <w:sz w:val="26"/>
        </w:rPr>
        <w:t xml:space="preserve">beneath the knee. They resemble some of the figures (fig. 4c) cut out of gold foil found in tomb 211 in Ch'ang-sha. The main zone has four nipples only and lacks the V-signs </w:t>
      </w:r>
      <w:r>
        <w:rPr>
          <w:rFonts w:ascii="Garamond" w:hAnsi="Garamond"/>
          <w:i/>
          <w:spacing w:val="-1"/>
          <w:sz w:val="26"/>
        </w:rPr>
        <w:t xml:space="preserve">(cf. </w:t>
      </w:r>
      <w:r>
        <w:rPr>
          <w:rFonts w:ascii="Garamond" w:hAnsi="Garamond"/>
          <w:spacing w:val="-1"/>
          <w:sz w:val="26"/>
        </w:rPr>
        <w:t xml:space="preserve">fig. </w:t>
      </w:r>
      <w:r>
        <w:rPr>
          <w:rFonts w:ascii="Garamond" w:hAnsi="Garamond"/>
          <w:spacing w:val="3"/>
          <w:sz w:val="26"/>
        </w:rPr>
        <w:t xml:space="preserve">G). Some figures in the main zone of decoration are worked in slight relief, a difference </w:t>
      </w:r>
      <w:r>
        <w:rPr>
          <w:rFonts w:ascii="Garamond" w:hAnsi="Garamond"/>
          <w:spacing w:val="-4"/>
          <w:sz w:val="26"/>
        </w:rPr>
        <w:t xml:space="preserve">in technique not previously encountered. The scenes represented on this and on other mirrors </w:t>
      </w:r>
      <w:r>
        <w:rPr>
          <w:rFonts w:ascii="Garamond" w:hAnsi="Garamond"/>
          <w:spacing w:val="-3"/>
          <w:sz w:val="26"/>
        </w:rPr>
        <w:t xml:space="preserve">(Pl. 39, fig. F and G) illustrate various episodes connected with Hsi-wang-mu and the archer </w:t>
      </w:r>
      <w:r>
        <w:rPr>
          <w:rFonts w:ascii="Garamond" w:hAnsi="Garamond"/>
          <w:spacing w:val="-5"/>
          <w:sz w:val="26"/>
        </w:rPr>
        <w:t>Hou-i. They will be interpreted when discussing a later type mirror. The plain knob is surroun</w:t>
        <w:softHyphen/>
      </w:r>
      <w:r>
        <w:rPr>
          <w:rFonts w:ascii="Garamond" w:hAnsi="Garamond"/>
          <w:spacing w:val="-6"/>
          <w:sz w:val="26"/>
        </w:rPr>
        <w:t>ded by a square inscribed with the names of the Twelve Earthly Branches alternating with twelve</w:t>
      </w:r>
    </w:p>
    <w:p>
      <w:pPr>
        <w:pStyle w:val="Normal"/>
        <w:spacing w:before="5" w:after="108"/>
        <w:ind w:end="8" w:hanging="0"/>
        <w:jc w:val="center"/>
        <w:rPr>
          <w:rFonts w:ascii="Times New Roman" w:hAnsi="Times New Roman"/>
        </w:rPr>
      </w:pPr>
      <w:r>
        <w:rPr/>
        <w:drawing>
          <wp:inline distT="0" distB="0" distL="0" distR="0">
            <wp:extent cx="6217920" cy="6318250"/>
            <wp:effectExtent l="0" t="0" r="0" b="0"/>
            <wp:docPr id="7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 descr="" title=""/>
                    <pic:cNvPicPr>
                      <a:picLocks noChangeAspect="1" noChangeArrowheads="1"/>
                    </pic:cNvPicPr>
                  </pic:nvPicPr>
                  <pic:blipFill>
                    <a:blip r:embed="rId116"/>
                    <a:stretch>
                      <a:fillRect/>
                    </a:stretch>
                  </pic:blipFill>
                  <pic:spPr bwMode="auto">
                    <a:xfrm>
                      <a:off x="0" y="0"/>
                      <a:ext cx="6217920" cy="6318250"/>
                    </a:xfrm>
                    <a:prstGeom prst="rect">
                      <a:avLst/>
                    </a:prstGeom>
                  </pic:spPr>
                </pic:pic>
              </a:graphicData>
            </a:graphic>
          </wp:inline>
        </w:drawing>
      </w:r>
    </w:p>
    <w:p>
      <w:pPr>
        <w:pStyle w:val="Normal"/>
        <w:jc w:val="center"/>
        <w:rPr/>
      </w:pPr>
      <w:r>
        <w:rPr>
          <w:rFonts w:ascii="Garamond" w:hAnsi="Garamond"/>
          <w:sz w:val="19"/>
        </w:rPr>
        <w:t>Fig. H</w:t>
      </w:r>
      <w:r>
        <w:rPr/>
        <w:br/>
      </w:r>
      <w:r>
        <w:rPr>
          <w:rFonts w:ascii="Garamond" w:hAnsi="Garamond"/>
          <w:sz w:val="19"/>
        </w:rPr>
        <w:t>TLV mirror</w:t>
      </w:r>
    </w:p>
    <w:p>
      <w:pPr>
        <w:pStyle w:val="Normal"/>
        <w:spacing w:before="180" w:after="0"/>
        <w:ind w:start="360" w:end="288" w:hanging="0"/>
        <w:jc w:val="both"/>
        <w:rPr/>
      </w:pPr>
      <w:r>
        <w:rPr>
          <w:rFonts w:ascii="Garamond" w:hAnsi="Garamond"/>
          <w:spacing w:val="-2"/>
          <w:sz w:val="26"/>
        </w:rPr>
        <w:t xml:space="preserve">nipples. The trefoil motifs which fill the four corners of the central square resemble those on the previous mirror, a fact which is an important help for assessing its date. This mirror is a good example of the manifoldness and vitality of TLV mirror decorations which flourished </w:t>
      </w:r>
      <w:r>
        <w:rPr>
          <w:rFonts w:ascii="Garamond" w:hAnsi="Garamond"/>
          <w:spacing w:val="-6"/>
          <w:sz w:val="26"/>
        </w:rPr>
        <w:t xml:space="preserve">from the end of the first century </w:t>
      </w:r>
      <w:r>
        <w:rPr>
          <w:rFonts w:ascii="Garamond" w:hAnsi="Garamond"/>
          <w:spacing w:val="-6"/>
        </w:rPr>
        <w:t xml:space="preserve">B. C. </w:t>
      </w:r>
      <w:r>
        <w:rPr>
          <w:rFonts w:ascii="Garamond" w:hAnsi="Garamond"/>
          <w:spacing w:val="-6"/>
          <w:sz w:val="26"/>
        </w:rPr>
        <w:t>to the middle Eastern Han period.</w:t>
      </w:r>
    </w:p>
    <w:p>
      <w:pPr>
        <w:sectPr>
          <w:footerReference w:type="even" r:id="rId117"/>
          <w:footerReference w:type="default" r:id="rId118"/>
          <w:type w:val="nextPage"/>
          <w:pgSz w:w="10920" w:h="15120"/>
          <w:pgMar w:left="563" w:right="497" w:header="0" w:top="1080" w:footer="741" w:bottom="798" w:gutter="0"/>
          <w:pgNumType w:fmt="decimal"/>
          <w:formProt w:val="false"/>
          <w:textDirection w:val="lrTb"/>
          <w:docGrid w:type="default" w:linePitch="100" w:charSpace="0"/>
        </w:sectPr>
        <w:pStyle w:val="Normal"/>
        <w:spacing w:before="0" w:after="0"/>
        <w:ind w:start="360" w:end="288" w:firstLine="360"/>
        <w:jc w:val="both"/>
        <w:rPr/>
      </w:pPr>
      <w:r>
        <w:rPr>
          <w:rFonts w:ascii="Garamond" w:hAnsi="Garamond"/>
          <w:spacing w:val="-9"/>
          <w:sz w:val="26"/>
        </w:rPr>
        <w:t xml:space="preserve">It may be permissible to refer to the mirror on P1.41 as a standard type because its style and </w:t>
      </w:r>
      <w:r>
        <w:rPr>
          <w:rFonts w:ascii="Garamond" w:hAnsi="Garamond"/>
          <w:spacing w:val="-5"/>
          <w:sz w:val="26"/>
        </w:rPr>
        <w:t xml:space="preserve">decorative pattern were copied over and over again. Although the neck of the tiger is not so </w:t>
      </w:r>
      <w:r>
        <w:rPr>
          <w:rFonts w:ascii="Garamond" w:hAnsi="Garamond"/>
          <w:spacing w:val="-7"/>
          <w:sz w:val="26"/>
        </w:rPr>
        <w:t xml:space="preserve">powerfully curved and snake-like as those on </w:t>
      </w:r>
      <w:r>
        <w:rPr>
          <w:rFonts w:ascii="Garamond" w:hAnsi="Garamond"/>
          <w:spacing w:val="-7"/>
        </w:rPr>
        <w:t xml:space="preserve">Pl. 3 5 </w:t>
      </w:r>
      <w:r>
        <w:rPr>
          <w:rFonts w:ascii="Garamond" w:hAnsi="Garamond"/>
          <w:spacing w:val="-7"/>
          <w:sz w:val="26"/>
        </w:rPr>
        <w:t>and fig. E, this mirror could hardly have been</w:t>
      </w:r>
    </w:p>
    <w:p>
      <w:pPr>
        <w:pStyle w:val="Normal"/>
        <w:ind w:start="144" w:end="144" w:hanging="0"/>
        <w:jc w:val="both"/>
        <w:rPr/>
      </w:pPr>
      <w:r>
        <w:rPr>
          <w:rFonts w:ascii="Garamond" w:hAnsi="Garamond"/>
          <w:sz w:val="26"/>
        </w:rPr>
        <w:t xml:space="preserve">made before the end of the first century </w:t>
      </w:r>
      <w:r>
        <w:rPr/>
        <w:t xml:space="preserve">B. C. </w:t>
      </w:r>
      <w:r>
        <w:rPr>
          <w:rFonts w:ascii="Garamond" w:hAnsi="Garamond"/>
          <w:sz w:val="26"/>
        </w:rPr>
        <w:t xml:space="preserve">The straight backed immortal in his feather </w:t>
      </w:r>
      <w:r>
        <w:rPr>
          <w:rFonts w:ascii="Garamond" w:hAnsi="Garamond"/>
          <w:spacing w:val="-4"/>
          <w:sz w:val="26"/>
        </w:rPr>
        <w:t xml:space="preserve">dress was popular for quite a time, even after the time of transition. The quatrefoil is different </w:t>
      </w:r>
      <w:r>
        <w:rPr>
          <w:rFonts w:ascii="Garamond" w:hAnsi="Garamond"/>
          <w:spacing w:val="-7"/>
          <w:sz w:val="26"/>
        </w:rPr>
        <w:t xml:space="preserve">from those on </w:t>
      </w:r>
      <w:r>
        <w:rPr>
          <w:spacing w:val="-7"/>
        </w:rPr>
        <w:t xml:space="preserve">Pl. 35 </w:t>
      </w:r>
      <w:r>
        <w:rPr>
          <w:rFonts w:ascii="Garamond" w:hAnsi="Garamond"/>
          <w:spacing w:val="-7"/>
          <w:sz w:val="26"/>
        </w:rPr>
        <w:t xml:space="preserve">and fig. E which are seen on many mirrors with a Hsin Dynasty inscription. </w:t>
      </w:r>
      <w:r>
        <w:rPr>
          <w:rFonts w:ascii="Garamond" w:hAnsi="Garamond"/>
          <w:spacing w:val="-5"/>
          <w:sz w:val="26"/>
        </w:rPr>
        <w:t xml:space="preserve">Yet, this is not at all a sign of a post-Wang Mang date, the less so since it is surrounded by an </w:t>
      </w:r>
      <w:r>
        <w:rPr>
          <w:rFonts w:ascii="Garamond" w:hAnsi="Garamond"/>
          <w:spacing w:val="-7"/>
          <w:sz w:val="26"/>
        </w:rPr>
        <w:t>elaborate network of scrolls such as were more popular in the pre-Wang Mang than in the post</w:t>
        <w:softHyphen/>
      </w:r>
      <w:r>
        <w:rPr>
          <w:rFonts w:ascii="Garamond" w:hAnsi="Garamond"/>
          <w:spacing w:val="-5"/>
          <w:sz w:val="26"/>
        </w:rPr>
        <w:t xml:space="preserve">Wang-Mang era. However, though the style of this mirror suggests that it was first made during </w:t>
      </w:r>
      <w:r>
        <w:rPr>
          <w:rFonts w:ascii="Garamond" w:hAnsi="Garamond"/>
          <w:spacing w:val="-1"/>
          <w:sz w:val="26"/>
        </w:rPr>
        <w:t xml:space="preserve">the time of transition, such mirrors were made for a long time and retained their popularity, </w:t>
      </w:r>
      <w:r>
        <w:rPr>
          <w:rFonts w:ascii="Garamond" w:hAnsi="Garamond"/>
          <w:spacing w:val="-3"/>
          <w:sz w:val="26"/>
        </w:rPr>
        <w:t>all through the first part of the Eastern Han period.</w:t>
      </w:r>
    </w:p>
    <w:p>
      <w:pPr>
        <w:pStyle w:val="Normal"/>
        <w:spacing w:before="36" w:after="0"/>
        <w:ind w:start="144" w:end="144" w:firstLine="288"/>
        <w:jc w:val="both"/>
        <w:rPr/>
      </w:pPr>
      <w:r>
        <w:rPr>
          <w:rFonts w:ascii="Garamond" w:hAnsi="Garamond"/>
          <w:spacing w:val="-4"/>
          <w:sz w:val="26"/>
        </w:rPr>
        <w:t xml:space="preserve">Although the main motifs on TLV mirrors of the transitional period were copied over and </w:t>
      </w:r>
      <w:r>
        <w:rPr>
          <w:rFonts w:ascii="Garamond" w:hAnsi="Garamond"/>
          <w:spacing w:val="-1"/>
          <w:sz w:val="26"/>
        </w:rPr>
        <w:t xml:space="preserve">over again, there are certain general trends of development and certain individual features </w:t>
      </w:r>
      <w:r>
        <w:rPr>
          <w:rFonts w:ascii="Garamond" w:hAnsi="Garamond"/>
          <w:spacing w:val="-3"/>
          <w:sz w:val="26"/>
        </w:rPr>
        <w:t xml:space="preserve">which sometimes allow us to discriminate between mirrors of this and the following periods. </w:t>
      </w:r>
      <w:r>
        <w:rPr>
          <w:rFonts w:ascii="Garamond" w:hAnsi="Garamond"/>
          <w:spacing w:val="-6"/>
          <w:sz w:val="26"/>
        </w:rPr>
        <w:t xml:space="preserve">The shape and design of the nipples in the main zone of decoration can sometimes indicate the </w:t>
      </w:r>
      <w:r>
        <w:rPr>
          <w:rFonts w:ascii="Garamond" w:hAnsi="Garamond"/>
          <w:spacing w:val="-5"/>
          <w:sz w:val="26"/>
        </w:rPr>
        <w:t xml:space="preserve">date, but they should not be taken as reliable guides as earlier shapes were copied during later </w:t>
      </w:r>
      <w:r>
        <w:rPr>
          <w:rFonts w:ascii="Garamond" w:hAnsi="Garamond"/>
          <w:spacing w:val="2"/>
          <w:sz w:val="26"/>
        </w:rPr>
        <w:t xml:space="preserve">periods. Typical of Wang Mang mirrors are nipples surrounded by scallops </w:t>
      </w:r>
      <w:r>
        <w:rPr>
          <w:rFonts w:ascii="Garamond" w:hAnsi="Garamond"/>
          <w:i/>
          <w:spacing w:val="2"/>
          <w:w w:val="85"/>
          <w:sz w:val="25"/>
        </w:rPr>
        <w:t xml:space="preserve">(cf. </w:t>
      </w:r>
      <w:r>
        <w:rPr>
          <w:spacing w:val="2"/>
        </w:rPr>
        <w:t xml:space="preserve">Pl. 35, 41, </w:t>
      </w:r>
      <w:r>
        <w:rPr>
          <w:spacing w:val="-5"/>
        </w:rPr>
        <w:t xml:space="preserve">47; </w:t>
      </w:r>
      <w:r>
        <w:rPr>
          <w:rFonts w:ascii="Garamond" w:hAnsi="Garamond"/>
          <w:spacing w:val="-5"/>
          <w:sz w:val="26"/>
        </w:rPr>
        <w:t xml:space="preserve">figs. E. G.). However, they were sometimes copied on later mirrors. Perhaps as a reaction against the very elaborate designs of the mature Wang Mang style, mirrors tended to become simpler in the course of the first century A. D. The main zone of decoration on fig. H has only </w:t>
      </w:r>
      <w:r>
        <w:rPr>
          <w:rFonts w:ascii="Garamond" w:hAnsi="Garamond"/>
          <w:spacing w:val="-4"/>
          <w:sz w:val="26"/>
        </w:rPr>
        <w:t>four pairs of figures. Although there are a number of TLV mirrors with a Hsin Dynasty in</w:t>
        <w:softHyphen/>
      </w:r>
      <w:r>
        <w:rPr>
          <w:rFonts w:ascii="Garamond" w:hAnsi="Garamond"/>
          <w:spacing w:val="-3"/>
          <w:sz w:val="26"/>
        </w:rPr>
        <w:t xml:space="preserve">scription showing not more than eight figures, the mirrors of the mature Wang Mang style </w:t>
      </w:r>
      <w:r>
        <w:rPr>
          <w:rFonts w:ascii="Garamond" w:hAnsi="Garamond"/>
          <w:spacing w:val="-7"/>
          <w:sz w:val="26"/>
        </w:rPr>
        <w:t xml:space="preserve">abound in a great number of birds, small animals, and immortals. The animals on fig. H are less </w:t>
      </w:r>
      <w:r>
        <w:rPr>
          <w:rFonts w:ascii="Garamond" w:hAnsi="Garamond"/>
          <w:spacing w:val="-8"/>
          <w:sz w:val="26"/>
        </w:rPr>
        <w:t xml:space="preserve">ornate than on </w:t>
      </w:r>
      <w:r>
        <w:rPr>
          <w:spacing w:val="-8"/>
        </w:rPr>
        <w:t xml:space="preserve">Pl. 35 </w:t>
      </w:r>
      <w:r>
        <w:rPr>
          <w:rFonts w:ascii="Garamond" w:hAnsi="Garamond"/>
          <w:spacing w:val="-8"/>
          <w:sz w:val="26"/>
        </w:rPr>
        <w:t xml:space="preserve">and fig. E. The nipples surrounded by four leaves are of a type particularly </w:t>
      </w:r>
      <w:r>
        <w:rPr>
          <w:rFonts w:ascii="Garamond" w:hAnsi="Garamond"/>
          <w:spacing w:val="-7"/>
          <w:sz w:val="26"/>
        </w:rPr>
        <w:t>popular during the Eastern Han period in the late first and ,second century A. D. The most im</w:t>
        <w:softHyphen/>
      </w:r>
      <w:r>
        <w:rPr>
          <w:rFonts w:ascii="Garamond" w:hAnsi="Garamond"/>
          <w:spacing w:val="-6"/>
          <w:sz w:val="26"/>
        </w:rPr>
        <w:t xml:space="preserve">portant change can be found in the design of the centre square. The quatrefoil has been replaced </w:t>
      </w:r>
      <w:r>
        <w:rPr>
          <w:rFonts w:ascii="Garamond" w:hAnsi="Garamond"/>
          <w:spacing w:val="-3"/>
          <w:sz w:val="26"/>
        </w:rPr>
        <w:t xml:space="preserve">by a dragon and a tiger. The main part of their bodies is hidden behind the knob but their </w:t>
      </w:r>
      <w:r>
        <w:rPr>
          <w:rFonts w:ascii="Garamond" w:hAnsi="Garamond"/>
          <w:spacing w:val="-2"/>
          <w:sz w:val="26"/>
        </w:rPr>
        <w:t xml:space="preserve">extremities are protruding on all sides. The root of this decoration can be traced to Western </w:t>
      </w:r>
      <w:r>
        <w:rPr>
          <w:rFonts w:ascii="Garamond" w:hAnsi="Garamond"/>
          <w:spacing w:val="-8"/>
          <w:sz w:val="26"/>
        </w:rPr>
        <w:t xml:space="preserve">Han mirrors which freqently displayed an arrangement of animal figures around the knob. They </w:t>
      </w:r>
      <w:r>
        <w:rPr>
          <w:rFonts w:ascii="Garamond" w:hAnsi="Garamond"/>
          <w:spacing w:val="-3"/>
          <w:sz w:val="26"/>
        </w:rPr>
        <w:t xml:space="preserve">became very popular in the Eastern Han period and finally gave rise to a new type of mirror. </w:t>
      </w:r>
      <w:r>
        <w:rPr>
          <w:rFonts w:ascii="Garamond" w:hAnsi="Garamond"/>
          <w:spacing w:val="-5"/>
          <w:sz w:val="26"/>
        </w:rPr>
        <w:t xml:space="preserve">The inscription is typical and says that good copper is mined at Tan-yang, and it continues with </w:t>
      </w:r>
      <w:r>
        <w:rPr>
          <w:rFonts w:ascii="Garamond" w:hAnsi="Garamond"/>
          <w:spacing w:val="-3"/>
          <w:sz w:val="26"/>
        </w:rPr>
        <w:t xml:space="preserve">the usual reference to the </w:t>
      </w:r>
      <w:r>
        <w:rPr>
          <w:i/>
          <w:spacing w:val="-3"/>
        </w:rPr>
        <w:t xml:space="preserve">ssu then, </w:t>
      </w:r>
      <w:r>
        <w:rPr>
          <w:rFonts w:ascii="Garamond" w:hAnsi="Garamond"/>
          <w:spacing w:val="-3"/>
          <w:sz w:val="26"/>
        </w:rPr>
        <w:t xml:space="preserve">to eight sons and grandsons, and concludes with the wish </w:t>
      </w:r>
      <w:r>
        <w:rPr>
          <w:rFonts w:ascii="Garamond" w:hAnsi="Garamond"/>
          <w:spacing w:val="-8"/>
          <w:sz w:val="26"/>
        </w:rPr>
        <w:t xml:space="preserve">that they may govern the centre. It is placed on a band around the main zone of decoration which </w:t>
      </w:r>
      <w:r>
        <w:rPr>
          <w:rFonts w:ascii="Garamond" w:hAnsi="Garamond"/>
          <w:spacing w:val="-3"/>
          <w:sz w:val="26"/>
        </w:rPr>
        <w:t xml:space="preserve">was the most common position for inscriptions, at least, from the beginning of Wang Mang's </w:t>
      </w:r>
      <w:r>
        <w:rPr>
          <w:rFonts w:ascii="Garamond" w:hAnsi="Garamond"/>
          <w:spacing w:val="-1"/>
          <w:sz w:val="26"/>
        </w:rPr>
        <w:t xml:space="preserve">rule on and later. Mirrors like this one flourished in the first century A. </w:t>
      </w:r>
      <w:r>
        <w:rPr>
          <w:spacing w:val="-1"/>
        </w:rPr>
        <w:t xml:space="preserve">D. </w:t>
      </w:r>
      <w:r>
        <w:rPr>
          <w:rFonts w:ascii="Garamond" w:hAnsi="Garamond"/>
          <w:spacing w:val="-1"/>
          <w:sz w:val="26"/>
        </w:rPr>
        <w:t xml:space="preserve">after the end of </w:t>
      </w:r>
      <w:r>
        <w:rPr>
          <w:rFonts w:ascii="Garamond" w:hAnsi="Garamond"/>
          <w:spacing w:val="-3"/>
          <w:sz w:val="26"/>
        </w:rPr>
        <w:t>Wang Mang's rule and in the Middle Eastern Han period.</w:t>
      </w:r>
    </w:p>
    <w:p>
      <w:pPr>
        <w:sectPr>
          <w:footerReference w:type="even" r:id="rId119"/>
          <w:footerReference w:type="default" r:id="rId120"/>
          <w:type w:val="nextPage"/>
          <w:pgSz w:w="10920" w:h="15120"/>
          <w:pgMar w:left="732" w:right="668" w:header="0" w:top="800" w:footer="741" w:bottom="798" w:gutter="0"/>
          <w:pgNumType w:fmt="decimal"/>
          <w:formProt w:val="false"/>
          <w:textDirection w:val="lrTb"/>
          <w:docGrid w:type="default" w:linePitch="100" w:charSpace="0"/>
        </w:sectPr>
        <w:pStyle w:val="Normal"/>
        <w:spacing w:before="252" w:after="0"/>
        <w:ind w:start="144" w:end="144" w:firstLine="360"/>
        <w:jc w:val="both"/>
        <w:rPr/>
      </w:pPr>
      <w:r>
        <w:rPr>
          <w:rFonts w:ascii="Garamond" w:hAnsi="Garamond"/>
          <w:spacing w:val="-3"/>
          <w:sz w:val="26"/>
        </w:rPr>
        <w:t xml:space="preserve">The mirror, Pl. 42, is a good example of the conservatism as well as of the changes which </w:t>
      </w:r>
      <w:r>
        <w:rPr>
          <w:rFonts w:ascii="Garamond" w:hAnsi="Garamond"/>
          <w:spacing w:val="-4"/>
          <w:sz w:val="26"/>
        </w:rPr>
        <w:t xml:space="preserve">took place in the decoration of mirrors in the course of the Eastern Han period. The border </w:t>
      </w:r>
      <w:r>
        <w:rPr>
          <w:rFonts w:ascii="Garamond" w:hAnsi="Garamond"/>
          <w:spacing w:val="-6"/>
          <w:sz w:val="26"/>
        </w:rPr>
        <w:t xml:space="preserve">pattern is a continuation of those on Pl. 4o and fig. G, yet the figures interspersed between the </w:t>
      </w:r>
      <w:r>
        <w:rPr>
          <w:rFonts w:ascii="Garamond" w:hAnsi="Garamond"/>
          <w:spacing w:val="-3"/>
          <w:sz w:val="26"/>
        </w:rPr>
        <w:t xml:space="preserve">flame-cloud spirals differ from earlier ones. First of all, being larger in size, they no longer fit </w:t>
      </w:r>
      <w:r>
        <w:rPr>
          <w:rFonts w:ascii="Garamond" w:hAnsi="Garamond"/>
          <w:spacing w:val="-7"/>
          <w:sz w:val="26"/>
        </w:rPr>
        <w:t xml:space="preserve">into the main zone but occupy the space above the inner ring, thus breaking the continuity of the row of dots. Secondly, the style of the animals has changed; their movements are less fluid and </w:t>
      </w:r>
      <w:r>
        <w:rPr>
          <w:rFonts w:ascii="Garamond" w:hAnsi="Garamond"/>
          <w:spacing w:val="-4"/>
          <w:sz w:val="26"/>
        </w:rPr>
        <w:t xml:space="preserve">graceful but often quite stiff and angular. The charging buffalo has disappeared altogether and </w:t>
      </w:r>
      <w:r>
        <w:rPr>
          <w:rFonts w:ascii="Garamond" w:hAnsi="Garamond"/>
          <w:spacing w:val="-6"/>
          <w:sz w:val="26"/>
        </w:rPr>
        <w:t xml:space="preserve">has given place to a rather strange figure, i. </w:t>
      </w:r>
      <w:r>
        <w:rPr>
          <w:i/>
          <w:spacing w:val="-6"/>
        </w:rPr>
        <w:t xml:space="preserve">e. </w:t>
      </w:r>
      <w:r>
        <w:rPr>
          <w:rFonts w:ascii="Garamond" w:hAnsi="Garamond"/>
          <w:spacing w:val="-6"/>
          <w:sz w:val="26"/>
        </w:rPr>
        <w:t xml:space="preserve">a man apparently crawling out of a large shell. In </w:t>
      </w:r>
      <w:r>
        <w:rPr>
          <w:rFonts w:ascii="Garamond" w:hAnsi="Garamond"/>
          <w:spacing w:val="-3"/>
          <w:sz w:val="26"/>
        </w:rPr>
        <w:t xml:space="preserve">addition, the little gay sprite (fig. G) has been replaced by a rather sad-looking and emaciated </w:t>
      </w:r>
      <w:r>
        <w:rPr>
          <w:rFonts w:ascii="Garamond" w:hAnsi="Garamond"/>
          <w:spacing w:val="0"/>
          <w:sz w:val="26"/>
        </w:rPr>
        <w:t xml:space="preserve">man with a long body. Unlike immortals on earlier mirrors he is neither dressed in </w:t>
      </w:r>
      <w:r>
        <w:rPr>
          <w:spacing w:val="0"/>
        </w:rPr>
        <w:t>a feather</w:t>
      </w:r>
    </w:p>
    <w:p>
      <w:pPr>
        <w:pStyle w:val="Normal"/>
        <w:ind w:start="144" w:end="144" w:hanging="0"/>
        <w:jc w:val="both"/>
        <w:rPr/>
      </w:pPr>
      <w:r>
        <w:rPr>
          <w:rFonts w:ascii="Garamond" w:hAnsi="Garamond"/>
          <w:spacing w:val="-3"/>
          <w:sz w:val="26"/>
        </w:rPr>
        <w:t xml:space="preserve">garment nor has he wings attached to his shoulders. Taken altogether the differences between </w:t>
      </w:r>
      <w:r>
        <w:rPr>
          <w:rFonts w:ascii="Garamond" w:hAnsi="Garamond"/>
          <w:spacing w:val="-5"/>
          <w:sz w:val="26"/>
        </w:rPr>
        <w:t xml:space="preserve">the two border patterns indicate a considerable time lag. In fact, border patterns like the one on </w:t>
      </w:r>
      <w:r>
        <w:rPr>
          <w:rFonts w:ascii="Garamond" w:hAnsi="Garamond"/>
          <w:spacing w:val="-8"/>
          <w:sz w:val="26"/>
        </w:rPr>
        <w:t xml:space="preserve">Pl. 42 were favoured in the later part of the second century A. D. The eclecticism in the stylistic </w:t>
      </w:r>
      <w:r>
        <w:rPr>
          <w:rFonts w:ascii="Garamond" w:hAnsi="Garamond"/>
          <w:spacing w:val="-4"/>
          <w:sz w:val="26"/>
        </w:rPr>
        <w:t xml:space="preserve">rendering of some of the motifs in the main zone of decoration is another sign of its late date. The tiger has the curved chest found on Wang Mang mirrors and later periods. There are two </w:t>
      </w:r>
      <w:r>
        <w:rPr>
          <w:rFonts w:ascii="Garamond" w:hAnsi="Garamond"/>
          <w:spacing w:val="1"/>
          <w:sz w:val="26"/>
        </w:rPr>
        <w:t xml:space="preserve">types of sprites or immortals, one seated on an animal riding backwards, the other coaxing </w:t>
      </w:r>
      <w:r>
        <w:rPr>
          <w:rFonts w:ascii="Garamond" w:hAnsi="Garamond"/>
          <w:spacing w:val="-3"/>
          <w:sz w:val="26"/>
        </w:rPr>
        <w:t>a dragon. Both lack feather dresses and wings though the latter is akin to earlier types. Inter</w:t>
        <w:softHyphen/>
      </w:r>
      <w:r>
        <w:rPr>
          <w:rFonts w:ascii="Garamond" w:hAnsi="Garamond"/>
          <w:spacing w:val="-4"/>
          <w:sz w:val="26"/>
        </w:rPr>
        <w:t xml:space="preserve">esting is the dancing monster which, like the one on the border of Pl. 40, turns its face towards </w:t>
      </w:r>
      <w:r>
        <w:rPr>
          <w:rFonts w:ascii="Garamond" w:hAnsi="Garamond"/>
          <w:spacing w:val="-1"/>
          <w:sz w:val="26"/>
        </w:rPr>
        <w:t xml:space="preserve">the onlooker. This one has a serpent in its paws. In place of the simplified trefoil (Pl. 4o and </w:t>
      </w:r>
      <w:r>
        <w:rPr>
          <w:rFonts w:ascii="Garamond" w:hAnsi="Garamond"/>
          <w:spacing w:val="-2"/>
          <w:sz w:val="26"/>
        </w:rPr>
        <w:t xml:space="preserve">fig. G) the corners of the inner square are filled with a motif reminiscent of Western Han </w:t>
      </w:r>
      <w:r>
        <w:rPr>
          <w:rFonts w:ascii="Garamond" w:hAnsi="Garamond"/>
          <w:spacing w:val="1"/>
          <w:sz w:val="26"/>
        </w:rPr>
        <w:t xml:space="preserve">mirrors. That this design was still popular in the later part of the first century is confirmed </w:t>
      </w:r>
      <w:r>
        <w:rPr>
          <w:rFonts w:ascii="Garamond" w:hAnsi="Garamond"/>
          <w:spacing w:val="-7"/>
          <w:sz w:val="26"/>
        </w:rPr>
        <w:t xml:space="preserve">by the mirror dated A. D. 64 (Pl. 25). The main determinant of the date of this and many other </w:t>
      </w:r>
      <w:r>
        <w:rPr>
          <w:rFonts w:ascii="Garamond" w:hAnsi="Garamond"/>
          <w:spacing w:val="-4"/>
          <w:sz w:val="26"/>
        </w:rPr>
        <w:t xml:space="preserve">mirrors is border patterns because they tend to be less conservative in style than the decoration </w:t>
      </w:r>
      <w:r>
        <w:rPr>
          <w:rFonts w:ascii="Garamond" w:hAnsi="Garamond"/>
          <w:spacing w:val="-2"/>
          <w:sz w:val="26"/>
        </w:rPr>
        <w:t>of the main zone.</w:t>
      </w:r>
    </w:p>
    <w:p>
      <w:pPr>
        <w:pStyle w:val="Normal"/>
        <w:spacing w:before="108" w:after="0"/>
        <w:ind w:start="144" w:end="144" w:firstLine="288"/>
        <w:jc w:val="both"/>
        <w:rPr/>
      </w:pPr>
      <w:r>
        <w:rPr>
          <w:rFonts w:ascii="Garamond" w:hAnsi="Garamond"/>
          <w:spacing w:val="-5"/>
          <w:sz w:val="26"/>
        </w:rPr>
        <w:t>An example of the deterioration of the classic design is shown on Pl. 4z A. The figures are reduced to a few rather crude lines while the animal border has gained in importance. This mir</w:t>
        <w:softHyphen/>
      </w:r>
      <w:r>
        <w:rPr>
          <w:rFonts w:ascii="Garamond" w:hAnsi="Garamond"/>
          <w:spacing w:val="-7"/>
          <w:sz w:val="26"/>
        </w:rPr>
        <w:t xml:space="preserve">ror cannot have been made before the end of the Eastern Han period, and the decoration of the </w:t>
      </w:r>
      <w:r>
        <w:rPr>
          <w:rFonts w:ascii="Garamond" w:hAnsi="Garamond"/>
          <w:spacing w:val="-2"/>
          <w:sz w:val="26"/>
        </w:rPr>
        <w:t xml:space="preserve">four corners of the square suggests that it was made in the Six Dynasties and not even in the </w:t>
      </w:r>
      <w:r>
        <w:rPr>
          <w:rFonts w:ascii="Garamond" w:hAnsi="Garamond"/>
          <w:spacing w:val="0"/>
          <w:sz w:val="26"/>
        </w:rPr>
        <w:t>San Kuo period.</w:t>
      </w:r>
    </w:p>
    <w:p>
      <w:pPr>
        <w:pStyle w:val="Normal"/>
        <w:spacing w:before="36" w:after="0"/>
        <w:ind w:start="144" w:end="144" w:firstLine="288"/>
        <w:jc w:val="both"/>
        <w:rPr/>
      </w:pPr>
      <w:r>
        <w:rPr>
          <w:rFonts w:ascii="Garamond" w:hAnsi="Garamond"/>
          <w:spacing w:val="-7"/>
          <w:sz w:val="26"/>
        </w:rPr>
        <w:t xml:space="preserve">From about the middle of the Eastern Han period onward interest shifted to other types of </w:t>
      </w:r>
      <w:r>
        <w:rPr>
          <w:rFonts w:ascii="Garamond" w:hAnsi="Garamond"/>
          <w:spacing w:val="-10"/>
          <w:sz w:val="26"/>
        </w:rPr>
        <w:t xml:space="preserve">mirrors although the TLV mirrors were still produced in considerable numbers. Pl. </w:t>
      </w:r>
      <w:r>
        <w:rPr>
          <w:rFonts w:ascii="Garamond" w:hAnsi="Garamond"/>
          <w:spacing w:val="0"/>
          <w:sz w:val="22"/>
        </w:rPr>
        <w:t xml:space="preserve">43 </w:t>
      </w:r>
      <w:r>
        <w:rPr>
          <w:rFonts w:ascii="Garamond" w:hAnsi="Garamond"/>
          <w:spacing w:val="-10"/>
          <w:sz w:val="26"/>
        </w:rPr>
        <w:t xml:space="preserve">illustrates a complete deviation from the accepted type. It lacks the charm of the earlier mirrors but the dragon </w:t>
      </w:r>
      <w:r>
        <w:rPr>
          <w:rFonts w:ascii="Garamond" w:hAnsi="Garamond"/>
          <w:spacing w:val="-5"/>
          <w:sz w:val="26"/>
        </w:rPr>
        <w:t xml:space="preserve">riders and the dragons resemble those on stone reliefs from the later part of the Eastern Han period, especially from the middle of the second century onwards. The earliest possible date for </w:t>
      </w:r>
      <w:r>
        <w:rPr>
          <w:rFonts w:ascii="Garamond" w:hAnsi="Garamond"/>
          <w:spacing w:val="-4"/>
          <w:sz w:val="26"/>
        </w:rPr>
        <w:t xml:space="preserve">this mirror is the third century A. D. as indicated by the large and fiat knob and the ill-defined </w:t>
      </w:r>
      <w:r>
        <w:rPr>
          <w:rFonts w:ascii="Garamond" w:hAnsi="Garamond"/>
          <w:spacing w:val="-6"/>
          <w:sz w:val="26"/>
        </w:rPr>
        <w:t xml:space="preserve">lines of its design. It was most probably made after the close of the Han Dynasty and not before the middle of the century. The main zone of the mirror is divided into two parts, the outer one being filled with S-spirals reminiscent of Western Han mirrors. The revival of ancient motifs is </w:t>
      </w:r>
      <w:r>
        <w:rPr>
          <w:rFonts w:ascii="Garamond" w:hAnsi="Garamond"/>
          <w:spacing w:val="-4"/>
          <w:sz w:val="26"/>
        </w:rPr>
        <w:t xml:space="preserve">typical of this period and started already in the later part of the second century A. D. Although </w:t>
      </w:r>
      <w:r>
        <w:rPr>
          <w:rFonts w:ascii="Garamond" w:hAnsi="Garamond"/>
          <w:spacing w:val="-8"/>
          <w:sz w:val="26"/>
        </w:rPr>
        <w:t xml:space="preserve">this survey cannot offer examples of all variations of TLV mirrors it is hoped that the foregoing </w:t>
      </w:r>
      <w:r>
        <w:rPr>
          <w:rFonts w:ascii="Garamond" w:hAnsi="Garamond"/>
          <w:spacing w:val="-2"/>
          <w:sz w:val="26"/>
        </w:rPr>
        <w:t>selection will facilitate the chronological grouping of mirrors.</w:t>
      </w:r>
    </w:p>
    <w:p>
      <w:pPr>
        <w:pStyle w:val="Normal"/>
        <w:spacing w:lineRule="auto" w:line="199" w:before="828" w:after="0"/>
        <w:ind w:start="3456" w:end="0" w:hanging="0"/>
        <w:jc w:val="start"/>
        <w:rPr/>
      </w:pPr>
      <w:r>
        <w:rPr>
          <w:rFonts w:ascii="Garamond" w:hAnsi="Garamond"/>
          <w:spacing w:val="10"/>
          <w:sz w:val="22"/>
        </w:rPr>
        <w:t>GUIDE FOR DATING</w:t>
      </w:r>
    </w:p>
    <w:p>
      <w:pPr>
        <w:sectPr>
          <w:footerReference w:type="default" r:id="rId121"/>
          <w:type w:val="nextPage"/>
          <w:pgSz w:w="10920" w:h="15120"/>
          <w:pgMar w:left="734" w:right="666" w:header="0" w:top="810" w:footer="761" w:bottom="818" w:gutter="0"/>
          <w:pgNumType w:fmt="decimal"/>
          <w:formProt w:val="false"/>
          <w:textDirection w:val="lrTb"/>
          <w:docGrid w:type="default" w:linePitch="100" w:charSpace="0"/>
        </w:sectPr>
        <w:pStyle w:val="Normal"/>
        <w:spacing w:lineRule="auto" w:line="240" w:before="324" w:after="0"/>
        <w:ind w:start="144" w:end="144" w:firstLine="288"/>
        <w:jc w:val="both"/>
        <w:rPr/>
      </w:pPr>
      <w:r>
        <w:rPr>
          <w:rFonts w:ascii="Garamond" w:hAnsi="Garamond"/>
          <w:spacing w:val="-5"/>
          <w:sz w:val="26"/>
        </w:rPr>
        <w:t xml:space="preserve">To supplement the survey some features of the decoration typical of the style of one period </w:t>
      </w:r>
      <w:r>
        <w:rPr>
          <w:rFonts w:ascii="Garamond" w:hAnsi="Garamond"/>
          <w:spacing w:val="-2"/>
          <w:sz w:val="26"/>
        </w:rPr>
        <w:t xml:space="preserve">will be dealt with separately. This guide should, however, be used with caution. Only if the </w:t>
      </w:r>
      <w:r>
        <w:rPr>
          <w:rFonts w:ascii="Garamond" w:hAnsi="Garamond"/>
          <w:spacing w:val="-8"/>
          <w:sz w:val="26"/>
        </w:rPr>
        <w:t xml:space="preserve">centre design and border pattern conform in style to those of the animals, immortals, and other </w:t>
      </w:r>
      <w:r>
        <w:rPr>
          <w:rFonts w:ascii="Garamond" w:hAnsi="Garamond"/>
          <w:spacing w:val="-4"/>
          <w:sz w:val="26"/>
        </w:rPr>
        <w:t xml:space="preserve">features, can we be sure that the mirror belongs to a particular period. An eclectic combination </w:t>
      </w:r>
      <w:r>
        <w:rPr>
          <w:rFonts w:ascii="Garamond" w:hAnsi="Garamond"/>
          <w:spacing w:val="-3"/>
          <w:sz w:val="26"/>
        </w:rPr>
        <w:t xml:space="preserve">of ill-assorted motifs can mean that the mirror was either made in the later part of the Han </w:t>
      </w:r>
      <w:r>
        <w:rPr>
          <w:rFonts w:ascii="Garamond" w:hAnsi="Garamond"/>
          <w:spacing w:val="-8"/>
          <w:sz w:val="26"/>
        </w:rPr>
        <w:t xml:space="preserve">period or in the third or fourth century A. D. The selection of drawings is restricted to the most </w:t>
      </w:r>
      <w:r>
        <w:rPr>
          <w:rFonts w:ascii="Garamond" w:hAnsi="Garamond"/>
          <w:spacing w:val="-5"/>
          <w:sz w:val="26"/>
        </w:rPr>
        <w:t>common types and is not meant to be anything like a complete list of all existing types.</w:t>
      </w:r>
    </w:p>
    <w:p>
      <w:pPr>
        <w:pStyle w:val="Normal"/>
        <w:spacing w:lineRule="auto" w:line="211" w:before="216" w:after="0"/>
        <w:ind w:start="4248" w:hanging="0"/>
        <w:rPr/>
      </w:pPr>
      <w:r>
        <w:rPr>
          <w:rFonts w:ascii="Arial Narrow" w:hAnsi="Arial Narrow"/>
          <w:i/>
          <w:w w:val="300"/>
          <w:sz w:val="6"/>
        </w:rPr>
        <w:t>t</w:t>
      </w:r>
      <w:r>
        <w:rPr>
          <w:rFonts w:ascii="Arial Narrow" w:hAnsi="Arial Narrow"/>
          <w:i/>
          <w:w w:val="300"/>
          <w:sz w:val="6"/>
        </w:rPr>
        <w:t>WO</w:t>
      </w:r>
      <w:r>
        <mc:AlternateContent>
          <mc:Choice Requires="wps">
            <w:drawing>
              <wp:anchor behindDoc="0" distT="0" distB="0" distL="0" distR="0" simplePos="0" locked="0" layoutInCell="1" allowOverlap="1" relativeHeight="132">
                <wp:simplePos x="0" y="0"/>
                <wp:positionH relativeFrom="page">
                  <wp:posOffset>718820</wp:posOffset>
                </wp:positionH>
                <wp:positionV relativeFrom="page">
                  <wp:posOffset>685800</wp:posOffset>
                </wp:positionV>
                <wp:extent cx="5544185" cy="3234055"/>
                <wp:effectExtent l="0" t="0" r="0" b="0"/>
                <wp:wrapSquare wrapText="bothSides"/>
                <wp:docPr id="79" name=""/>
                <a:graphic xmlns:a="http://schemas.openxmlformats.org/drawingml/2006/main">
                  <a:graphicData uri="http://schemas.microsoft.com/office/word/2010/wordprocessingShape">
                    <wps:wsp>
                      <wps:cNvSpPr txBox="1"/>
                      <wps:spPr>
                        <a:xfrm>
                          <a:off x="0" y="0"/>
                          <a:ext cx="5544185" cy="3234055"/>
                        </a:xfrm>
                        <a:prstGeom prst="rect"/>
                        <a:solidFill>
                          <a:srgbClr val="FFFFFF">
                            <a:alpha val="0"/>
                          </a:srgbClr>
                        </a:solidFill>
                      </wps:spPr>
                      <wps:txbx>
                        <w:txbxContent>
                          <w:p>
                            <w:pPr>
                              <w:pStyle w:val="Normal"/>
                              <w:spacing w:before="5" w:after="10"/>
                              <w:ind w:start="1493" w:end="1565"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36.55pt;height:254.65pt;mso-wrap-distance-left:0pt;mso-wrap-distance-right:0pt;mso-wrap-distance-top:0pt;mso-wrap-distance-bottom:0pt;margin-top:54pt;mso-position-vertical-relative:page;margin-left:56.6pt;mso-position-horizontal-relative:page">
                <v:fill opacity="0f"/>
                <v:textbox inset="0in,0in,0in,0in">
                  <w:txbxContent>
                    <w:p>
                      <w:pPr>
                        <w:pStyle w:val="Normal"/>
                        <w:spacing w:before="5" w:after="10"/>
                        <w:ind w:start="1493" w:end="1565" w:hanging="0"/>
                        <w:jc w:val="center"/>
                        <w:rPr/>
                      </w:pPr>
                      <w:r>
                        <w:rPr/>
                        <w:pict>
                          <v:shape id="shape_0" stroked="f" style="position:absolute;margin-left:56.6pt;margin-top:54pt;width:436.5pt;height:254.6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33">
                <wp:simplePos x="0" y="0"/>
                <wp:positionH relativeFrom="page">
                  <wp:posOffset>718820</wp:posOffset>
                </wp:positionH>
                <wp:positionV relativeFrom="page">
                  <wp:posOffset>685800</wp:posOffset>
                </wp:positionV>
                <wp:extent cx="5544820" cy="3234690"/>
                <wp:effectExtent l="0" t="0" r="0" b="0"/>
                <wp:wrapSquare wrapText="bothSides"/>
                <wp:docPr id="81" name=""/>
                <a:graphic xmlns:a="http://schemas.openxmlformats.org/drawingml/2006/main">
                  <a:graphicData uri="http://schemas.microsoft.com/office/word/2010/wordprocessingShape">
                    <wps:wsp>
                      <wps:cNvSpPr/>
                      <wps:spPr>
                        <a:xfrm>
                          <a:off x="0" y="0"/>
                          <a:ext cx="5544360" cy="32338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56.6pt;margin-top:54pt;width:436.5pt;height:254.6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right" w:pos="4958" w:leader="none"/>
        </w:tabs>
        <w:spacing w:lineRule="auto" w:line="268" w:before="36" w:after="0"/>
        <w:ind w:start="2880" w:hanging="0"/>
        <w:rPr/>
      </w:pPr>
      <w:r>
        <w:rPr>
          <w:rFonts w:ascii="Arial" w:hAnsi="Arial"/>
          <w:b/>
          <w:i w:val="false"/>
          <w:w w:val="235"/>
          <w:sz w:val="6"/>
          <w:vertAlign w:val="superscript"/>
        </w:rPr>
        <w:t>,0</w:t>
      </w:r>
      <w:r>
        <w:rPr>
          <w:rFonts w:ascii="Bookman Old Style" w:hAnsi="Bookman Old Style"/>
          <w:b/>
          <w:i w:val="false"/>
          <w:w w:val="100"/>
          <w:sz w:val="10"/>
        </w:rPr>
        <w:t>••</w:t>
        <w:tab/>
      </w:r>
      <w:r>
        <w:rPr>
          <w:rFonts w:ascii="Bookman Old Style" w:hAnsi="Bookman Old Style"/>
          <w:b/>
          <w:i w:val="false"/>
          <w:spacing w:val="62"/>
          <w:w w:val="100"/>
          <w:sz w:val="7"/>
        </w:rPr>
        <w:t>7mw oteMi. .10W</w:t>
      </w:r>
      <w:r>
        <w:rPr>
          <w:rFonts w:ascii="Arial" w:hAnsi="Arial"/>
          <w:b/>
          <w:i w:val="false"/>
          <w:spacing w:val="62"/>
          <w:w w:val="235"/>
          <w:sz w:val="7"/>
          <w:vertAlign w:val="superscript"/>
        </w:rPr>
        <w:t>.</w:t>
      </w:r>
    </w:p>
    <w:p>
      <w:pPr>
        <w:pStyle w:val="Normal"/>
        <w:tabs>
          <w:tab w:val="clear" w:pos="720"/>
          <w:tab w:val="left" w:pos="2621" w:leader="none"/>
          <w:tab w:val="right" w:pos="6417" w:leader="none"/>
        </w:tabs>
        <w:spacing w:lineRule="auto" w:line="360" w:before="72" w:after="108"/>
        <w:ind w:start="1944" w:hanging="0"/>
        <w:rPr/>
      </w:pPr>
      <w:r>
        <w:rPr>
          <w:rFonts w:ascii="Arial" w:hAnsi="Arial"/>
          <w:b/>
          <w:i w:val="false"/>
          <w:spacing w:val="18"/>
          <w:w w:val="100"/>
          <w:sz w:val="7"/>
        </w:rPr>
        <w:t>.</w:t>
      </w:r>
      <w:r>
        <w:rPr>
          <w:rFonts w:eastAsia="Wingdings" w:cs="Wingdings" w:ascii="Wingdings" w:hAnsi="Wingdings"/>
          <w:b/>
          <w:i w:val="false"/>
          <w:spacing w:val="18"/>
          <w:w w:val="100"/>
          <w:sz w:val="7"/>
        </w:rPr>
        <w:t>nnn</w:t>
      </w:r>
      <w:r>
        <w:rPr>
          <w:rFonts w:ascii="Arial" w:hAnsi="Arial"/>
          <w:b/>
          <w:i w:val="false"/>
          <w:spacing w:val="18"/>
          <w:w w:val="100"/>
          <w:sz w:val="7"/>
        </w:rPr>
        <w:tab/>
      </w:r>
      <w:r>
        <w:rPr>
          <w:rFonts w:ascii="Bookman Old Style" w:hAnsi="Bookman Old Style"/>
          <w:b/>
          <w:i w:val="false"/>
          <w:spacing w:val="8"/>
          <w:w w:val="100"/>
          <w:sz w:val="7"/>
        </w:rPr>
        <w:t xml:space="preserve">.womme osIm. oreme </w:t>
      </w:r>
      <w:r>
        <w:rPr>
          <w:rFonts w:ascii="Verdana" w:hAnsi="Verdana"/>
          <w:b/>
          <w:i/>
          <w:spacing w:val="8"/>
          <w:w w:val="100"/>
          <w:sz w:val="7"/>
        </w:rPr>
        <w:t xml:space="preserve">emme </w:t>
      </w:r>
      <w:r>
        <w:rPr>
          <w:rFonts w:ascii="Bookman Old Style" w:hAnsi="Bookman Old Style"/>
          <w:b/>
          <w:i w:val="false"/>
          <w:spacing w:val="8"/>
          <w:w w:val="100"/>
          <w:sz w:val="7"/>
        </w:rPr>
        <w:t>omme orommo</w:t>
        <w:tab/>
      </w:r>
      <w:r>
        <w:rPr>
          <w:rFonts w:ascii="Verdana" w:hAnsi="Verdana"/>
          <w:b/>
          <w:i/>
          <w:spacing w:val="13"/>
          <w:w w:val="100"/>
          <w:sz w:val="7"/>
        </w:rPr>
        <w:t xml:space="preserve">arawar </w:t>
      </w:r>
      <w:r>
        <w:rPr>
          <w:rFonts w:ascii="Bookman Old Style" w:hAnsi="Bookman Old Style"/>
          <w:b/>
          <w:i w:val="false"/>
          <w:spacing w:val="13"/>
          <w:w w:val="100"/>
          <w:sz w:val="7"/>
        </w:rPr>
        <w:t>.rovro owewo .swoor</w:t>
      </w:r>
    </w:p>
    <w:p>
      <w:pPr>
        <w:pStyle w:val="Normal"/>
        <w:spacing w:before="0" w:after="144"/>
        <w:jc w:val="center"/>
        <w:rPr/>
      </w:pPr>
      <w:r>
        <w:rPr>
          <w:rFonts w:ascii="Garamond" w:hAnsi="Garamond"/>
          <w:b w:val="false"/>
          <w:i w:val="false"/>
          <w:spacing w:val="0"/>
          <w:w w:val="100"/>
          <w:sz w:val="19"/>
        </w:rPr>
        <w:t>Fig. 5 a</w:t>
      </w:r>
      <w:r>
        <w:rPr/>
        <w:br/>
      </w:r>
      <w:r>
        <w:rPr>
          <w:rFonts w:ascii="Garamond" w:hAnsi="Garamond"/>
          <w:b w:val="false"/>
          <w:i w:val="false"/>
          <w:spacing w:val="3"/>
          <w:w w:val="100"/>
          <w:sz w:val="19"/>
        </w:rPr>
        <w:t>fragment of a TLV mirror (the ground is gilt)</w:t>
      </w:r>
      <w:r>
        <w:rPr/>
        <w:br/>
      </w:r>
      <w:r>
        <w:rPr>
          <w:rFonts w:ascii="Garamond" w:hAnsi="Garamond"/>
          <w:b w:val="false"/>
          <w:i w:val="false"/>
          <w:spacing w:val="2"/>
          <w:w w:val="100"/>
          <w:sz w:val="19"/>
        </w:rPr>
        <w:t xml:space="preserve">(W. P. Yetts, </w:t>
      </w:r>
      <w:r>
        <w:rPr>
          <w:rFonts w:ascii="Garamond" w:hAnsi="Garamond"/>
          <w:b w:val="false"/>
          <w:i/>
          <w:spacing w:val="2"/>
          <w:w w:val="100"/>
          <w:sz w:val="19"/>
        </w:rPr>
        <w:t xml:space="preserve">The Eumorfopoulos Collection, </w:t>
      </w:r>
      <w:r>
        <w:rPr>
          <w:rFonts w:ascii="Garamond" w:hAnsi="Garamond"/>
          <w:b w:val="false"/>
          <w:i w:val="false"/>
          <w:spacing w:val="2"/>
          <w:w w:val="100"/>
          <w:sz w:val="19"/>
        </w:rPr>
        <w:t>Vol. II, B. 9)</w:t>
      </w:r>
    </w:p>
    <w:p>
      <w:pPr>
        <w:pStyle w:val="Normal"/>
        <w:spacing w:before="0" w:after="178"/>
        <w:ind w:end="120" w:hanging="0"/>
        <w:rPr>
          <w:rFonts w:ascii="Times New Roman" w:hAnsi="Times New Roman"/>
        </w:rPr>
      </w:pPr>
      <w:r>
        <w:rPr/>
        <w:drawing>
          <wp:inline distT="0" distB="0" distL="0" distR="0">
            <wp:extent cx="5410200" cy="1304290"/>
            <wp:effectExtent l="0" t="0" r="0" b="0"/>
            <wp:docPr id="8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title=""/>
                    <pic:cNvPicPr>
                      <a:picLocks noChangeAspect="1" noChangeArrowheads="1"/>
                    </pic:cNvPicPr>
                  </pic:nvPicPr>
                  <pic:blipFill>
                    <a:blip r:embed="rId122"/>
                    <a:stretch>
                      <a:fillRect/>
                    </a:stretch>
                  </pic:blipFill>
                  <pic:spPr bwMode="auto">
                    <a:xfrm>
                      <a:off x="0" y="0"/>
                      <a:ext cx="5410200" cy="1304290"/>
                    </a:xfrm>
                    <a:prstGeom prst="rect">
                      <a:avLst/>
                    </a:prstGeom>
                  </pic:spPr>
                </pic:pic>
              </a:graphicData>
            </a:graphic>
          </wp:inline>
        </w:drawing>
      </w:r>
    </w:p>
    <w:p>
      <w:pPr>
        <w:sectPr>
          <w:footerReference w:type="even" r:id="rId123"/>
          <w:footerReference w:type="default" r:id="rId124"/>
          <w:type w:val="nextPage"/>
          <w:pgSz w:w="10920" w:h="15120"/>
          <w:pgMar w:left="1223" w:right="997" w:header="0" w:top="1080" w:footer="0" w:bottom="570" w:gutter="0"/>
          <w:pgNumType w:fmt="decimal"/>
          <w:formProt w:val="false"/>
          <w:textDirection w:val="lrTb"/>
          <w:docGrid w:type="default" w:linePitch="100" w:charSpace="0"/>
        </w:sectPr>
      </w:pPr>
    </w:p>
    <w:p>
      <w:pPr>
        <w:pStyle w:val="Normal"/>
        <w:tabs>
          <w:tab w:val="clear" w:pos="720"/>
          <w:tab w:val="left" w:pos="4099" w:leader="none"/>
          <w:tab w:val="right" w:pos="7934" w:leader="none"/>
        </w:tabs>
        <w:ind w:start="792" w:hanging="0"/>
        <w:rPr/>
      </w:pPr>
      <w:r>
        <w:rPr>
          <w:rFonts w:ascii="Garamond" w:hAnsi="Garamond"/>
          <w:spacing w:val="-4"/>
          <w:sz w:val="19"/>
        </w:rPr>
        <w:t>Fig. 5 b</w:t>
        <w:tab/>
        <w:t>Fig. 5 c</w:t>
        <w:tab/>
      </w:r>
      <w:r>
        <w:rPr>
          <w:rFonts w:ascii="Garamond" w:hAnsi="Garamond"/>
          <w:spacing w:val="0"/>
          <w:sz w:val="19"/>
        </w:rPr>
        <w:t>Fig. 5 d</w:t>
      </w:r>
    </w:p>
    <w:p>
      <w:pPr>
        <w:pStyle w:val="Normal"/>
        <w:tabs>
          <w:tab w:val="clear" w:pos="720"/>
          <w:tab w:val="left" w:pos="3907" w:leader="none"/>
          <w:tab w:val="right" w:pos="8102" w:leader="none"/>
        </w:tabs>
        <w:rPr/>
      </w:pPr>
      <w:r>
        <w:rPr>
          <w:rFonts w:ascii="Garamond" w:hAnsi="Garamond"/>
          <w:spacing w:val="-2"/>
          <w:sz w:val="19"/>
        </w:rPr>
        <w:t xml:space="preserve">TLV mirror (Umehara, </w:t>
      </w:r>
      <w:r>
        <w:rPr>
          <w:rFonts w:ascii="Garamond" w:hAnsi="Garamond"/>
          <w:i/>
          <w:spacing w:val="-2"/>
          <w:sz w:val="19"/>
        </w:rPr>
        <w:t>Shina</w:t>
        <w:tab/>
      </w:r>
      <w:r>
        <w:rPr>
          <w:rFonts w:ascii="Garamond" w:hAnsi="Garamond"/>
          <w:spacing w:val="0"/>
          <w:sz w:val="19"/>
        </w:rPr>
        <w:t>TLV mirror</w:t>
        <w:tab/>
        <w:t>TLV mirror</w:t>
      </w:r>
    </w:p>
    <w:p>
      <w:pPr>
        <w:pStyle w:val="Normal"/>
        <w:tabs>
          <w:tab w:val="clear" w:pos="720"/>
          <w:tab w:val="left" w:pos="3557" w:leader="none"/>
          <w:tab w:val="right" w:pos="8107" w:leader="none"/>
        </w:tabs>
        <w:spacing w:before="0" w:after="288"/>
        <w:ind w:start="72" w:hanging="0"/>
        <w:rPr/>
      </w:pPr>
      <w:r>
        <w:rPr>
          <w:rFonts w:ascii="Garamond" w:hAnsi="Garamond"/>
          <w:i/>
          <w:spacing w:val="-1"/>
          <w:sz w:val="19"/>
        </w:rPr>
        <w:t xml:space="preserve">Kodo Seika </w:t>
      </w:r>
      <w:r>
        <w:rPr>
          <w:rFonts w:ascii="Garamond" w:hAnsi="Garamond"/>
          <w:i w:val="false"/>
          <w:spacing w:val="-1"/>
          <w:sz w:val="19"/>
        </w:rPr>
        <w:t>Vol. IV, Pl. 66)</w:t>
        <w:tab/>
      </w:r>
      <w:r>
        <w:rPr>
          <w:rFonts w:ascii="Garamond" w:hAnsi="Garamond"/>
          <w:i/>
          <w:spacing w:val="2"/>
          <w:sz w:val="19"/>
        </w:rPr>
        <w:t xml:space="preserve">(ibid., </w:t>
      </w:r>
      <w:r>
        <w:rPr>
          <w:rFonts w:ascii="Garamond" w:hAnsi="Garamond"/>
          <w:i w:val="false"/>
          <w:spacing w:val="2"/>
          <w:sz w:val="19"/>
        </w:rPr>
        <w:t>Vol. IV, Pl. 6z)</w:t>
        <w:tab/>
      </w:r>
      <w:r>
        <w:rPr>
          <w:rFonts w:ascii="Garamond" w:hAnsi="Garamond"/>
          <w:i/>
          <w:spacing w:val="0"/>
          <w:sz w:val="19"/>
        </w:rPr>
        <w:t xml:space="preserve">(ibid., </w:t>
      </w:r>
      <w:r>
        <w:rPr>
          <w:rFonts w:ascii="Garamond" w:hAnsi="Garamond"/>
          <w:i w:val="false"/>
          <w:spacing w:val="0"/>
          <w:sz w:val="19"/>
        </w:rPr>
        <w:t>Pl. 64)</w:t>
      </w:r>
    </w:p>
    <w:p>
      <w:pPr>
        <w:sectPr>
          <w:type w:val="continuous"/>
          <w:pgSz w:w="10920" w:h="15120"/>
          <w:pgMar w:left="1223" w:right="997" w:header="0" w:top="1080" w:footer="0" w:bottom="570" w:gutter="0"/>
          <w:formProt w:val="false"/>
          <w:textDirection w:val="lrTb"/>
          <w:docGrid w:type="default" w:linePitch="100" w:charSpace="0"/>
        </w:sectPr>
      </w:pPr>
    </w:p>
    <w:p>
      <w:pPr>
        <w:pStyle w:val="Normal"/>
        <w:spacing w:before="0" w:after="249"/>
        <w:ind w:start="1603" w:end="1598" w:hanging="0"/>
        <w:rPr>
          <w:rFonts w:ascii="Times New Roman" w:hAnsi="Times New Roman"/>
        </w:rPr>
      </w:pPr>
      <w:r>
        <w:rPr/>
        <w:drawing>
          <wp:inline distT="0" distB="0" distL="0" distR="0">
            <wp:extent cx="3511550" cy="1283335"/>
            <wp:effectExtent l="0" t="0" r="0" b="0"/>
            <wp:docPr id="8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3" descr="" title=""/>
                    <pic:cNvPicPr>
                      <a:picLocks noChangeAspect="1" noChangeArrowheads="1"/>
                    </pic:cNvPicPr>
                  </pic:nvPicPr>
                  <pic:blipFill>
                    <a:blip r:embed="rId125"/>
                    <a:stretch>
                      <a:fillRect/>
                    </a:stretch>
                  </pic:blipFill>
                  <pic:spPr bwMode="auto">
                    <a:xfrm>
                      <a:off x="0" y="0"/>
                      <a:ext cx="3511550" cy="1283335"/>
                    </a:xfrm>
                    <a:prstGeom prst="rect">
                      <a:avLst/>
                    </a:prstGeom>
                  </pic:spPr>
                </pic:pic>
              </a:graphicData>
            </a:graphic>
          </wp:inline>
        </w:drawing>
      </w:r>
    </w:p>
    <w:p>
      <w:pPr>
        <w:sectPr>
          <w:type w:val="continuous"/>
          <w:pgSz w:w="10920" w:h="15120"/>
          <w:pgMar w:left="1223" w:right="997" w:header="0" w:top="1080" w:footer="0" w:bottom="570" w:gutter="0"/>
          <w:formProt w:val="false"/>
          <w:textDirection w:val="lrTb"/>
          <w:docGrid w:type="default" w:linePitch="100" w:charSpace="0"/>
        </w:sectPr>
      </w:pPr>
    </w:p>
    <w:p>
      <w:pPr>
        <w:pStyle w:val="Normal"/>
        <w:tabs>
          <w:tab w:val="clear" w:pos="720"/>
          <w:tab w:val="right" w:pos="4685" w:leader="none"/>
        </w:tabs>
        <w:ind w:start="576" w:hanging="0"/>
        <w:rPr/>
      </w:pPr>
      <w:r>
        <w:rPr>
          <w:rFonts w:ascii="Garamond" w:hAnsi="Garamond"/>
          <w:spacing w:val="-8"/>
          <w:sz w:val="19"/>
        </w:rPr>
        <w:t>Fig. 5 e</w:t>
        <w:tab/>
      </w:r>
      <w:r>
        <w:rPr>
          <w:rFonts w:ascii="Garamond" w:hAnsi="Garamond"/>
          <w:spacing w:val="0"/>
          <w:sz w:val="19"/>
        </w:rPr>
        <w:t>Fig. 5f</w:t>
      </w:r>
    </w:p>
    <w:p>
      <w:pPr>
        <w:pStyle w:val="Normal"/>
        <w:tabs>
          <w:tab w:val="clear" w:pos="720"/>
          <w:tab w:val="right" w:pos="5650" w:leader="none"/>
        </w:tabs>
        <w:rPr/>
      </w:pPr>
      <w:r>
        <w:rPr>
          <w:rFonts w:ascii="Garamond" w:hAnsi="Garamond"/>
          <w:spacing w:val="-4"/>
          <w:sz w:val="19"/>
        </w:rPr>
        <w:t>TLV mirror (Umehara,</w:t>
        <w:tab/>
      </w:r>
      <w:r>
        <w:rPr>
          <w:rFonts w:ascii="Garamond" w:hAnsi="Garamond"/>
          <w:spacing w:val="0"/>
          <w:sz w:val="19"/>
        </w:rPr>
        <w:t xml:space="preserve">TLV and other mirrors </w:t>
      </w:r>
      <w:r>
        <w:rPr>
          <w:rFonts w:ascii="Garamond" w:hAnsi="Garamond"/>
          <w:i/>
          <w:spacing w:val="0"/>
          <w:sz w:val="19"/>
        </w:rPr>
        <w:t xml:space="preserve">(e. g. </w:t>
      </w:r>
      <w:r>
        <w:rPr>
          <w:rFonts w:ascii="Garamond" w:hAnsi="Garamond"/>
          <w:spacing w:val="0"/>
          <w:sz w:val="19"/>
        </w:rPr>
        <w:t>Pl. 3o</w:t>
      </w:r>
    </w:p>
    <w:p>
      <w:pPr>
        <w:pStyle w:val="Normal"/>
        <w:tabs>
          <w:tab w:val="clear" w:pos="720"/>
          <w:tab w:val="right" w:pos="5348" w:leader="none"/>
        </w:tabs>
        <w:ind w:start="144" w:hanging="0"/>
        <w:rPr/>
      </w:pPr>
      <w:r>
        <w:rPr>
          <w:rFonts w:ascii="Garamond" w:hAnsi="Garamond"/>
          <w:i/>
          <w:spacing w:val="-4"/>
          <w:sz w:val="19"/>
        </w:rPr>
        <w:t>Tokan Kokyo Zuroka,</w:t>
        <w:tab/>
      </w:r>
      <w:r>
        <w:rPr>
          <w:rFonts w:ascii="Garamond" w:hAnsi="Garamond"/>
          <w:i w:val="false"/>
          <w:spacing w:val="0"/>
          <w:sz w:val="19"/>
        </w:rPr>
        <w:t xml:space="preserve">and Umehara, </w:t>
      </w:r>
      <w:r>
        <w:rPr>
          <w:rFonts w:ascii="Garamond" w:hAnsi="Garamond"/>
          <w:i/>
          <w:spacing w:val="0"/>
          <w:sz w:val="19"/>
        </w:rPr>
        <w:t>Shina Kodo</w:t>
      </w:r>
    </w:p>
    <w:p>
      <w:pPr>
        <w:pStyle w:val="Normal"/>
        <w:tabs>
          <w:tab w:val="clear" w:pos="720"/>
          <w:tab w:val="right" w:pos="5237" w:leader="none"/>
        </w:tabs>
        <w:ind w:start="504" w:hanging="0"/>
        <w:rPr/>
      </w:pPr>
      <w:r>
        <w:rPr>
          <w:rFonts w:ascii="Garamond" w:hAnsi="Garamond"/>
          <w:i w:val="false"/>
          <w:spacing w:val="0"/>
          <w:sz w:val="19"/>
        </w:rPr>
        <w:t>Pl. XXII)</w:t>
        <w:tab/>
      </w:r>
      <w:r>
        <w:rPr>
          <w:rFonts w:ascii="Garamond" w:hAnsi="Garamond"/>
          <w:i/>
          <w:spacing w:val="2"/>
          <w:sz w:val="19"/>
        </w:rPr>
        <w:t xml:space="preserve">Seika, </w:t>
      </w:r>
      <w:r>
        <w:rPr>
          <w:rFonts w:ascii="Garamond" w:hAnsi="Garamond"/>
          <w:i w:val="false"/>
          <w:spacing w:val="2"/>
          <w:sz w:val="19"/>
        </w:rPr>
        <w:t>Vol. IV, Pl. 69)</w:t>
      </w:r>
    </w:p>
    <w:p>
      <w:pPr>
        <w:sectPr>
          <w:type w:val="continuous"/>
          <w:pgSz w:w="10920" w:h="15120"/>
          <w:pgMar w:left="1223" w:right="997" w:header="0" w:top="1080" w:footer="0" w:bottom="570" w:gutter="0"/>
          <w:formProt w:val="false"/>
          <w:textDirection w:val="lrTb"/>
          <w:docGrid w:type="default" w:linePitch="100" w:charSpace="0"/>
        </w:sectPr>
      </w:pPr>
    </w:p>
    <w:p>
      <w:pPr>
        <w:pStyle w:val="Normal"/>
        <w:spacing w:lineRule="auto" w:line="264"/>
        <w:jc w:val="center"/>
        <w:rPr/>
      </w:pPr>
      <w:r>
        <w:rPr>
          <w:i/>
          <w:spacing w:val="-10"/>
        </w:rPr>
        <w:t>Centre fields</w:t>
      </w:r>
    </w:p>
    <w:p>
      <w:pPr>
        <w:pStyle w:val="Normal"/>
        <w:spacing w:lineRule="auto" w:line="240" w:before="108" w:after="0"/>
        <w:ind w:start="144" w:end="144" w:firstLine="360"/>
        <w:jc w:val="both"/>
        <w:rPr/>
      </w:pPr>
      <w:r>
        <w:rPr>
          <w:rFonts w:ascii="Garamond" w:hAnsi="Garamond"/>
          <w:i w:val="false"/>
          <w:spacing w:val="-5"/>
          <w:sz w:val="26"/>
        </w:rPr>
        <w:t>A number of designs filling the square framework of TLV mirrors during the time of tran</w:t>
        <w:softHyphen/>
        <w:t xml:space="preserve">sition and during the early Eastern Han period have already been discussed. Fig. 5 a seems to be </w:t>
      </w:r>
      <w:r>
        <w:rPr>
          <w:rFonts w:ascii="Garamond" w:hAnsi="Garamond"/>
          <w:i w:val="false"/>
          <w:spacing w:val="-6"/>
          <w:sz w:val="26"/>
        </w:rPr>
        <w:t>an exception. It is from a large fragment of a TLV mirror formerly in the Eumorfopoulos col</w:t>
        <w:softHyphen/>
      </w:r>
      <w:r>
        <w:rPr>
          <w:rFonts w:ascii="Garamond" w:hAnsi="Garamond"/>
          <w:i w:val="false"/>
          <w:spacing w:val="-5"/>
          <w:sz w:val="26"/>
        </w:rPr>
        <w:t>lection, and Professor Yetts</w:t>
      </w:r>
      <w:r>
        <w:rPr>
          <w:i w:val="false"/>
          <w:spacing w:val="-5"/>
          <w:w w:val="105"/>
          <w:sz w:val="26"/>
          <w:vertAlign w:val="superscript"/>
        </w:rPr>
        <w:t>6</w:t>
      </w:r>
      <w:r>
        <w:rPr>
          <w:rFonts w:ascii="Garamond" w:hAnsi="Garamond"/>
          <w:i w:val="false"/>
          <w:spacing w:val="-5"/>
          <w:sz w:val="26"/>
        </w:rPr>
        <w:t xml:space="preserve">9 estimated that the whole mirror measured 30.5 cm. in diameter. </w:t>
      </w:r>
      <w:r>
        <w:rPr>
          <w:rFonts w:ascii="Garamond" w:hAnsi="Garamond"/>
          <w:i w:val="false"/>
          <w:spacing w:val="-8"/>
          <w:sz w:val="26"/>
        </w:rPr>
        <w:t>Yet, the main zone of decoration and the rim may well have been smaller than on the more com</w:t>
        <w:softHyphen/>
      </w:r>
      <w:r>
        <w:rPr>
          <w:rFonts w:ascii="Garamond" w:hAnsi="Garamond"/>
          <w:i w:val="false"/>
          <w:spacing w:val="-9"/>
          <w:sz w:val="26"/>
        </w:rPr>
        <w:t xml:space="preserve">mon type of mirror. It should be noted that a separate zone, like a belt, surrounds the quatrefoil </w:t>
      </w:r>
      <w:r>
        <w:rPr>
          <w:rFonts w:ascii="Garamond" w:hAnsi="Garamond"/>
          <w:i w:val="false"/>
          <w:spacing w:val="-3"/>
          <w:sz w:val="26"/>
        </w:rPr>
        <w:t xml:space="preserve">resembling the heavy rings on </w:t>
      </w:r>
      <w:r>
        <w:rPr>
          <w:i/>
          <w:spacing w:val="-13"/>
        </w:rPr>
        <w:t xml:space="preserve">chung-th' I:jun </w:t>
      </w:r>
      <w:r>
        <w:rPr>
          <w:rFonts w:ascii="Garamond" w:hAnsi="Garamond"/>
          <w:i w:val="false"/>
          <w:spacing w:val="-3"/>
          <w:sz w:val="26"/>
        </w:rPr>
        <w:t xml:space="preserve">mirrors of the first century B. C. while on most </w:t>
      </w:r>
      <w:r>
        <w:rPr>
          <w:rFonts w:ascii="Garamond" w:hAnsi="Garamond"/>
          <w:i w:val="false"/>
          <w:spacing w:val="-6"/>
          <w:sz w:val="26"/>
        </w:rPr>
        <w:t xml:space="preserve">mirrors made during the time of transition the quatrefoils, scrolls and nipples are enclosed by a </w:t>
      </w:r>
      <w:r>
        <w:rPr>
          <w:rFonts w:ascii="Garamond" w:hAnsi="Garamond"/>
          <w:i w:val="false"/>
          <w:spacing w:val="-4"/>
          <w:sz w:val="26"/>
        </w:rPr>
        <w:t xml:space="preserve">single line only (fig. </w:t>
      </w:r>
      <w:r>
        <w:rPr>
          <w:rFonts w:ascii="Garamond" w:hAnsi="Garamond"/>
          <w:i w:val="false"/>
          <w:spacing w:val="-4"/>
        </w:rPr>
        <w:t xml:space="preserve">5 </w:t>
      </w:r>
      <w:r>
        <w:rPr>
          <w:rFonts w:ascii="Garamond" w:hAnsi="Garamond"/>
          <w:i w:val="false"/>
          <w:spacing w:val="-4"/>
          <w:sz w:val="26"/>
        </w:rPr>
        <w:t xml:space="preserve">b). Although the quatrefoil is basically the same as that on Wang Mang </w:t>
      </w:r>
      <w:r>
        <w:rPr>
          <w:rFonts w:ascii="Garamond" w:hAnsi="Garamond"/>
          <w:i w:val="false"/>
          <w:spacing w:val="-3"/>
          <w:sz w:val="26"/>
        </w:rPr>
        <w:t xml:space="preserve">mirrors (fig. </w:t>
      </w:r>
      <w:r>
        <w:rPr>
          <w:rFonts w:ascii="Garamond" w:hAnsi="Garamond"/>
          <w:i w:val="false"/>
          <w:spacing w:val="-3"/>
        </w:rPr>
        <w:t xml:space="preserve">5 c) it </w:t>
      </w:r>
      <w:r>
        <w:rPr>
          <w:rFonts w:ascii="Garamond" w:hAnsi="Garamond"/>
          <w:i w:val="false"/>
          <w:spacing w:val="-3"/>
          <w:sz w:val="26"/>
        </w:rPr>
        <w:t xml:space="preserve">is slightly more elaborate and therefore suggests an earlier date. In general, </w:t>
      </w:r>
      <w:r>
        <w:rPr>
          <w:rFonts w:ascii="Garamond" w:hAnsi="Garamond"/>
          <w:i w:val="false"/>
          <w:spacing w:val="-7"/>
          <w:sz w:val="26"/>
        </w:rPr>
        <w:t xml:space="preserve">there is a growing tendency in the course of the later part of the first century B. C. and A. D. to </w:t>
      </w:r>
      <w:r>
        <w:rPr>
          <w:rFonts w:ascii="Garamond" w:hAnsi="Garamond"/>
          <w:i w:val="false"/>
          <w:spacing w:val="-3"/>
          <w:sz w:val="26"/>
        </w:rPr>
        <w:t xml:space="preserve">simplify the designs of the central fields. And yet the design on fig. </w:t>
      </w:r>
      <w:r>
        <w:rPr>
          <w:rFonts w:ascii="Garamond" w:hAnsi="Garamond"/>
          <w:i w:val="false"/>
          <w:spacing w:val="-3"/>
        </w:rPr>
        <w:t xml:space="preserve">5 </w:t>
      </w:r>
      <w:r>
        <w:rPr>
          <w:rFonts w:ascii="Garamond" w:hAnsi="Garamond"/>
          <w:i w:val="false"/>
          <w:spacing w:val="-3"/>
          <w:sz w:val="26"/>
        </w:rPr>
        <w:t xml:space="preserve">a is not nearly as elegant </w:t>
      </w:r>
      <w:r>
        <w:rPr>
          <w:rFonts w:ascii="Garamond" w:hAnsi="Garamond"/>
          <w:i w:val="false"/>
          <w:spacing w:val="-6"/>
          <w:sz w:val="26"/>
        </w:rPr>
        <w:t xml:space="preserve">and graceful as the quatrefoil on the Hosokawa basin (fig. B.) where the small leaves fit perfectly </w:t>
      </w:r>
      <w:r>
        <w:rPr>
          <w:rFonts w:ascii="Garamond" w:hAnsi="Garamond"/>
          <w:i w:val="false"/>
          <w:spacing w:val="-4"/>
          <w:sz w:val="26"/>
        </w:rPr>
        <w:t xml:space="preserve">into the hollow formed by the larger ones. This is certainly partly due to the fact that in fig. </w:t>
      </w:r>
      <w:r>
        <w:rPr>
          <w:rFonts w:ascii="Garamond" w:hAnsi="Garamond"/>
          <w:i w:val="false"/>
          <w:spacing w:val="-4"/>
        </w:rPr>
        <w:t xml:space="preserve">5 </w:t>
      </w:r>
      <w:r>
        <w:rPr>
          <w:rFonts w:ascii="Garamond" w:hAnsi="Garamond"/>
          <w:i w:val="false"/>
          <w:spacing w:val="-4"/>
          <w:sz w:val="26"/>
        </w:rPr>
        <w:t xml:space="preserve">a </w:t>
      </w:r>
      <w:r>
        <w:rPr>
          <w:rFonts w:ascii="Garamond" w:hAnsi="Garamond"/>
          <w:i w:val="false"/>
          <w:spacing w:val="-8"/>
          <w:sz w:val="26"/>
        </w:rPr>
        <w:t xml:space="preserve">the quatrefoil is placed into a narrow circle which does not allow for leaves with long needle-like </w:t>
      </w:r>
      <w:r>
        <w:rPr>
          <w:rFonts w:ascii="Garamond" w:hAnsi="Garamond"/>
          <w:i w:val="false"/>
          <w:spacing w:val="-7"/>
          <w:sz w:val="26"/>
        </w:rPr>
        <w:t xml:space="preserve">endings. The mirror fragment is thin and the similarities as well as the differences between it and </w:t>
      </w:r>
      <w:r>
        <w:rPr>
          <w:rFonts w:ascii="Garamond" w:hAnsi="Garamond"/>
          <w:i w:val="false"/>
          <w:spacing w:val="-4"/>
          <w:sz w:val="26"/>
        </w:rPr>
        <w:t xml:space="preserve">other mirrors suggest that it was made prior to the time of transition or, at least, in its early part. </w:t>
      </w:r>
      <w:r>
        <w:rPr>
          <w:rFonts w:ascii="Garamond" w:hAnsi="Garamond"/>
          <w:i w:val="false"/>
          <w:spacing w:val="-5"/>
          <w:sz w:val="26"/>
        </w:rPr>
        <w:t xml:space="preserve">It is partly gilded like the mirror on Pl. </w:t>
      </w:r>
      <w:r>
        <w:rPr>
          <w:rFonts w:ascii="Garamond" w:hAnsi="Garamond"/>
          <w:i w:val="false"/>
          <w:spacing w:val="-5"/>
        </w:rPr>
        <w:t xml:space="preserve">3 8 ; </w:t>
      </w:r>
      <w:r>
        <w:rPr>
          <w:rFonts w:ascii="Garamond" w:hAnsi="Garamond"/>
          <w:i w:val="false"/>
          <w:spacing w:val="-5"/>
          <w:sz w:val="26"/>
        </w:rPr>
        <w:t>and although the first century had a marked prefer</w:t>
        <w:softHyphen/>
      </w:r>
      <w:r>
        <w:rPr>
          <w:rFonts w:ascii="Garamond" w:hAnsi="Garamond"/>
          <w:i w:val="false"/>
          <w:spacing w:val="-4"/>
          <w:sz w:val="26"/>
        </w:rPr>
        <w:t xml:space="preserve">ence for precious and expensively worked mirrors this does not necessarily indicate the date of </w:t>
      </w:r>
      <w:r>
        <w:rPr>
          <w:rFonts w:ascii="Garamond" w:hAnsi="Garamond"/>
          <w:i w:val="false"/>
          <w:spacing w:val="-3"/>
          <w:sz w:val="26"/>
        </w:rPr>
        <w:t xml:space="preserve">its origin as the practice of gilding was popular from the first century B. C. onwards and all </w:t>
      </w:r>
      <w:r>
        <w:rPr>
          <w:rFonts w:ascii="Garamond" w:hAnsi="Garamond"/>
          <w:i w:val="false"/>
          <w:spacing w:val="-4"/>
          <w:sz w:val="26"/>
        </w:rPr>
        <w:t>through the Eastern Han period.70</w:t>
      </w:r>
    </w:p>
    <w:p>
      <w:pPr>
        <w:pStyle w:val="Normal"/>
        <w:spacing w:lineRule="auto" w:line="240" w:before="180" w:after="216"/>
        <w:ind w:start="144" w:end="144" w:firstLine="288"/>
        <w:jc w:val="both"/>
        <w:rPr/>
      </w:pPr>
      <w:r>
        <w:rPr>
          <w:rFonts w:ascii="Garamond" w:hAnsi="Garamond"/>
          <w:i w:val="false"/>
          <w:spacing w:val="-5"/>
          <w:sz w:val="26"/>
        </w:rPr>
        <w:t xml:space="preserve">A comparison between fig. </w:t>
      </w:r>
      <w:r>
        <w:rPr>
          <w:rFonts w:ascii="Garamond" w:hAnsi="Garamond"/>
          <w:i w:val="false"/>
          <w:spacing w:val="-5"/>
        </w:rPr>
        <w:t xml:space="preserve">5 </w:t>
      </w:r>
      <w:r>
        <w:rPr>
          <w:rFonts w:ascii="Garamond" w:hAnsi="Garamond"/>
          <w:i w:val="false"/>
          <w:spacing w:val="-5"/>
          <w:sz w:val="26"/>
        </w:rPr>
        <w:t xml:space="preserve">c and the centre of a Western Han mirror (Pl. 15) is no less </w:t>
      </w:r>
      <w:r>
        <w:rPr>
          <w:rFonts w:ascii="Garamond" w:hAnsi="Garamond"/>
          <w:i w:val="false"/>
          <w:spacing w:val="-6"/>
          <w:sz w:val="26"/>
        </w:rPr>
        <w:t xml:space="preserve">characteristic of the development. On the earlier mirrors the leaves with their long needle-like endings are not only more graceful but their forms express a certain dynamic tension which is </w:t>
      </w:r>
      <w:r>
        <w:rPr>
          <w:rFonts w:ascii="Garamond" w:hAnsi="Garamond"/>
          <w:i w:val="false"/>
          <w:spacing w:val="-4"/>
          <w:sz w:val="26"/>
        </w:rPr>
        <w:t xml:space="preserve">missing in the short leaves of the quatrefoil in fig. 5 c. The sharp teeth-like signs between the </w:t>
      </w:r>
      <w:r>
        <w:rPr>
          <w:rFonts w:ascii="Garamond" w:hAnsi="Garamond"/>
          <w:i w:val="false"/>
          <w:spacing w:val="-5"/>
          <w:sz w:val="26"/>
        </w:rPr>
        <w:t xml:space="preserve">leaves on Pl. 15 are turned in fig. 5 c into T-shaped or mushroom-like motifs. These quatrefoils </w:t>
      </w:r>
      <w:r>
        <w:rPr>
          <w:rFonts w:ascii="Garamond" w:hAnsi="Garamond"/>
          <w:i w:val="false"/>
          <w:spacing w:val="-4"/>
          <w:sz w:val="26"/>
        </w:rPr>
        <w:t xml:space="preserve">are often referred to as </w:t>
      </w:r>
      <w:r>
        <w:rPr>
          <w:i/>
          <w:spacing w:val="-14"/>
        </w:rPr>
        <w:t>pien-fu tg</w:t>
      </w:r>
      <w:r>
        <w:rPr>
          <w:rFonts w:ascii="Bookman Old Style" w:hAnsi="Bookman Old Style"/>
          <w:i/>
          <w:spacing w:val="-4"/>
          <w:vertAlign w:val="superscript"/>
        </w:rPr>
        <w:t>-</w:t>
      </w:r>
      <w:r>
        <w:rPr>
          <w:i/>
          <w:spacing w:val="-14"/>
        </w:rPr>
        <w:t xml:space="preserve">ttTi </w:t>
      </w:r>
      <w:r>
        <w:rPr>
          <w:rFonts w:ascii="Garamond" w:hAnsi="Garamond"/>
          <w:i w:val="false"/>
          <w:spacing w:val="-4"/>
          <w:sz w:val="26"/>
        </w:rPr>
        <w:t xml:space="preserve">although they have nothing to do with bats. They are only </w:t>
      </w:r>
      <w:r>
        <w:rPr>
          <w:rFonts w:ascii="Garamond" w:hAnsi="Garamond"/>
          <w:i w:val="false"/>
          <w:spacing w:val="-3"/>
          <w:sz w:val="26"/>
        </w:rPr>
        <w:t xml:space="preserve">one of the many designs of the centre field. Often the knob is simply placed into a decorated </w:t>
      </w:r>
      <w:r>
        <w:rPr>
          <w:rFonts w:ascii="Garamond" w:hAnsi="Garamond"/>
          <w:i w:val="false"/>
          <w:spacing w:val="-5"/>
          <w:sz w:val="26"/>
        </w:rPr>
        <w:t>ring (fig. 5 d) and the corners of the square filled with trefoils or other motifs. Simple quatrefoils</w:t>
      </w:r>
    </w:p>
    <w:p>
      <w:pPr>
        <w:sectPr>
          <w:footerReference w:type="even" r:id="rId126"/>
          <w:footerReference w:type="default" r:id="rId127"/>
          <w:footerReference w:type="first" r:id="rId128"/>
          <w:type w:val="nextPage"/>
          <w:pgSz w:w="10920" w:h="15120"/>
          <w:pgMar w:left="729" w:right="671" w:header="0" w:top="840" w:footer="784" w:bottom="841" w:gutter="0"/>
          <w:pgNumType w:fmt="decimal"/>
          <w:formProt w:val="false"/>
          <w:titlePg/>
          <w:textDirection w:val="lrTb"/>
          <w:docGrid w:type="default" w:linePitch="100" w:charSpace="0"/>
        </w:sectPr>
      </w:pPr>
    </w:p>
    <w:p>
      <w:pPr>
        <w:pStyle w:val="Normal"/>
        <w:spacing w:before="0" w:after="101"/>
        <w:ind w:start="1022" w:end="1023" w:hanging="0"/>
        <w:rPr>
          <w:rFonts w:ascii="Times New Roman" w:hAnsi="Times New Roman"/>
        </w:rPr>
      </w:pPr>
      <w:r>
        <w:rPr/>
        <w:drawing>
          <wp:inline distT="0" distB="0" distL="0" distR="0">
            <wp:extent cx="4245610" cy="1344295"/>
            <wp:effectExtent l="0" t="0" r="0" b="0"/>
            <wp:docPr id="8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4" descr="" title=""/>
                    <pic:cNvPicPr>
                      <a:picLocks noChangeAspect="1" noChangeArrowheads="1"/>
                    </pic:cNvPicPr>
                  </pic:nvPicPr>
                  <pic:blipFill>
                    <a:blip r:embed="rId129"/>
                    <a:stretch>
                      <a:fillRect/>
                    </a:stretch>
                  </pic:blipFill>
                  <pic:spPr bwMode="auto">
                    <a:xfrm>
                      <a:off x="0" y="0"/>
                      <a:ext cx="4245610" cy="1344295"/>
                    </a:xfrm>
                    <a:prstGeom prst="rect">
                      <a:avLst/>
                    </a:prstGeom>
                  </pic:spPr>
                </pic:pic>
              </a:graphicData>
            </a:graphic>
          </wp:inline>
        </w:drawing>
      </w:r>
    </w:p>
    <w:p>
      <w:pPr>
        <w:sectPr>
          <w:type w:val="continuous"/>
          <w:pgSz w:w="10920" w:h="15120"/>
          <w:pgMar w:left="729" w:right="671" w:header="0" w:top="840" w:footer="784" w:bottom="841" w:gutter="0"/>
          <w:formProt w:val="false"/>
          <w:textDirection w:val="lrTb"/>
          <w:docGrid w:type="default" w:linePitch="100" w:charSpace="0"/>
        </w:sectPr>
      </w:pPr>
    </w:p>
    <w:p>
      <w:pPr>
        <w:pStyle w:val="Normal"/>
        <w:jc w:val="center"/>
        <w:rPr/>
      </w:pPr>
      <w:r>
        <w:rPr>
          <w:rFonts w:ascii="Garamond" w:hAnsi="Garamond"/>
          <w:sz w:val="19"/>
        </w:rPr>
        <w:t>Fig. 6 a</w:t>
      </w:r>
    </w:p>
    <w:p>
      <w:pPr>
        <w:pStyle w:val="Normal"/>
        <w:spacing w:before="36" w:after="0"/>
        <w:jc w:val="center"/>
        <w:rPr/>
      </w:pPr>
      <w:r>
        <w:rPr>
          <w:rFonts w:ascii="Garamond" w:hAnsi="Garamond"/>
          <w:sz w:val="19"/>
        </w:rPr>
        <w:t>centre of toilet box in the British Museum</w:t>
      </w:r>
      <w:r>
        <w:rPr/>
        <w:br/>
      </w:r>
      <w:r>
        <w:rPr>
          <w:rFonts w:ascii="Garamond" w:hAnsi="Garamond"/>
          <w:spacing w:val="-1"/>
          <w:sz w:val="19"/>
        </w:rPr>
        <w:t>(B. Gray, The Eumorfopoulos Lacquer Toilet Box)</w:t>
      </w:r>
    </w:p>
    <w:p>
      <w:pPr>
        <w:pStyle w:val="Normal"/>
        <w:jc w:val="center"/>
        <w:rPr/>
      </w:pPr>
      <w:r>
        <w:br w:type="column"/>
      </w:r>
      <w:r>
        <w:rPr>
          <w:rFonts w:ascii="Garamond" w:hAnsi="Garamond"/>
          <w:sz w:val="19"/>
        </w:rPr>
        <w:t>Fig. 6 b</w:t>
      </w:r>
    </w:p>
    <w:p>
      <w:pPr>
        <w:pStyle w:val="Normal"/>
        <w:spacing w:before="0" w:after="72"/>
        <w:jc w:val="center"/>
        <w:rPr/>
      </w:pPr>
      <w:r>
        <w:rPr>
          <w:rFonts w:ascii="Garamond" w:hAnsi="Garamond"/>
          <w:sz w:val="19"/>
        </w:rPr>
        <w:t>centre of toilet box found in Wang Hsii's tomb in Korea</w:t>
      </w:r>
      <w:r>
        <w:rPr/>
        <w:br/>
      </w:r>
      <w:r>
        <w:rPr>
          <w:rFonts w:ascii="Garamond" w:hAnsi="Garamond"/>
          <w:sz w:val="19"/>
        </w:rPr>
        <w:t>(Pl. LXXXV)</w:t>
      </w:r>
    </w:p>
    <w:p>
      <w:pPr>
        <w:sectPr>
          <w:type w:val="continuous"/>
          <w:pgSz w:w="10920" w:h="15120"/>
          <w:pgMar w:left="729" w:right="671" w:header="0" w:top="840" w:footer="784" w:bottom="841" w:gutter="0"/>
          <w:cols w:num="2" w:equalWidth="false" w:sep="false">
            <w:col w:w="4113" w:space="826"/>
            <w:col w:w="4580"/>
          </w:cols>
          <w:formProt w:val="false"/>
          <w:textDirection w:val="lrTb"/>
          <w:docGrid w:type="default" w:linePitch="100" w:charSpace="0"/>
        </w:sectPr>
      </w:pPr>
    </w:p>
    <w:p>
      <w:pPr>
        <w:pStyle w:val="Normal"/>
        <w:spacing w:before="144" w:after="0"/>
        <w:rPr/>
      </w:pPr>
      <w:r>
        <w:rPr>
          <w:rFonts w:ascii="Bookman Old Style" w:hAnsi="Bookman Old Style"/>
          <w:spacing w:val="4"/>
          <w:sz w:val="11"/>
          <w:vertAlign w:val="superscript"/>
        </w:rPr>
        <w:t>6</w:t>
      </w:r>
      <w:r>
        <w:rPr>
          <w:rFonts w:ascii="Garamond" w:hAnsi="Garamond"/>
          <w:spacing w:val="4"/>
          <w:sz w:val="19"/>
        </w:rPr>
        <w:t xml:space="preserve">9 Yetts, W. P., </w:t>
      </w:r>
      <w:r>
        <w:rPr>
          <w:rFonts w:ascii="Garamond" w:hAnsi="Garamond"/>
          <w:i/>
          <w:spacing w:val="4"/>
          <w:sz w:val="19"/>
        </w:rPr>
        <w:t xml:space="preserve">The Eumorfopoulos Collection, </w:t>
      </w:r>
      <w:r>
        <w:rPr>
          <w:rFonts w:ascii="Garamond" w:hAnsi="Garamond"/>
          <w:spacing w:val="4"/>
          <w:sz w:val="19"/>
        </w:rPr>
        <w:t>Vol. II, B. 9, p. 51.</w:t>
      </w:r>
    </w:p>
    <w:p>
      <w:pPr>
        <w:pStyle w:val="Normal"/>
        <w:spacing w:before="0" w:after="0"/>
        <w:rPr/>
      </w:pPr>
      <w:r>
        <w:rPr>
          <w:rFonts w:ascii="Garamond" w:hAnsi="Garamond"/>
          <w:spacing w:val="1"/>
          <w:sz w:val="19"/>
        </w:rPr>
        <w:t>7</w:t>
      </w:r>
      <w:r>
        <w:rPr>
          <w:rFonts w:ascii="Bookman Old Style" w:hAnsi="Bookman Old Style"/>
          <w:spacing w:val="1"/>
          <w:sz w:val="19"/>
          <w:vertAlign w:val="superscript"/>
        </w:rPr>
        <w:t>0</w:t>
      </w:r>
      <w:r>
        <w:rPr>
          <w:rFonts w:ascii="Garamond" w:hAnsi="Garamond"/>
          <w:spacing w:val="1"/>
          <w:sz w:val="19"/>
        </w:rPr>
        <w:t xml:space="preserve"> Umehara, Sueji, `Ityukin no kan rikucho kyo', </w:t>
      </w:r>
      <w:r>
        <w:rPr>
          <w:rFonts w:ascii="Garamond" w:hAnsi="Garamond"/>
          <w:i/>
          <w:spacing w:val="1"/>
          <w:sz w:val="19"/>
        </w:rPr>
        <w:t xml:space="preserve">Yamato Bunka, </w:t>
      </w:r>
      <w:r>
        <w:rPr>
          <w:rFonts w:ascii="Garamond" w:hAnsi="Garamond"/>
          <w:spacing w:val="1"/>
          <w:sz w:val="19"/>
        </w:rPr>
        <w:t>No. 6, April 195z.</w:t>
      </w:r>
    </w:p>
    <w:p>
      <w:pPr>
        <w:sectPr>
          <w:type w:val="continuous"/>
          <w:pgSz w:w="10920" w:h="15120"/>
          <w:pgMar w:left="729" w:right="671" w:header="0" w:top="840" w:footer="784" w:bottom="841" w:gutter="0"/>
          <w:formProt w:val="false"/>
          <w:textDirection w:val="lrTb"/>
          <w:docGrid w:type="default" w:linePitch="100" w:charSpace="0"/>
        </w:sectPr>
      </w:pPr>
    </w:p>
    <w:p>
      <w:pPr>
        <w:pStyle w:val="Normal"/>
        <w:ind w:start="144" w:end="144" w:hanging="0"/>
        <w:jc w:val="both"/>
        <w:rPr/>
      </w:pPr>
      <w:r>
        <w:rPr>
          <w:rFonts w:ascii="Garamond" w:hAnsi="Garamond"/>
          <w:spacing w:val="-1"/>
          <w:sz w:val="26"/>
        </w:rPr>
        <w:t xml:space="preserve">are not less popular. They are often called </w:t>
      </w:r>
      <w:r>
        <w:rPr>
          <w:rFonts w:ascii="Garamond" w:hAnsi="Garamond"/>
          <w:i/>
          <w:spacing w:val="-1"/>
          <w:sz w:val="26"/>
        </w:rPr>
        <w:t xml:space="preserve">siu pa </w:t>
      </w:r>
      <w:r>
        <w:rPr>
          <w:rFonts w:ascii="Garamond" w:hAnsi="Garamond"/>
          <w:spacing w:val="-1"/>
          <w:sz w:val="26"/>
        </w:rPr>
        <w:t xml:space="preserve">IA M or </w:t>
      </w:r>
      <w:r>
        <w:rPr>
          <w:rFonts w:ascii="Garamond" w:hAnsi="Garamond"/>
          <w:i/>
          <w:spacing w:val="-1"/>
          <w:sz w:val="26"/>
        </w:rPr>
        <w:t>ling-hua VA</w:t>
      </w:r>
      <w:r>
        <w:rPr>
          <w:rFonts w:ascii="Bookman Old Style" w:hAnsi="Bookman Old Style"/>
          <w:i/>
          <w:spacing w:val="-1"/>
          <w:sz w:val="26"/>
          <w:vertAlign w:val="superscript"/>
        </w:rPr>
        <w:t>-</w:t>
      </w:r>
      <w:r>
        <w:rPr>
          <w:rFonts w:ascii="Garamond" w:hAnsi="Garamond"/>
          <w:i/>
          <w:spacing w:val="-1"/>
          <w:sz w:val="26"/>
        </w:rPr>
        <w:t xml:space="preserve">L, i. e. </w:t>
      </w:r>
      <w:r>
        <w:rPr>
          <w:rFonts w:ascii="Garamond" w:hAnsi="Garamond"/>
          <w:spacing w:val="-1"/>
          <w:sz w:val="26"/>
        </w:rPr>
        <w:t xml:space="preserve">'four plantain </w:t>
      </w:r>
      <w:r>
        <w:rPr>
          <w:rFonts w:ascii="Garamond" w:hAnsi="Garamond"/>
          <w:spacing w:val="-2"/>
          <w:sz w:val="26"/>
        </w:rPr>
        <w:t xml:space="preserve">leaves' or 'water-chestnut flowers' patterns. The one in fig. 5 e is surrounded by scrolls typical </w:t>
      </w:r>
      <w:r>
        <w:rPr>
          <w:rFonts w:ascii="Garamond" w:hAnsi="Garamond"/>
          <w:spacing w:val="-4"/>
          <w:sz w:val="26"/>
        </w:rPr>
        <w:t>of this period; without such additional motifs no date can be reliably deduced from the quatre</w:t>
        <w:softHyphen/>
      </w:r>
      <w:r>
        <w:rPr>
          <w:rFonts w:ascii="Garamond" w:hAnsi="Garamond"/>
          <w:spacing w:val="-3"/>
          <w:sz w:val="26"/>
        </w:rPr>
        <w:t xml:space="preserve">foil as such. The slight differences in the shape of leaves </w:t>
      </w:r>
      <w:r>
        <w:rPr>
          <w:rFonts w:ascii="Garamond" w:hAnsi="Garamond"/>
          <w:i/>
          <w:spacing w:val="-3"/>
          <w:sz w:val="26"/>
        </w:rPr>
        <w:t xml:space="preserve">(e. g. </w:t>
      </w:r>
      <w:r>
        <w:rPr>
          <w:rFonts w:ascii="Garamond" w:hAnsi="Garamond"/>
          <w:spacing w:val="-3"/>
          <w:sz w:val="26"/>
        </w:rPr>
        <w:t xml:space="preserve">Pl. 19, 25, z8) have no relevance to the date of the mirror. Similarly shaped quatrefoils have been used as decoration of other </w:t>
      </w:r>
      <w:r>
        <w:rPr>
          <w:rFonts w:ascii="Garamond" w:hAnsi="Garamond"/>
          <w:spacing w:val="-4"/>
          <w:sz w:val="26"/>
        </w:rPr>
        <w:t xml:space="preserve">works of art for long periods. For example, the two shown in fig. 6a and b adorn toilet boxes, </w:t>
      </w:r>
      <w:r>
        <w:rPr>
          <w:rFonts w:ascii="Garamond" w:hAnsi="Garamond"/>
          <w:spacing w:val="-3"/>
          <w:sz w:val="26"/>
        </w:rPr>
        <w:t xml:space="preserve">one dating back to the later part of the first century B. C., and the other to the middle or later </w:t>
      </w:r>
      <w:r>
        <w:rPr>
          <w:rFonts w:ascii="Garamond" w:hAnsi="Garamond"/>
          <w:spacing w:val="-8"/>
          <w:sz w:val="26"/>
        </w:rPr>
        <w:t>part of the first century A. D. Although there is a difference in the shape of the leaves the exami</w:t>
        <w:softHyphen/>
      </w:r>
      <w:r>
        <w:rPr>
          <w:rFonts w:ascii="Garamond" w:hAnsi="Garamond"/>
          <w:spacing w:val="-6"/>
          <w:sz w:val="26"/>
        </w:rPr>
        <w:t xml:space="preserve">nation of a great number of similar motifs has shown that whether the leaves are stumpy or slim has no bearing on their dates. The design of fig. 5 f fills the square frame on TLV mirrors and is </w:t>
      </w:r>
      <w:r>
        <w:rPr>
          <w:rFonts w:ascii="Garamond" w:hAnsi="Garamond"/>
          <w:spacing w:val="-4"/>
          <w:sz w:val="26"/>
        </w:rPr>
        <w:t>also used as a centre field design on other types of mirrors.</w:t>
      </w:r>
    </w:p>
    <w:p>
      <w:pPr>
        <w:pStyle w:val="Normal"/>
        <w:spacing w:before="504" w:after="0"/>
        <w:ind w:start="0" w:end="0" w:hanging="0"/>
        <w:jc w:val="center"/>
        <w:rPr/>
      </w:pPr>
      <w:r>
        <w:rPr>
          <w:rFonts w:ascii="Garamond" w:hAnsi="Garamond"/>
          <w:i/>
          <w:spacing w:val="4"/>
          <w:sz w:val="26"/>
        </w:rPr>
        <w:t>Border patterns</w:t>
      </w:r>
    </w:p>
    <w:p>
      <w:pPr>
        <w:pStyle w:val="Normal"/>
        <w:spacing w:before="180" w:after="0"/>
        <w:ind w:start="144" w:end="144" w:firstLine="288"/>
        <w:jc w:val="both"/>
        <w:rPr/>
      </w:pPr>
      <w:r>
        <w:rPr>
          <w:rFonts w:ascii="Garamond" w:hAnsi="Garamond"/>
          <w:i w:val="false"/>
          <w:spacing w:val="-5"/>
          <w:sz w:val="26"/>
        </w:rPr>
        <w:t xml:space="preserve">Another great innovation of the first century B. C. is the introduction of special patterns </w:t>
      </w:r>
      <w:r>
        <w:rPr>
          <w:rFonts w:ascii="Garamond" w:hAnsi="Garamond"/>
          <w:i w:val="false"/>
          <w:spacing w:val="-6"/>
          <w:sz w:val="26"/>
        </w:rPr>
        <w:t xml:space="preserve">decorating the rims of mirrors. The changing motifs and styles of these patterns are in most cases </w:t>
      </w:r>
      <w:r>
        <w:rPr>
          <w:rFonts w:ascii="Garamond" w:hAnsi="Garamond"/>
          <w:i w:val="false"/>
          <w:spacing w:val="-7"/>
          <w:sz w:val="26"/>
        </w:rPr>
        <w:t>a clue to the date of the mirrors. The development of special border patterns is the logical con</w:t>
        <w:softHyphen/>
      </w:r>
      <w:r>
        <w:rPr>
          <w:rFonts w:ascii="Garamond" w:hAnsi="Garamond"/>
          <w:i w:val="false"/>
          <w:spacing w:val="-8"/>
          <w:sz w:val="26"/>
        </w:rPr>
        <w:t>sequence of the new type of more pictorial decoration. The arabesques and scroll patterns sym</w:t>
        <w:softHyphen/>
      </w:r>
      <w:r>
        <w:rPr>
          <w:rFonts w:ascii="Garamond" w:hAnsi="Garamond"/>
          <w:i w:val="false"/>
          <w:spacing w:val="-7"/>
          <w:sz w:val="26"/>
        </w:rPr>
        <w:t xml:space="preserve">bolizing clouds had hitherto been an essential part of the decoration which could not be omitted. Yet the division of the mirror into two zones, one of them reserved for cloud scrolls </w:t>
      </w:r>
      <w:r>
        <w:rPr>
          <w:rFonts w:ascii="Garamond" w:hAnsi="Garamond"/>
          <w:i/>
          <w:spacing w:val="-7"/>
          <w:sz w:val="26"/>
        </w:rPr>
        <w:t xml:space="preserve">(e. g. </w:t>
      </w:r>
      <w:r>
        <w:rPr>
          <w:rFonts w:ascii="Garamond" w:hAnsi="Garamond"/>
          <w:i w:val="false"/>
          <w:spacing w:val="-7"/>
          <w:sz w:val="26"/>
        </w:rPr>
        <w:t xml:space="preserve">Pl. 29) </w:t>
      </w:r>
      <w:r>
        <w:rPr>
          <w:rFonts w:ascii="Garamond" w:hAnsi="Garamond"/>
          <w:i w:val="false"/>
          <w:spacing w:val="-6"/>
          <w:sz w:val="26"/>
        </w:rPr>
        <w:t xml:space="preserve">proved unsatisfactory as it confined the display of the animals and immortals to a rather narrow </w:t>
      </w:r>
      <w:r>
        <w:rPr>
          <w:rFonts w:ascii="Garamond" w:hAnsi="Garamond"/>
          <w:i w:val="false"/>
          <w:spacing w:val="-10"/>
          <w:sz w:val="26"/>
        </w:rPr>
        <w:t xml:space="preserve">zone. To move the cloud signs to the rim of the mirror seemed the most convenient and pleasing </w:t>
      </w:r>
      <w:r>
        <w:rPr>
          <w:rFonts w:ascii="Garamond" w:hAnsi="Garamond"/>
          <w:i w:val="false"/>
          <w:spacing w:val="-3"/>
          <w:sz w:val="26"/>
        </w:rPr>
        <w:t xml:space="preserve">solution. It promoted the development of new cloud signs especially suited for display on a </w:t>
      </w:r>
      <w:r>
        <w:rPr>
          <w:rFonts w:ascii="Garamond" w:hAnsi="Garamond"/>
          <w:i w:val="false"/>
          <w:spacing w:val="-6"/>
          <w:sz w:val="26"/>
        </w:rPr>
        <w:t xml:space="preserve">narrow border. Plant-like motifs, resembling winding creepers with buds and leaves seemed to </w:t>
      </w:r>
      <w:r>
        <w:rPr>
          <w:rFonts w:ascii="Garamond" w:hAnsi="Garamond"/>
          <w:i w:val="false"/>
          <w:spacing w:val="-3"/>
          <w:sz w:val="26"/>
        </w:rPr>
        <w:t xml:space="preserve">answer this problem. The most realistic flower patterns on TLV and other mirrors are those </w:t>
      </w:r>
      <w:r>
        <w:rPr>
          <w:rFonts w:ascii="Garamond" w:hAnsi="Garamond"/>
          <w:i w:val="false"/>
          <w:spacing w:val="-5"/>
          <w:sz w:val="26"/>
        </w:rPr>
        <w:t>shown in fig. 7a, b, c. They became a favourite decoration during the later part of the first cen</w:t>
        <w:softHyphen/>
      </w:r>
      <w:r>
        <w:rPr>
          <w:rFonts w:ascii="Garamond" w:hAnsi="Garamond"/>
          <w:i w:val="false"/>
          <w:spacing w:val="-2"/>
          <w:sz w:val="26"/>
        </w:rPr>
        <w:t xml:space="preserve">tury B. C. and only lost their popularity in the course of the first century A. D. However, a </w:t>
      </w:r>
      <w:r>
        <w:rPr>
          <w:rFonts w:ascii="Garamond" w:hAnsi="Garamond"/>
          <w:i w:val="false"/>
          <w:spacing w:val="-7"/>
          <w:sz w:val="26"/>
        </w:rPr>
        <w:t xml:space="preserve">pattern as in fig. </w:t>
      </w:r>
      <w:r>
        <w:rPr>
          <w:i w:val="false"/>
          <w:spacing w:val="-7"/>
          <w:w w:val="105"/>
          <w:sz w:val="23"/>
        </w:rPr>
        <w:t xml:space="preserve">7 </w:t>
      </w:r>
      <w:r>
        <w:rPr>
          <w:rFonts w:ascii="Garamond" w:hAnsi="Garamond"/>
          <w:i w:val="false"/>
          <w:spacing w:val="-7"/>
          <w:sz w:val="26"/>
        </w:rPr>
        <w:t>c can again be found on mirrors in the later part of the Eastern Han and post-</w:t>
      </w:r>
      <w:r>
        <w:rPr>
          <w:rFonts w:ascii="Garamond" w:hAnsi="Garamond"/>
          <w:i w:val="false"/>
          <w:spacing w:val="-2"/>
          <w:sz w:val="26"/>
        </w:rPr>
        <w:t xml:space="preserve">Han era (Pl. 59). Fairly rare and certainly Western Han are border patterns such as the one in </w:t>
      </w:r>
      <w:r>
        <w:rPr>
          <w:rFonts w:ascii="Garamond" w:hAnsi="Garamond"/>
          <w:i w:val="false"/>
          <w:spacing w:val="-5"/>
          <w:sz w:val="26"/>
        </w:rPr>
        <w:t xml:space="preserve">fig. </w:t>
      </w:r>
      <w:r>
        <w:rPr>
          <w:i w:val="false"/>
          <w:spacing w:val="-5"/>
          <w:w w:val="105"/>
          <w:sz w:val="23"/>
        </w:rPr>
        <w:t xml:space="preserve">7 </w:t>
      </w:r>
      <w:r>
        <w:rPr>
          <w:rFonts w:ascii="Garamond" w:hAnsi="Garamond"/>
          <w:i w:val="false"/>
          <w:spacing w:val="-5"/>
          <w:sz w:val="26"/>
        </w:rPr>
        <w:t xml:space="preserve">d (Pl. 3o and Pl. 38). Those on fig. </w:t>
      </w:r>
      <w:r>
        <w:rPr>
          <w:i w:val="false"/>
          <w:spacing w:val="-5"/>
          <w:w w:val="105"/>
          <w:sz w:val="23"/>
        </w:rPr>
        <w:t xml:space="preserve">7 </w:t>
      </w:r>
      <w:r>
        <w:rPr>
          <w:rFonts w:ascii="Garamond" w:hAnsi="Garamond"/>
          <w:i w:val="false"/>
          <w:spacing w:val="-5"/>
          <w:sz w:val="26"/>
        </w:rPr>
        <w:t xml:space="preserve">e differ from previous creeper patterns insofar as they </w:t>
      </w:r>
      <w:r>
        <w:rPr>
          <w:rFonts w:ascii="Garamond" w:hAnsi="Garamond"/>
          <w:i w:val="false"/>
          <w:spacing w:val="-3"/>
          <w:sz w:val="26"/>
        </w:rPr>
        <w:t xml:space="preserve">are more geometrical and buds and leaves merely adorn the ends of S-spirals. The decorations </w:t>
      </w:r>
      <w:r>
        <w:rPr>
          <w:rFonts w:ascii="Garamond" w:hAnsi="Garamond"/>
          <w:i w:val="false"/>
          <w:spacing w:val="-2"/>
          <w:sz w:val="26"/>
        </w:rPr>
        <w:t xml:space="preserve">in fig. 7f and </w:t>
      </w:r>
      <w:r>
        <w:rPr>
          <w:rFonts w:ascii="Garamond" w:hAnsi="Garamond"/>
          <w:i/>
          <w:spacing w:val="-2"/>
          <w:sz w:val="26"/>
        </w:rPr>
        <w:t xml:space="preserve">g </w:t>
      </w:r>
      <w:r>
        <w:rPr>
          <w:rFonts w:ascii="Garamond" w:hAnsi="Garamond"/>
          <w:i w:val="false"/>
          <w:spacing w:val="-2"/>
          <w:sz w:val="26"/>
        </w:rPr>
        <w:t xml:space="preserve">have lost their creeper-like appearance. This is even more pronounced in the </w:t>
      </w:r>
      <w:r>
        <w:rPr>
          <w:rFonts w:ascii="Garamond" w:hAnsi="Garamond"/>
          <w:i w:val="false"/>
          <w:spacing w:val="-7"/>
          <w:sz w:val="26"/>
        </w:rPr>
        <w:t xml:space="preserve">small patterns of fig. 7h and i which are not border patterns but those of rings circling the inner </w:t>
      </w:r>
      <w:r>
        <w:rPr>
          <w:rFonts w:ascii="Garamond" w:hAnsi="Garamond"/>
          <w:i w:val="false"/>
          <w:spacing w:val="-3"/>
          <w:sz w:val="26"/>
        </w:rPr>
        <w:t xml:space="preserve">section of the mirrors, </w:t>
      </w:r>
      <w:r>
        <w:rPr>
          <w:rFonts w:ascii="Garamond" w:hAnsi="Garamond"/>
          <w:i/>
          <w:spacing w:val="-3"/>
          <w:sz w:val="26"/>
        </w:rPr>
        <w:t xml:space="preserve">e. g. </w:t>
      </w:r>
      <w:r>
        <w:rPr>
          <w:rFonts w:ascii="Garamond" w:hAnsi="Garamond"/>
          <w:i w:val="false"/>
          <w:spacing w:val="-3"/>
          <w:sz w:val="26"/>
        </w:rPr>
        <w:t xml:space="preserve">Pl. 46 and </w:t>
      </w:r>
      <w:r>
        <w:rPr>
          <w:i w:val="false"/>
          <w:spacing w:val="-3"/>
          <w:w w:val="105"/>
          <w:sz w:val="23"/>
        </w:rPr>
        <w:t xml:space="preserve">47. </w:t>
      </w:r>
      <w:r>
        <w:rPr>
          <w:rFonts w:ascii="Garamond" w:hAnsi="Garamond"/>
          <w:i w:val="false"/>
          <w:spacing w:val="-3"/>
          <w:sz w:val="26"/>
        </w:rPr>
        <w:t xml:space="preserve">They became very popular in the first century A. D. </w:t>
      </w:r>
      <w:r>
        <w:rPr>
          <w:rFonts w:ascii="Garamond" w:hAnsi="Garamond"/>
          <w:i w:val="false"/>
          <w:spacing w:val="-4"/>
          <w:sz w:val="26"/>
        </w:rPr>
        <w:t xml:space="preserve">and in the Middle Eastern Han period. The changes in the style of these border patterns show </w:t>
      </w:r>
      <w:r>
        <w:rPr>
          <w:rFonts w:ascii="Garamond" w:hAnsi="Garamond"/>
          <w:i w:val="false"/>
          <w:spacing w:val="-8"/>
          <w:sz w:val="26"/>
        </w:rPr>
        <w:t xml:space="preserve">that the more floral and elegant designs were replaced in the course of the first century A. D. by </w:t>
      </w:r>
      <w:r>
        <w:rPr>
          <w:rFonts w:ascii="Garamond" w:hAnsi="Garamond"/>
          <w:i w:val="false"/>
          <w:spacing w:val="-5"/>
          <w:sz w:val="26"/>
        </w:rPr>
        <w:t>simpler and more geometrical patterns. This development reflects the difference in the intellec</w:t>
        <w:softHyphen/>
        <w:t>tual and social atmosphere of the later part of the Western and the Eastern Han period.</w:t>
      </w:r>
    </w:p>
    <w:p>
      <w:pPr>
        <w:sectPr>
          <w:footerReference w:type="even" r:id="rId130"/>
          <w:footerReference w:type="default" r:id="rId131"/>
          <w:footerReference w:type="first" r:id="rId132"/>
          <w:type w:val="nextPage"/>
          <w:pgSz w:w="10920" w:h="15120"/>
          <w:pgMar w:left="739" w:right="661" w:header="0" w:top="818" w:footer="772" w:bottom="829" w:gutter="0"/>
          <w:pgNumType w:start="1" w:fmt="decimal"/>
          <w:formProt w:val="false"/>
          <w:titlePg/>
          <w:textDirection w:val="lrTb"/>
          <w:docGrid w:type="default" w:linePitch="100" w:charSpace="0"/>
        </w:sectPr>
        <w:pStyle w:val="Normal"/>
        <w:spacing w:before="216" w:after="0"/>
        <w:ind w:start="144" w:end="144" w:firstLine="360"/>
        <w:jc w:val="both"/>
        <w:rPr/>
      </w:pPr>
      <w:r>
        <w:rPr>
          <w:rFonts w:ascii="Garamond" w:hAnsi="Garamond"/>
          <w:i w:val="false"/>
          <w:spacing w:val="-6"/>
          <w:sz w:val="26"/>
        </w:rPr>
        <w:t xml:space="preserve">The most common border pattern on Wang Mang mirrors is the one shown in fig. </w:t>
      </w:r>
      <w:r>
        <w:rPr>
          <w:i w:val="false"/>
          <w:spacing w:val="-6"/>
          <w:w w:val="105"/>
          <w:sz w:val="23"/>
        </w:rPr>
        <w:t xml:space="preserve">7 </w:t>
      </w:r>
      <w:r>
        <w:rPr>
          <w:rFonts w:ascii="Garamond" w:hAnsi="Garamond"/>
          <w:i w:val="false"/>
          <w:spacing w:val="-6"/>
          <w:sz w:val="26"/>
        </w:rPr>
        <w:t xml:space="preserve">k; it is </w:t>
      </w:r>
      <w:r>
        <w:rPr>
          <w:rFonts w:ascii="Garamond" w:hAnsi="Garamond"/>
          <w:i w:val="false"/>
          <w:spacing w:val="0"/>
          <w:sz w:val="26"/>
        </w:rPr>
        <w:t xml:space="preserve">called </w:t>
      </w:r>
      <w:r>
        <w:rPr>
          <w:rFonts w:ascii="Garamond" w:hAnsi="Garamond"/>
          <w:i/>
          <w:spacing w:val="0"/>
          <w:sz w:val="26"/>
        </w:rPr>
        <w:t xml:space="preserve">liu-yfin </w:t>
      </w:r>
      <w:r>
        <w:rPr>
          <w:rFonts w:ascii="Garamond" w:hAnsi="Garamond"/>
          <w:i w:val="false"/>
          <w:spacing w:val="0"/>
          <w:sz w:val="26"/>
        </w:rPr>
        <w:t xml:space="preserve">or 'drifting cloud' pattern. Unfortunately, it cannot be used for dating as it </w:t>
      </w:r>
      <w:r>
        <w:rPr>
          <w:rFonts w:ascii="Garamond" w:hAnsi="Garamond"/>
          <w:i w:val="false"/>
          <w:spacing w:val="-9"/>
          <w:sz w:val="26"/>
        </w:rPr>
        <w:t xml:space="preserve">remained unchanged for centuries and can still be found in the time of the Six Dynasties. Equally </w:t>
      </w:r>
      <w:r>
        <w:rPr>
          <w:rFonts w:ascii="Garamond" w:hAnsi="Garamond"/>
          <w:i w:val="false"/>
          <w:spacing w:val="-5"/>
          <w:sz w:val="26"/>
        </w:rPr>
        <w:t>difficult to date are borders with zigzag or sawtooth patterns except where the pattern is in</w:t>
        <w:softHyphen/>
      </w:r>
      <w:r>
        <w:rPr>
          <w:rFonts w:ascii="Garamond" w:hAnsi="Garamond"/>
          <w:i w:val="false"/>
          <w:spacing w:val="-3"/>
          <w:sz w:val="26"/>
        </w:rPr>
        <w:t xml:space="preserve">terspersed with dots as previously mentioned </w:t>
      </w:r>
      <w:r>
        <w:rPr>
          <w:rFonts w:ascii="Garamond" w:hAnsi="Garamond"/>
          <w:i/>
          <w:spacing w:val="-3"/>
          <w:sz w:val="26"/>
        </w:rPr>
        <w:t xml:space="preserve">(e. g. </w:t>
      </w:r>
      <w:r>
        <w:rPr>
          <w:rFonts w:ascii="Garamond" w:hAnsi="Garamond"/>
          <w:i w:val="false"/>
          <w:spacing w:val="-3"/>
          <w:sz w:val="26"/>
        </w:rPr>
        <w:t>Pl. 37, Pl. z8 and 38). These zigzag patterns,</w:t>
      </w:r>
    </w:p>
    <w:p>
      <w:pPr>
        <w:pStyle w:val="Normal"/>
        <w:spacing w:before="11" w:after="82"/>
        <w:ind w:start="350" w:end="350" w:hanging="0"/>
        <w:rPr>
          <w:rFonts w:ascii="Times New Roman" w:hAnsi="Times New Roman"/>
        </w:rPr>
      </w:pPr>
      <w:r>
        <w:rPr/>
        <w:drawing>
          <wp:inline distT="0" distB="0" distL="0" distR="0">
            <wp:extent cx="5562600" cy="667385"/>
            <wp:effectExtent l="0" t="0" r="0" b="0"/>
            <wp:docPr id="8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15" descr="" title=""/>
                    <pic:cNvPicPr>
                      <a:picLocks noChangeAspect="1" noChangeArrowheads="1"/>
                    </pic:cNvPicPr>
                  </pic:nvPicPr>
                  <pic:blipFill>
                    <a:blip r:embed="rId133"/>
                    <a:stretch>
                      <a:fillRect/>
                    </a:stretch>
                  </pic:blipFill>
                  <pic:spPr bwMode="auto">
                    <a:xfrm>
                      <a:off x="0" y="0"/>
                      <a:ext cx="5562600" cy="667385"/>
                    </a:xfrm>
                    <a:prstGeom prst="rect">
                      <a:avLst/>
                    </a:prstGeom>
                  </pic:spPr>
                </pic:pic>
              </a:graphicData>
            </a:graphic>
          </wp:inline>
        </w:drawing>
      </w:r>
    </w:p>
    <w:p>
      <w:pPr>
        <w:pStyle w:val="Normal"/>
        <w:tabs>
          <w:tab w:val="clear" w:pos="720"/>
          <w:tab w:val="right" w:pos="7589" w:leader="none"/>
        </w:tabs>
        <w:ind w:start="2160" w:hanging="0"/>
        <w:rPr/>
      </w:pPr>
      <w:r>
        <w:rPr>
          <w:rFonts w:ascii="Garamond" w:hAnsi="Garamond"/>
          <w:sz w:val="19"/>
        </w:rPr>
        <w:t>Fig. 7 a</w:t>
        <w:tab/>
        <w:t xml:space="preserve">Fig. 7 </w:t>
      </w:r>
      <w:r>
        <w:rPr>
          <w:rFonts w:ascii="Garamond" w:hAnsi="Garamond"/>
          <w:i/>
          <w:sz w:val="18"/>
        </w:rPr>
        <w:t>f</w:t>
      </w:r>
    </w:p>
    <w:p>
      <w:pPr>
        <w:pStyle w:val="Normal"/>
        <w:tabs>
          <w:tab w:val="clear" w:pos="720"/>
          <w:tab w:val="right" w:pos="8040" w:leader="none"/>
        </w:tabs>
        <w:spacing w:before="0" w:after="216"/>
        <w:ind w:start="1008" w:hanging="0"/>
        <w:rPr/>
      </w:pPr>
      <w:r>
        <w:rPr>
          <w:rFonts w:ascii="Garamond" w:hAnsi="Garamond"/>
          <w:spacing w:val="3"/>
          <w:sz w:val="19"/>
        </w:rPr>
        <w:t xml:space="preserve">Umehara, </w:t>
      </w:r>
      <w:r>
        <w:rPr>
          <w:rFonts w:ascii="Garamond" w:hAnsi="Garamond"/>
          <w:i/>
          <w:spacing w:val="3"/>
          <w:sz w:val="18"/>
        </w:rPr>
        <w:t xml:space="preserve">Tokan Kokyo Zuroku, </w:t>
      </w:r>
      <w:r>
        <w:rPr>
          <w:rFonts w:ascii="Garamond" w:hAnsi="Garamond"/>
          <w:spacing w:val="3"/>
          <w:sz w:val="19"/>
        </w:rPr>
        <w:t>Pl. XII</w:t>
        <w:tab/>
      </w:r>
      <w:r>
        <w:rPr>
          <w:rFonts w:ascii="Garamond" w:hAnsi="Garamond"/>
          <w:i/>
          <w:spacing w:val="3"/>
          <w:sz w:val="18"/>
        </w:rPr>
        <w:t xml:space="preserve">ibid., </w:t>
      </w:r>
      <w:r>
        <w:rPr>
          <w:rFonts w:ascii="Garamond" w:hAnsi="Garamond"/>
          <w:spacing w:val="3"/>
          <w:sz w:val="19"/>
        </w:rPr>
        <w:t>Vol. III, p. 20</w:t>
      </w:r>
    </w:p>
    <w:p>
      <w:pPr>
        <w:pStyle w:val="Normal"/>
        <w:spacing w:before="0" w:after="20"/>
        <w:ind w:end="4" w:hanging="0"/>
        <w:jc w:val="center"/>
        <w:rPr>
          <w:rFonts w:ascii="Times New Roman" w:hAnsi="Times New Roman"/>
        </w:rPr>
      </w:pPr>
      <w:r>
        <w:rPr/>
        <w:drawing>
          <wp:inline distT="0" distB="0" distL="0" distR="0">
            <wp:extent cx="6093460" cy="1063625"/>
            <wp:effectExtent l="0" t="0" r="0" b="0"/>
            <wp:docPr id="8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 descr="" title=""/>
                    <pic:cNvPicPr>
                      <a:picLocks noChangeAspect="1" noChangeArrowheads="1"/>
                    </pic:cNvPicPr>
                  </pic:nvPicPr>
                  <pic:blipFill>
                    <a:blip r:embed="rId134"/>
                    <a:stretch>
                      <a:fillRect/>
                    </a:stretch>
                  </pic:blipFill>
                  <pic:spPr bwMode="auto">
                    <a:xfrm>
                      <a:off x="0" y="0"/>
                      <a:ext cx="6093460" cy="1063625"/>
                    </a:xfrm>
                    <a:prstGeom prst="rect">
                      <a:avLst/>
                    </a:prstGeom>
                  </pic:spPr>
                </pic:pic>
              </a:graphicData>
            </a:graphic>
          </wp:inline>
        </w:drawing>
      </w:r>
    </w:p>
    <w:tbl>
      <w:tblPr>
        <w:tblW w:w="9600" w:type="dxa"/>
        <w:jc w:val="start"/>
        <w:tblInd w:w="0" w:type="dxa"/>
        <w:tblBorders/>
        <w:tblCellMar>
          <w:top w:w="0" w:type="dxa"/>
          <w:start w:w="0" w:type="dxa"/>
          <w:bottom w:w="0" w:type="dxa"/>
          <w:end w:w="0" w:type="dxa"/>
        </w:tblCellMar>
      </w:tblPr>
      <w:tblGrid>
        <w:gridCol w:w="4503"/>
        <w:gridCol w:w="5096"/>
      </w:tblGrid>
      <w:tr>
        <w:trPr>
          <w:trHeight w:val="744" w:hRule="exact"/>
          <w:cantSplit w:val="true"/>
        </w:trPr>
        <w:tc>
          <w:tcPr>
            <w:tcW w:w="4503" w:type="dxa"/>
            <w:tcBorders/>
            <w:shd w:fill="auto" w:val="clear"/>
          </w:tcPr>
          <w:p>
            <w:pPr>
              <w:pStyle w:val="Normal"/>
              <w:tabs>
                <w:tab w:val="clear" w:pos="720"/>
              </w:tabs>
              <w:ind w:start="504" w:hanging="0"/>
              <w:jc w:val="center"/>
              <w:rPr/>
            </w:pPr>
            <w:r>
              <w:rPr>
                <w:rFonts w:ascii="Garamond" w:hAnsi="Garamond"/>
                <w:sz w:val="19"/>
              </w:rPr>
              <w:t xml:space="preserve">Fig. </w:t>
            </w:r>
            <w:r>
              <w:rPr>
                <w:rFonts w:ascii="Garamond" w:hAnsi="Garamond"/>
                <w:i/>
                <w:sz w:val="18"/>
              </w:rPr>
              <w:t xml:space="preserve">7 </w:t>
            </w:r>
            <w:r>
              <w:rPr>
                <w:rFonts w:ascii="Garamond" w:hAnsi="Garamond"/>
                <w:sz w:val="19"/>
              </w:rPr>
              <w:t>b</w:t>
            </w:r>
            <w:r>
              <w:rPr/>
              <w:br/>
            </w:r>
            <w:r>
              <w:rPr>
                <w:rFonts w:ascii="Garamond" w:hAnsi="Garamond"/>
                <w:spacing w:val="3"/>
                <w:sz w:val="19"/>
              </w:rPr>
              <w:t xml:space="preserve">Liang Shang-ch'un, </w:t>
            </w:r>
            <w:r>
              <w:rPr>
                <w:rFonts w:ascii="Garamond" w:hAnsi="Garamond"/>
                <w:i/>
                <w:spacing w:val="3"/>
                <w:sz w:val="18"/>
              </w:rPr>
              <w:t xml:space="preserve">Yen k'u ts'ang ching, </w:t>
            </w:r>
            <w:r>
              <w:rPr>
                <w:rFonts w:ascii="Garamond" w:hAnsi="Garamond"/>
                <w:spacing w:val="3"/>
                <w:sz w:val="19"/>
              </w:rPr>
              <w:t>Vol. II, P. 43</w:t>
            </w:r>
          </w:p>
        </w:tc>
        <w:tc>
          <w:tcPr>
            <w:tcW w:w="5096" w:type="dxa"/>
            <w:vMerge w:val="restart"/>
            <w:tcBorders/>
            <w:shd w:fill="auto" w:val="clear"/>
          </w:tcPr>
          <w:p>
            <w:pPr>
              <w:pStyle w:val="Normal"/>
              <w:tabs>
                <w:tab w:val="clear" w:pos="720"/>
              </w:tabs>
              <w:spacing w:lineRule="exact" w:line="219"/>
              <w:ind w:start="792" w:hanging="0"/>
              <w:jc w:val="center"/>
              <w:rPr/>
            </w:pPr>
            <w:r>
              <w:rPr>
                <w:rFonts w:ascii="Garamond" w:hAnsi="Garamond"/>
                <w:sz w:val="19"/>
              </w:rPr>
              <w:t>Fig. 7 g</w:t>
            </w:r>
            <w:r>
              <w:rPr/>
              <w:br/>
            </w:r>
            <w:r>
              <w:rPr>
                <w:rFonts w:ascii="Garamond" w:hAnsi="Garamond"/>
                <w:spacing w:val="5"/>
                <w:sz w:val="19"/>
              </w:rPr>
              <w:t xml:space="preserve">Umehara, </w:t>
            </w:r>
            <w:r>
              <w:rPr>
                <w:rFonts w:ascii="Garamond" w:hAnsi="Garamond"/>
                <w:i/>
                <w:spacing w:val="5"/>
                <w:sz w:val="18"/>
              </w:rPr>
              <w:t xml:space="preserve">Tokan, op. cit., </w:t>
            </w:r>
            <w:r>
              <w:rPr>
                <w:rFonts w:ascii="Garamond" w:hAnsi="Garamond"/>
                <w:spacing w:val="5"/>
                <w:sz w:val="19"/>
              </w:rPr>
              <w:t>Pl. XIII</w:t>
            </w:r>
          </w:p>
          <w:p>
            <w:pPr>
              <w:pStyle w:val="Normal"/>
              <w:tabs>
                <w:tab w:val="clear" w:pos="720"/>
              </w:tabs>
              <w:spacing w:lineRule="exact" w:line="716" w:before="180" w:after="0"/>
              <w:ind w:start="0" w:end="1347" w:hanging="0"/>
              <w:jc w:val="end"/>
              <w:rPr/>
            </w:pPr>
            <w:r>
              <w:rPr>
                <w:rFonts w:ascii="Garamond" w:hAnsi="Garamond"/>
                <w:w w:val="110"/>
                <w:sz w:val="84"/>
              </w:rPr>
              <w:t>Oz*</w:t>
            </w:r>
          </w:p>
          <w:p>
            <w:pPr>
              <w:pStyle w:val="Normal"/>
              <w:tabs>
                <w:tab w:val="clear" w:pos="720"/>
              </w:tabs>
              <w:spacing w:lineRule="exact" w:line="209" w:before="72" w:after="0"/>
              <w:ind w:start="828" w:end="0" w:hanging="0"/>
              <w:jc w:val="center"/>
              <w:rPr/>
            </w:pPr>
            <w:r>
              <w:rPr>
                <w:rFonts w:ascii="Garamond" w:hAnsi="Garamond"/>
                <w:w w:val="100"/>
                <w:sz w:val="19"/>
              </w:rPr>
              <w:t>Fig. 7 h</w:t>
            </w:r>
            <w:r>
              <w:rPr/>
              <w:br/>
            </w:r>
            <w:r>
              <w:rPr>
                <w:rFonts w:ascii="Garamond" w:hAnsi="Garamond"/>
                <w:w w:val="100"/>
                <w:sz w:val="19"/>
              </w:rPr>
              <w:t>interior belt (Liang</w:t>
            </w:r>
            <w:r>
              <w:rPr/>
              <w:br/>
            </w:r>
            <w:r>
              <w:rPr>
                <w:rFonts w:ascii="Garamond" w:hAnsi="Garamond"/>
                <w:spacing w:val="4"/>
                <w:w w:val="100"/>
                <w:sz w:val="19"/>
              </w:rPr>
              <w:t xml:space="preserve">Shang-ch'un, </w:t>
            </w:r>
            <w:r>
              <w:rPr>
                <w:rFonts w:ascii="Garamond" w:hAnsi="Garamond"/>
                <w:i/>
                <w:spacing w:val="4"/>
                <w:w w:val="100"/>
                <w:sz w:val="18"/>
              </w:rPr>
              <w:t>op. cit.,</w:t>
            </w:r>
            <w:r>
              <w:rPr/>
              <w:br/>
            </w:r>
            <w:r>
              <w:rPr>
                <w:rFonts w:ascii="Garamond" w:hAnsi="Garamond"/>
                <w:w w:val="100"/>
                <w:sz w:val="19"/>
              </w:rPr>
              <w:t>Vol. III, p. 75</w:t>
            </w:r>
          </w:p>
        </w:tc>
      </w:tr>
      <w:tr>
        <w:trPr>
          <w:trHeight w:val="1027" w:hRule="exact"/>
          <w:cantSplit w:val="true"/>
        </w:trPr>
        <w:tc>
          <w:tcPr>
            <w:tcW w:w="4503" w:type="dxa"/>
            <w:tcBorders/>
            <w:shd w:fill="auto" w:val="clear"/>
          </w:tcPr>
          <w:p>
            <w:pPr>
              <w:pStyle w:val="Normal"/>
              <w:tabs>
                <w:tab w:val="clear" w:pos="720"/>
              </w:tabs>
              <w:ind w:start="864" w:end="619" w:hanging="0"/>
              <w:jc w:val="end"/>
              <w:rPr>
                <w:rFonts w:ascii="Times New Roman" w:hAnsi="Times New Roman"/>
              </w:rPr>
            </w:pPr>
            <w:r>
              <w:rPr/>
              <w:drawing>
                <wp:inline distT="0" distB="0" distL="0" distR="0">
                  <wp:extent cx="1905000" cy="652145"/>
                  <wp:effectExtent l="0" t="0" r="0" b="0"/>
                  <wp:docPr id="8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17" descr="" title=""/>
                          <pic:cNvPicPr>
                            <a:picLocks noChangeAspect="1" noChangeArrowheads="1"/>
                          </pic:cNvPicPr>
                        </pic:nvPicPr>
                        <pic:blipFill>
                          <a:blip r:embed="rId135"/>
                          <a:stretch>
                            <a:fillRect/>
                          </a:stretch>
                        </pic:blipFill>
                        <pic:spPr bwMode="auto">
                          <a:xfrm>
                            <a:off x="0" y="0"/>
                            <a:ext cx="1905000" cy="652145"/>
                          </a:xfrm>
                          <a:prstGeom prst="rect">
                            <a:avLst/>
                          </a:prstGeom>
                        </pic:spPr>
                      </pic:pic>
                    </a:graphicData>
                  </a:graphic>
                </wp:inline>
              </w:drawing>
            </w:r>
          </w:p>
        </w:tc>
        <w:tc>
          <w:tcPr>
            <w:tcW w:w="5096" w:type="dxa"/>
            <w:vMerge w:val="continue"/>
            <w:tcBorders/>
            <w:shd w:fill="auto" w:val="clear"/>
          </w:tcPr>
          <w:p>
            <w:pPr>
              <w:pStyle w:val="Normal"/>
              <w:tabs>
                <w:tab w:val="clear" w:pos="720"/>
              </w:tabs>
              <w:ind w:start="864" w:end="619" w:hanging="0"/>
              <w:jc w:val="end"/>
              <w:rPr>
                <w:rFonts w:ascii="Times New Roman" w:hAnsi="Times New Roman"/>
              </w:rPr>
            </w:pPr>
            <w:r>
              <w:rPr/>
            </w:r>
          </w:p>
        </w:tc>
      </w:tr>
      <w:tr>
        <w:trPr>
          <w:trHeight w:val="494" w:hRule="exact"/>
          <w:cantSplit w:val="true"/>
        </w:trPr>
        <w:tc>
          <w:tcPr>
            <w:tcW w:w="4503" w:type="dxa"/>
            <w:tcBorders/>
            <w:shd w:fill="auto" w:val="clear"/>
          </w:tcPr>
          <w:p>
            <w:pPr>
              <w:pStyle w:val="Normal"/>
              <w:tabs>
                <w:tab w:val="clear" w:pos="720"/>
              </w:tabs>
              <w:ind w:start="252" w:hanging="0"/>
              <w:jc w:val="center"/>
              <w:rPr/>
            </w:pPr>
            <w:r>
              <w:rPr>
                <w:rFonts w:ascii="Garamond" w:hAnsi="Garamond"/>
                <w:sz w:val="19"/>
              </w:rPr>
              <w:t>Fig. 7 c</w:t>
            </w:r>
            <w:r>
              <w:rPr/>
              <w:br/>
            </w:r>
            <w:r>
              <w:rPr>
                <w:rFonts w:ascii="Garamond" w:hAnsi="Garamond"/>
                <w:i/>
                <w:spacing w:val="2"/>
                <w:sz w:val="18"/>
              </w:rPr>
              <w:t xml:space="preserve">ibid., </w:t>
            </w:r>
            <w:r>
              <w:rPr>
                <w:rFonts w:ascii="Garamond" w:hAnsi="Garamond"/>
                <w:spacing w:val="2"/>
                <w:sz w:val="19"/>
              </w:rPr>
              <w:t>Vol. III, p. 48</w:t>
            </w:r>
          </w:p>
        </w:tc>
        <w:tc>
          <w:tcPr>
            <w:tcW w:w="5096" w:type="dxa"/>
            <w:vMerge w:val="continue"/>
            <w:tcBorders/>
            <w:shd w:fill="auto" w:val="clear"/>
          </w:tcPr>
          <w:p>
            <w:pPr>
              <w:pStyle w:val="Normal"/>
              <w:tabs>
                <w:tab w:val="clear" w:pos="720"/>
              </w:tabs>
              <w:ind w:start="252" w:hanging="0"/>
              <w:jc w:val="center"/>
              <w:rPr>
                <w:rFonts w:ascii="Garamond" w:hAnsi="Garamond"/>
                <w:spacing w:val="2"/>
                <w:sz w:val="19"/>
              </w:rPr>
            </w:pPr>
            <w:r>
              <w:rPr>
                <w:rFonts w:ascii="Garamond" w:hAnsi="Garamond"/>
                <w:spacing w:val="2"/>
                <w:sz w:val="19"/>
              </w:rPr>
            </w:r>
          </w:p>
        </w:tc>
      </w:tr>
    </w:tbl>
    <w:p>
      <w:pPr>
        <w:pStyle w:val="Normal"/>
        <w:spacing w:lineRule="exact" w:line="20" w:before="0" w:after="412"/>
        <w:rPr>
          <w:rFonts w:ascii="Times New Roman" w:hAnsi="Times New Roman"/>
        </w:rPr>
      </w:pPr>
      <w:r>
        <w:rPr/>
      </w:r>
    </w:p>
    <w:p>
      <w:pPr>
        <w:pStyle w:val="Normal"/>
        <w:tabs>
          <w:tab w:val="clear" w:pos="720"/>
          <w:tab w:val="right" w:pos="7368" w:leader="none"/>
        </w:tabs>
        <w:ind w:start="1944" w:hanging="0"/>
        <w:rPr/>
      </w:pPr>
      <w:r>
        <w:rPr>
          <w:rFonts w:ascii="Garamond" w:hAnsi="Garamond"/>
          <w:spacing w:val="-6"/>
          <w:sz w:val="19"/>
        </w:rPr>
        <w:t>F</w:t>
      </w:r>
      <w:r>
        <w:rPr>
          <w:rFonts w:ascii="Garamond" w:hAnsi="Garamond"/>
          <w:spacing w:val="-6"/>
          <w:sz w:val="19"/>
        </w:rPr>
        <w:t xml:space="preserve">ig. </w:t>
      </w:r>
      <w:r>
        <w:rPr>
          <w:rFonts w:ascii="Garamond" w:hAnsi="Garamond"/>
          <w:i/>
          <w:spacing w:val="-6"/>
          <w:sz w:val="18"/>
        </w:rPr>
        <w:t xml:space="preserve">7 </w:t>
      </w:r>
      <w:r>
        <w:rPr>
          <w:rFonts w:ascii="Garamond" w:hAnsi="Garamond"/>
          <w:spacing w:val="-6"/>
          <w:sz w:val="19"/>
        </w:rPr>
        <w:t>e</w:t>
        <w:tab/>
      </w:r>
      <w:r>
        <w:rPr>
          <w:rFonts w:ascii="Garamond" w:hAnsi="Garamond"/>
          <w:spacing w:val="0"/>
          <w:sz w:val="19"/>
        </w:rPr>
        <w:t>Fig. 7 k</w:t>
      </w:r>
      <w:r>
        <mc:AlternateContent>
          <mc:Choice Requires="wps">
            <w:drawing>
              <wp:anchor behindDoc="0" distT="0" distB="0" distL="0" distR="0" simplePos="0" locked="0" layoutInCell="1" allowOverlap="1" relativeHeight="134">
                <wp:simplePos x="0" y="0"/>
                <wp:positionH relativeFrom="page">
                  <wp:posOffset>419735</wp:posOffset>
                </wp:positionH>
                <wp:positionV relativeFrom="page">
                  <wp:posOffset>4477385</wp:posOffset>
                </wp:positionV>
                <wp:extent cx="6096000" cy="2109470"/>
                <wp:effectExtent l="0" t="0" r="0" b="0"/>
                <wp:wrapSquare wrapText="bothSides"/>
                <wp:docPr id="88" name=""/>
                <a:graphic xmlns:a="http://schemas.openxmlformats.org/drawingml/2006/main">
                  <a:graphicData uri="http://schemas.microsoft.com/office/word/2010/wordprocessingShape">
                    <wps:wsp>
                      <wps:cNvSpPr txBox="1"/>
                      <wps:spPr>
                        <a:xfrm>
                          <a:off x="0" y="0"/>
                          <a:ext cx="6096000" cy="2109470"/>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80pt;height:166.1pt;mso-wrap-distance-left:0pt;mso-wrap-distance-right:0pt;mso-wrap-distance-top:0pt;mso-wrap-distance-bottom:0pt;margin-top:352.55pt;mso-position-vertical-relative:page;margin-left:33.05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35">
                <wp:simplePos x="0" y="0"/>
                <wp:positionH relativeFrom="page">
                  <wp:posOffset>419735</wp:posOffset>
                </wp:positionH>
                <wp:positionV relativeFrom="page">
                  <wp:posOffset>4477385</wp:posOffset>
                </wp:positionV>
                <wp:extent cx="5758180" cy="2078990"/>
                <wp:effectExtent l="0" t="0" r="0" b="0"/>
                <wp:wrapSquare wrapText="bothSides"/>
                <wp:docPr id="89" name=""/>
                <a:graphic xmlns:a="http://schemas.openxmlformats.org/drawingml/2006/main">
                  <a:graphicData uri="http://schemas.microsoft.com/office/word/2010/wordprocessingShape">
                    <wps:wsp>
                      <wps:cNvSpPr txBox="1"/>
                      <wps:spPr>
                        <a:xfrm>
                          <a:off x="0" y="0"/>
                          <a:ext cx="5758180" cy="2078990"/>
                        </a:xfrm>
                        <a:prstGeom prst="rect"/>
                        <a:solidFill>
                          <a:srgbClr val="FFFFFF">
                            <a:alpha val="0"/>
                          </a:srgbClr>
                        </a:solidFill>
                      </wps:spPr>
                      <wps:txbx>
                        <w:txbxContent>
                          <w:p>
                            <w:pPr>
                              <w:pStyle w:val="Normal"/>
                              <w:ind w:start="125"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53.4pt;height:163.7pt;mso-wrap-distance-left:0pt;mso-wrap-distance-right:0pt;mso-wrap-distance-top:0pt;mso-wrap-distance-bottom:0pt;margin-top:352.55pt;mso-position-vertical-relative:page;margin-left:33.05pt;mso-position-horizontal-relative:page">
                <v:fill opacity="0f"/>
                <v:textbox inset="0in,0in,0in,0in">
                  <w:txbxContent>
                    <w:p>
                      <w:pPr>
                        <w:pStyle w:val="Normal"/>
                        <w:ind w:start="125" w:hanging="0"/>
                        <w:jc w:val="center"/>
                        <w:rPr/>
                      </w:pPr>
                      <w:r>
                        <w:rPr/>
                        <w:pict>
                          <v:shape id="shape_0" stroked="f" style="position:absolute;margin-left:33.05pt;margin-top:352.55pt;width:453.35pt;height:163.6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37">
                <wp:simplePos x="0" y="0"/>
                <wp:positionH relativeFrom="page">
                  <wp:posOffset>2117725</wp:posOffset>
                </wp:positionH>
                <wp:positionV relativeFrom="page">
                  <wp:posOffset>5410200</wp:posOffset>
                </wp:positionV>
                <wp:extent cx="441960" cy="247015"/>
                <wp:effectExtent l="0" t="0" r="0" b="0"/>
                <wp:wrapSquare wrapText="bothSides"/>
                <wp:docPr id="91" name=""/>
                <a:graphic xmlns:a="http://schemas.openxmlformats.org/drawingml/2006/main">
                  <a:graphicData uri="http://schemas.microsoft.com/office/word/2010/wordprocessingShape">
                    <wps:wsp>
                      <wps:cNvSpPr txBox="1"/>
                      <wps:spPr>
                        <a:xfrm>
                          <a:off x="0" y="0"/>
                          <a:ext cx="441960" cy="247015"/>
                        </a:xfrm>
                        <a:prstGeom prst="rect"/>
                        <a:solidFill>
                          <a:srgbClr val="FFFFFF"/>
                        </a:solidFill>
                      </wps:spPr>
                      <wps:txbx>
                        <w:txbxContent>
                          <w:p>
                            <w:pPr>
                              <w:pStyle w:val="Normal"/>
                              <w:spacing w:lineRule="exact" w:line="194"/>
                              <w:jc w:val="center"/>
                              <w:rPr/>
                            </w:pPr>
                            <w:r>
                              <w:rPr>
                                <w:rFonts w:ascii="Garamond" w:hAnsi="Garamond"/>
                                <w:sz w:val="19"/>
                              </w:rPr>
                              <w:t>Fig. 7 d</w:t>
                            </w:r>
                            <w:r>
                              <w:rPr/>
                              <w:br/>
                            </w:r>
                            <w:r>
                              <w:rPr>
                                <w:rFonts w:ascii="Garamond" w:hAnsi="Garamond"/>
                                <w:spacing w:val="-5"/>
                                <w:sz w:val="19"/>
                              </w:rPr>
                              <w:t>see Pl. 30</w:t>
                            </w:r>
                          </w:p>
                        </w:txbxContent>
                      </wps:txbx>
                      <wps:bodyPr anchor="t" lIns="0" tIns="0" rIns="0" bIns="0">
                        <a:noAutofit/>
                      </wps:bodyPr>
                    </wps:wsp>
                  </a:graphicData>
                </a:graphic>
              </wp:anchor>
            </w:drawing>
          </mc:Choice>
          <mc:Fallback>
            <w:pict>
              <v:rect fillcolor="#FFFFFF" stroked="f" strokeweight="0pt" style="position:absolute;rotation:0;width:34.8pt;height:19.45pt;mso-wrap-distance-left:0pt;mso-wrap-distance-right:0pt;mso-wrap-distance-top:0pt;mso-wrap-distance-bottom:0pt;margin-top:426pt;mso-position-vertical-relative:page;margin-left:166.75pt;mso-position-horizontal-relative:page">
                <v:textbox inset="0in,0in,0in,0in">
                  <w:txbxContent>
                    <w:p>
                      <w:pPr>
                        <w:pStyle w:val="Normal"/>
                        <w:spacing w:lineRule="exact" w:line="194"/>
                        <w:jc w:val="center"/>
                        <w:rPr/>
                      </w:pPr>
                      <w:r>
                        <w:rPr>
                          <w:rFonts w:ascii="Garamond" w:hAnsi="Garamond"/>
                          <w:sz w:val="19"/>
                        </w:rPr>
                        <w:t>Fig. 7 d</w:t>
                      </w:r>
                      <w:r>
                        <w:rPr/>
                        <w:br/>
                      </w:r>
                      <w:r>
                        <w:rPr>
                          <w:rFonts w:ascii="Garamond" w:hAnsi="Garamond"/>
                          <w:spacing w:val="-5"/>
                          <w:sz w:val="19"/>
                        </w:rPr>
                        <w:t>see Pl. 30</w:t>
                      </w:r>
                    </w:p>
                  </w:txbxContent>
                </v:textbox>
                <w10:wrap type="square"/>
              </v:rect>
            </w:pict>
          </mc:Fallback>
        </mc:AlternateContent>
      </w:r>
      <w:r>
        <mc:AlternateContent>
          <mc:Choice Requires="wps">
            <w:drawing>
              <wp:anchor behindDoc="0" distT="0" distB="0" distL="0" distR="0" simplePos="0" locked="0" layoutInCell="1" allowOverlap="1" relativeHeight="138">
                <wp:simplePos x="0" y="0"/>
                <wp:positionH relativeFrom="page">
                  <wp:posOffset>4644390</wp:posOffset>
                </wp:positionH>
                <wp:positionV relativeFrom="page">
                  <wp:posOffset>5410200</wp:posOffset>
                </wp:positionV>
                <wp:extent cx="1173480" cy="243840"/>
                <wp:effectExtent l="0" t="0" r="0" b="0"/>
                <wp:wrapSquare wrapText="bothSides"/>
                <wp:docPr id="92" name=""/>
                <a:graphic xmlns:a="http://schemas.openxmlformats.org/drawingml/2006/main">
                  <a:graphicData uri="http://schemas.microsoft.com/office/word/2010/wordprocessingShape">
                    <wps:wsp>
                      <wps:cNvSpPr txBox="1"/>
                      <wps:spPr>
                        <a:xfrm>
                          <a:off x="0" y="0"/>
                          <a:ext cx="1173480" cy="243840"/>
                        </a:xfrm>
                        <a:prstGeom prst="rect"/>
                        <a:solidFill>
                          <a:srgbClr val="FFFFFF"/>
                        </a:solidFill>
                      </wps:spPr>
                      <wps:txbx>
                        <w:txbxContent>
                          <w:p>
                            <w:pPr>
                              <w:pStyle w:val="Normal"/>
                              <w:spacing w:lineRule="exact" w:line="192"/>
                              <w:jc w:val="center"/>
                              <w:rPr/>
                            </w:pPr>
                            <w:r>
                              <w:rPr>
                                <w:rFonts w:ascii="Garamond" w:hAnsi="Garamond"/>
                                <w:sz w:val="19"/>
                              </w:rPr>
                              <w:t xml:space="preserve">Fig. </w:t>
                            </w:r>
                            <w:r>
                              <w:rPr>
                                <w:rFonts w:ascii="Garamond" w:hAnsi="Garamond"/>
                                <w:i/>
                                <w:sz w:val="18"/>
                              </w:rPr>
                              <w:t xml:space="preserve">7 </w:t>
                            </w:r>
                            <w:r>
                              <w:rPr>
                                <w:rFonts w:ascii="Garamond" w:hAnsi="Garamond"/>
                                <w:sz w:val="19"/>
                              </w:rPr>
                              <w:t>i</w:t>
                            </w:r>
                            <w:r>
                              <w:rPr/>
                              <w:br/>
                            </w:r>
                            <w:r>
                              <w:rPr>
                                <w:rFonts w:ascii="Garamond" w:hAnsi="Garamond"/>
                                <w:spacing w:val="2"/>
                                <w:sz w:val="19"/>
                              </w:rPr>
                              <w:t xml:space="preserve">interior belt, </w:t>
                            </w:r>
                            <w:r>
                              <w:rPr>
                                <w:rFonts w:ascii="Garamond" w:hAnsi="Garamond"/>
                                <w:i/>
                                <w:spacing w:val="2"/>
                                <w:sz w:val="18"/>
                              </w:rPr>
                              <w:t xml:space="preserve">ibid., </w:t>
                            </w:r>
                            <w:r>
                              <w:rPr>
                                <w:rFonts w:ascii="Garamond" w:hAnsi="Garamond"/>
                                <w:spacing w:val="2"/>
                                <w:sz w:val="19"/>
                              </w:rPr>
                              <w:t>Pl. 64</w:t>
                            </w:r>
                          </w:p>
                        </w:txbxContent>
                      </wps:txbx>
                      <wps:bodyPr anchor="t" lIns="0" tIns="0" rIns="0" bIns="0">
                        <a:noAutofit/>
                      </wps:bodyPr>
                    </wps:wsp>
                  </a:graphicData>
                </a:graphic>
              </wp:anchor>
            </w:drawing>
          </mc:Choice>
          <mc:Fallback>
            <w:pict>
              <v:rect fillcolor="#FFFFFF" stroked="f" strokeweight="0pt" style="position:absolute;rotation:0;width:92.4pt;height:19.2pt;mso-wrap-distance-left:0pt;mso-wrap-distance-right:0pt;mso-wrap-distance-top:0pt;mso-wrap-distance-bottom:0pt;margin-top:426pt;mso-position-vertical-relative:page;margin-left:365.7pt;mso-position-horizontal-relative:page">
                <v:textbox inset="0in,0in,0in,0in">
                  <w:txbxContent>
                    <w:p>
                      <w:pPr>
                        <w:pStyle w:val="Normal"/>
                        <w:spacing w:lineRule="exact" w:line="192"/>
                        <w:jc w:val="center"/>
                        <w:rPr/>
                      </w:pPr>
                      <w:r>
                        <w:rPr>
                          <w:rFonts w:ascii="Garamond" w:hAnsi="Garamond"/>
                          <w:sz w:val="19"/>
                        </w:rPr>
                        <w:t xml:space="preserve">Fig. </w:t>
                      </w:r>
                      <w:r>
                        <w:rPr>
                          <w:rFonts w:ascii="Garamond" w:hAnsi="Garamond"/>
                          <w:i/>
                          <w:sz w:val="18"/>
                        </w:rPr>
                        <w:t xml:space="preserve">7 </w:t>
                      </w:r>
                      <w:r>
                        <w:rPr>
                          <w:rFonts w:ascii="Garamond" w:hAnsi="Garamond"/>
                          <w:sz w:val="19"/>
                        </w:rPr>
                        <w:t>i</w:t>
                      </w:r>
                      <w:r>
                        <w:rPr/>
                        <w:br/>
                      </w:r>
                      <w:r>
                        <w:rPr>
                          <w:rFonts w:ascii="Garamond" w:hAnsi="Garamond"/>
                          <w:spacing w:val="2"/>
                          <w:sz w:val="19"/>
                        </w:rPr>
                        <w:t xml:space="preserve">interior belt, </w:t>
                      </w:r>
                      <w:r>
                        <w:rPr>
                          <w:rFonts w:ascii="Garamond" w:hAnsi="Garamond"/>
                          <w:i/>
                          <w:spacing w:val="2"/>
                          <w:sz w:val="18"/>
                        </w:rPr>
                        <w:t xml:space="preserve">ibid., </w:t>
                      </w:r>
                      <w:r>
                        <w:rPr>
                          <w:rFonts w:ascii="Garamond" w:hAnsi="Garamond"/>
                          <w:spacing w:val="2"/>
                          <w:sz w:val="19"/>
                        </w:rPr>
                        <w:t>Pl. 64</w:t>
                      </w:r>
                    </w:p>
                  </w:txbxContent>
                </v:textbox>
                <w10:wrap type="square"/>
              </v:rect>
            </w:pict>
          </mc:Fallback>
        </mc:AlternateContent>
      </w:r>
      <w:r>
        <mc:AlternateContent>
          <mc:Choice Requires="wps">
            <w:drawing>
              <wp:anchor behindDoc="0" distT="0" distB="0" distL="0" distR="0" simplePos="0" locked="0" layoutInCell="1" allowOverlap="1" relativeHeight="136">
                <wp:simplePos x="0" y="0"/>
                <wp:positionH relativeFrom="page">
                  <wp:posOffset>419735</wp:posOffset>
                </wp:positionH>
                <wp:positionV relativeFrom="page">
                  <wp:posOffset>4477385</wp:posOffset>
                </wp:positionV>
                <wp:extent cx="5758815" cy="2079625"/>
                <wp:effectExtent l="0" t="0" r="0" b="0"/>
                <wp:wrapSquare wrapText="bothSides"/>
                <wp:docPr id="93" name=""/>
                <a:graphic xmlns:a="http://schemas.openxmlformats.org/drawingml/2006/main">
                  <a:graphicData uri="http://schemas.microsoft.com/office/word/2010/wordprocessingShape">
                    <wps:wsp>
                      <wps:cNvSpPr/>
                      <wps:spPr>
                        <a:xfrm>
                          <a:off x="0" y="0"/>
                          <a:ext cx="5758200" cy="207900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3.05pt;margin-top:352.55pt;width:453.35pt;height:163.6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right" w:pos="8170" w:leader="none"/>
        </w:tabs>
        <w:ind w:start="648" w:hanging="0"/>
        <w:rPr/>
      </w:pPr>
      <w:r>
        <w:rPr>
          <w:rFonts w:ascii="Garamond" w:hAnsi="Garamond"/>
          <w:spacing w:val="2"/>
          <w:sz w:val="19"/>
        </w:rPr>
        <w:t xml:space="preserve">Liang Shang-ch'un, </w:t>
      </w:r>
      <w:r>
        <w:rPr>
          <w:rFonts w:ascii="Garamond" w:hAnsi="Garamond"/>
          <w:i/>
          <w:spacing w:val="2"/>
          <w:sz w:val="18"/>
        </w:rPr>
        <w:t xml:space="preserve">op. cit., </w:t>
      </w:r>
      <w:r>
        <w:rPr>
          <w:rFonts w:ascii="Garamond" w:hAnsi="Garamond"/>
          <w:spacing w:val="2"/>
          <w:sz w:val="19"/>
        </w:rPr>
        <w:t>Vol. III, p. 18</w:t>
        <w:tab/>
        <w:t>on a great number of mirrors</w:t>
      </w:r>
    </w:p>
    <w:p>
      <w:pPr>
        <w:pStyle w:val="Normal"/>
        <w:spacing w:before="144" w:after="0"/>
        <w:jc w:val="center"/>
        <w:rPr/>
      </w:pPr>
      <w:r>
        <w:rPr>
          <w:rFonts w:ascii="Garamond" w:hAnsi="Garamond"/>
          <w:spacing w:val="2"/>
          <w:sz w:val="19"/>
        </w:rPr>
        <w:t xml:space="preserve">Fig. </w:t>
      </w:r>
      <w:r>
        <w:rPr>
          <w:rFonts w:ascii="Garamond" w:hAnsi="Garamond"/>
          <w:i/>
          <w:spacing w:val="2"/>
          <w:sz w:val="18"/>
        </w:rPr>
        <w:t xml:space="preserve">7 </w:t>
      </w:r>
      <w:r>
        <w:rPr>
          <w:rFonts w:ascii="Garamond" w:hAnsi="Garamond"/>
          <w:spacing w:val="2"/>
          <w:sz w:val="19"/>
        </w:rPr>
        <w:t>Border patterns on mirrors</w:t>
      </w:r>
    </w:p>
    <w:p>
      <w:pPr>
        <w:pStyle w:val="Normal"/>
        <w:spacing w:before="288" w:after="0"/>
        <w:ind w:start="144" w:end="216" w:hanging="0"/>
        <w:jc w:val="both"/>
        <w:rPr/>
      </w:pPr>
      <w:r>
        <w:rPr>
          <w:rFonts w:ascii="Garamond" w:hAnsi="Garamond"/>
          <w:i/>
          <w:spacing w:val="-1"/>
          <w:w w:val="105"/>
          <w:sz w:val="26"/>
        </w:rPr>
        <w:t>san</w:t>
      </w:r>
      <w:r>
        <w:rPr>
          <w:rFonts w:ascii="Bookman Old Style" w:hAnsi="Bookman Old Style"/>
          <w:i/>
          <w:spacing w:val="-1"/>
          <w:w w:val="100"/>
          <w:sz w:val="6"/>
        </w:rPr>
        <w:t>-</w:t>
      </w:r>
      <w:r>
        <w:rPr>
          <w:rFonts w:ascii="Garamond" w:hAnsi="Garamond"/>
          <w:i/>
          <w:spacing w:val="-1"/>
          <w:w w:val="105"/>
          <w:sz w:val="26"/>
        </w:rPr>
        <w:t xml:space="preserve">chio = </w:t>
      </w:r>
      <w:r>
        <w:rPr>
          <w:i w:val="false"/>
          <w:spacing w:val="-1"/>
          <w:w w:val="100"/>
          <w:sz w:val="21"/>
        </w:rPr>
        <w:t xml:space="preserve">Ai, </w:t>
      </w:r>
      <w:r>
        <w:rPr>
          <w:rFonts w:ascii="Garamond" w:hAnsi="Garamond"/>
          <w:i w:val="false"/>
          <w:spacing w:val="-1"/>
          <w:w w:val="100"/>
          <w:sz w:val="26"/>
        </w:rPr>
        <w:t xml:space="preserve">are sometimes arranged in three concentric circles, of which the middle one is </w:t>
      </w:r>
      <w:r>
        <w:rPr>
          <w:rFonts w:ascii="Garamond" w:hAnsi="Garamond"/>
          <w:i w:val="false"/>
          <w:spacing w:val="3"/>
          <w:w w:val="100"/>
          <w:sz w:val="26"/>
        </w:rPr>
        <w:t xml:space="preserve">often drawn in double lines </w:t>
      </w:r>
      <w:r>
        <w:rPr>
          <w:rFonts w:ascii="Garamond" w:hAnsi="Garamond"/>
          <w:i/>
          <w:spacing w:val="3"/>
          <w:w w:val="105"/>
          <w:sz w:val="26"/>
        </w:rPr>
        <w:t xml:space="preserve">(e. g. </w:t>
      </w:r>
      <w:r>
        <w:rPr>
          <w:rFonts w:ascii="Garamond" w:hAnsi="Garamond"/>
          <w:i w:val="false"/>
          <w:spacing w:val="3"/>
          <w:w w:val="100"/>
          <w:sz w:val="26"/>
        </w:rPr>
        <w:t xml:space="preserve">Pl. 36, Pl. 46, Pl. 47), or in a solid band </w:t>
      </w:r>
      <w:r>
        <w:rPr>
          <w:rFonts w:ascii="Garamond" w:hAnsi="Garamond"/>
          <w:i/>
          <w:spacing w:val="3"/>
          <w:w w:val="105"/>
          <w:sz w:val="26"/>
        </w:rPr>
        <w:t xml:space="preserve">(e. g. </w:t>
      </w:r>
      <w:r>
        <w:rPr>
          <w:rFonts w:ascii="Garamond" w:hAnsi="Garamond"/>
          <w:i w:val="false"/>
          <w:spacing w:val="3"/>
          <w:w w:val="100"/>
          <w:sz w:val="26"/>
        </w:rPr>
        <w:t xml:space="preserve">Pl. 48). </w:t>
      </w:r>
      <w:r>
        <w:rPr>
          <w:rFonts w:ascii="Garamond" w:hAnsi="Garamond"/>
          <w:i w:val="false"/>
          <w:spacing w:val="-5"/>
          <w:w w:val="100"/>
          <w:sz w:val="26"/>
        </w:rPr>
        <w:t xml:space="preserve">Whenever the sawtooth patterns decorate the rim of mirrors they symbolize cosmic mountains' </w:t>
      </w:r>
      <w:r>
        <w:rPr>
          <w:rFonts w:ascii="Garamond" w:hAnsi="Garamond"/>
          <w:i/>
          <w:spacing w:val="-9"/>
          <w:w w:val="105"/>
          <w:sz w:val="26"/>
        </w:rPr>
        <w:t xml:space="preserve">(e.g. </w:t>
      </w:r>
      <w:r>
        <w:rPr>
          <w:rFonts w:ascii="Garamond" w:hAnsi="Garamond"/>
          <w:i w:val="false"/>
          <w:spacing w:val="-9"/>
          <w:w w:val="100"/>
          <w:sz w:val="26"/>
        </w:rPr>
        <w:t xml:space="preserve">Pl. 43, Pl. </w:t>
      </w:r>
      <w:r>
        <w:rPr>
          <w:rFonts w:ascii="Bookman Old Style" w:hAnsi="Bookman Old Style"/>
          <w:i w:val="false"/>
          <w:spacing w:val="-9"/>
          <w:w w:val="100"/>
          <w:sz w:val="21"/>
        </w:rPr>
        <w:t xml:space="preserve">5 8. </w:t>
      </w:r>
      <w:r>
        <w:rPr>
          <w:rFonts w:ascii="Garamond" w:hAnsi="Garamond"/>
          <w:i w:val="false"/>
          <w:spacing w:val="-9"/>
          <w:w w:val="100"/>
          <w:sz w:val="26"/>
        </w:rPr>
        <w:t xml:space="preserve">Pl. 49, Pl. 6i, and so forth), believed to surround the sky along the edges of the </w:t>
      </w:r>
      <w:r>
        <w:rPr>
          <w:rFonts w:ascii="Garamond" w:hAnsi="Garamond"/>
          <w:i w:val="false"/>
          <w:spacing w:val="-6"/>
          <w:w w:val="100"/>
          <w:sz w:val="26"/>
        </w:rPr>
        <w:t>universe. When three concentric zigzag lines are shown the middle one represents a river mean</w:t>
        <w:softHyphen/>
        <w:t xml:space="preserve">dering between two mountain ranges surrounding the universe. On late Eastern Han and third </w:t>
      </w:r>
      <w:r>
        <w:rPr>
          <w:rFonts w:ascii="Garamond" w:hAnsi="Garamond"/>
          <w:i w:val="false"/>
          <w:spacing w:val="-1"/>
          <w:w w:val="100"/>
          <w:sz w:val="26"/>
        </w:rPr>
        <w:t xml:space="preserve">century mirrors the double line, symbolizing the river, is often set in a very narrow band </w:t>
      </w:r>
      <w:r>
        <w:rPr>
          <w:rFonts w:ascii="Garamond" w:hAnsi="Garamond"/>
          <w:i/>
          <w:spacing w:val="-1"/>
          <w:w w:val="105"/>
          <w:sz w:val="26"/>
        </w:rPr>
        <w:t>(e. g.</w:t>
      </w:r>
    </w:p>
    <w:p>
      <w:pPr>
        <w:sectPr>
          <w:footerReference w:type="default" r:id="rId136"/>
          <w:type w:val="nextPage"/>
          <w:pgSz w:w="10920" w:h="15120"/>
          <w:pgMar w:left="661" w:right="599" w:header="0" w:top="800" w:footer="661" w:bottom="718" w:gutter="0"/>
          <w:pgNumType w:fmt="decimal"/>
          <w:formProt w:val="false"/>
          <w:textDirection w:val="lrTb"/>
          <w:docGrid w:type="default" w:linePitch="100" w:charSpace="0"/>
        </w:sectPr>
        <w:pStyle w:val="Normal"/>
        <w:spacing w:before="108" w:after="0"/>
        <w:ind w:start="216" w:end="0" w:hanging="0"/>
        <w:jc w:val="start"/>
        <w:rPr/>
      </w:pPr>
      <w:r>
        <w:rPr>
          <w:rFonts w:ascii="Bookman Old Style" w:hAnsi="Bookman Old Style"/>
          <w:b/>
          <w:i w:val="false"/>
          <w:spacing w:val="7"/>
          <w:w w:val="90"/>
          <w:sz w:val="11"/>
          <w:vertAlign w:val="superscript"/>
        </w:rPr>
        <w:t>7</w:t>
      </w:r>
      <w:r>
        <w:rPr>
          <w:rFonts w:ascii="Bookman Old Style" w:hAnsi="Bookman Old Style"/>
          <w:b/>
          <w:i w:val="false"/>
          <w:spacing w:val="7"/>
          <w:w w:val="100"/>
          <w:sz w:val="6"/>
        </w:rPr>
        <w:t xml:space="preserve">' </w:t>
      </w:r>
      <w:r>
        <w:rPr>
          <w:rFonts w:ascii="Garamond" w:hAnsi="Garamond"/>
          <w:b w:val="false"/>
          <w:i w:val="false"/>
          <w:spacing w:val="7"/>
          <w:w w:val="100"/>
          <w:sz w:val="19"/>
        </w:rPr>
        <w:t xml:space="preserve">Bulling, A., </w:t>
      </w:r>
      <w:r>
        <w:rPr>
          <w:rFonts w:ascii="Garamond" w:hAnsi="Garamond"/>
          <w:b w:val="false"/>
          <w:i/>
          <w:spacing w:val="7"/>
          <w:w w:val="100"/>
          <w:sz w:val="18"/>
        </w:rPr>
        <w:t xml:space="preserve">The Meaning of China's Most Ancient Art, </w:t>
      </w:r>
      <w:r>
        <w:rPr>
          <w:rFonts w:ascii="Garamond" w:hAnsi="Garamond"/>
          <w:b/>
          <w:i w:val="false"/>
          <w:spacing w:val="17"/>
          <w:w w:val="100"/>
          <w:sz w:val="18"/>
          <w:vertAlign w:val="subscript"/>
        </w:rPr>
        <w:t>1952,</w:t>
      </w:r>
      <w:r>
        <w:rPr>
          <w:rFonts w:ascii="Garamond" w:hAnsi="Garamond"/>
          <w:b w:val="false"/>
          <w:i w:val="false"/>
          <w:spacing w:val="7"/>
          <w:w w:val="100"/>
          <w:sz w:val="19"/>
        </w:rPr>
        <w:t xml:space="preserve"> pp. </w:t>
      </w:r>
      <w:r>
        <w:rPr>
          <w:rFonts w:ascii="Garamond" w:hAnsi="Garamond"/>
          <w:b w:val="false"/>
          <w:i w:val="false"/>
          <w:spacing w:val="7"/>
          <w:w w:val="100"/>
          <w:sz w:val="18"/>
        </w:rPr>
        <w:t>5 6 ff.</w:t>
      </w:r>
    </w:p>
    <w:p>
      <w:pPr>
        <w:pStyle w:val="Normal"/>
        <w:spacing w:before="2" w:after="144"/>
        <w:ind w:start="2647" w:end="2715" w:hanging="0"/>
        <w:jc w:val="center"/>
        <w:rPr>
          <w:rFonts w:ascii="Times New Roman" w:hAnsi="Times New Roman"/>
        </w:rPr>
      </w:pPr>
      <w:r>
        <w:rPr/>
        <w:drawing>
          <wp:inline distT="0" distB="0" distL="0" distR="0">
            <wp:extent cx="2691130" cy="2536190"/>
            <wp:effectExtent l="0" t="0" r="0" b="0"/>
            <wp:docPr id="95"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8" descr="" title=""/>
                    <pic:cNvPicPr>
                      <a:picLocks noChangeAspect="1" noChangeArrowheads="1"/>
                    </pic:cNvPicPr>
                  </pic:nvPicPr>
                  <pic:blipFill>
                    <a:blip r:embed="rId137"/>
                    <a:stretch>
                      <a:fillRect/>
                    </a:stretch>
                  </pic:blipFill>
                  <pic:spPr bwMode="auto">
                    <a:xfrm>
                      <a:off x="0" y="0"/>
                      <a:ext cx="2691130" cy="2536190"/>
                    </a:xfrm>
                    <a:prstGeom prst="rect">
                      <a:avLst/>
                    </a:prstGeom>
                  </pic:spPr>
                </pic:pic>
              </a:graphicData>
            </a:graphic>
          </wp:inline>
        </w:drawing>
      </w:r>
    </w:p>
    <w:p>
      <w:pPr>
        <w:pStyle w:val="Normal"/>
        <w:spacing w:before="0" w:after="108"/>
        <w:jc w:val="center"/>
        <w:rPr/>
      </w:pPr>
      <w:r>
        <w:rPr>
          <w:rFonts w:ascii="Bookman Old Style" w:hAnsi="Bookman Old Style"/>
          <w:spacing w:val="-6"/>
          <w:sz w:val="17"/>
        </w:rPr>
        <w:t>Fig. 8.a</w:t>
      </w:r>
      <w:r>
        <w:rPr/>
        <w:br/>
      </w:r>
      <w:r>
        <w:rPr>
          <w:rFonts w:ascii="Bookman Old Style" w:hAnsi="Bookman Old Style"/>
          <w:spacing w:val="-2"/>
          <w:sz w:val="17"/>
        </w:rPr>
        <w:t xml:space="preserve">from TLV mirror (Umehara, </w:t>
      </w:r>
      <w:r>
        <w:rPr>
          <w:rFonts w:ascii="Garamond" w:hAnsi="Garamond"/>
          <w:i/>
          <w:spacing w:val="-2"/>
          <w:w w:val="110"/>
          <w:sz w:val="19"/>
        </w:rPr>
        <w:t xml:space="preserve">Shina Kodo Seika, </w:t>
      </w:r>
      <w:r>
        <w:rPr>
          <w:rFonts w:ascii="Bookman Old Style" w:hAnsi="Bookman Old Style"/>
          <w:spacing w:val="-2"/>
          <w:sz w:val="17"/>
        </w:rPr>
        <w:t>Vol IV, P1. 65)</w:t>
      </w:r>
    </w:p>
    <w:p>
      <w:pPr>
        <w:pStyle w:val="Normal"/>
        <w:spacing w:before="0" w:after="374"/>
        <w:ind w:start="473" w:end="468" w:hanging="0"/>
        <w:rPr>
          <w:rFonts w:ascii="Times New Roman" w:hAnsi="Times New Roman"/>
        </w:rPr>
      </w:pPr>
      <w:r>
        <w:rPr/>
        <w:drawing>
          <wp:inline distT="0" distB="0" distL="0" distR="0">
            <wp:extent cx="5498465" cy="1835150"/>
            <wp:effectExtent l="0" t="0" r="0" b="0"/>
            <wp:docPr id="9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 descr="" title=""/>
                    <pic:cNvPicPr>
                      <a:picLocks noChangeAspect="1" noChangeArrowheads="1"/>
                    </pic:cNvPicPr>
                  </pic:nvPicPr>
                  <pic:blipFill>
                    <a:blip r:embed="rId138"/>
                    <a:stretch>
                      <a:fillRect/>
                    </a:stretch>
                  </pic:blipFill>
                  <pic:spPr bwMode="auto">
                    <a:xfrm>
                      <a:off x="0" y="0"/>
                      <a:ext cx="5498465" cy="1835150"/>
                    </a:xfrm>
                    <a:prstGeom prst="rect">
                      <a:avLst/>
                    </a:prstGeom>
                  </pic:spPr>
                </pic:pic>
              </a:graphicData>
            </a:graphic>
          </wp:inline>
        </w:drawing>
      </w:r>
    </w:p>
    <w:p>
      <w:pPr>
        <w:pStyle w:val="Normal"/>
        <w:spacing w:before="0" w:after="67"/>
        <w:ind w:start="497" w:end="401" w:hanging="0"/>
        <w:rPr>
          <w:rFonts w:ascii="Times New Roman" w:hAnsi="Times New Roman"/>
        </w:rPr>
      </w:pPr>
      <w:r>
        <w:rPr/>
        <w:drawing>
          <wp:inline distT="0" distB="0" distL="0" distR="0">
            <wp:extent cx="5525770" cy="835025"/>
            <wp:effectExtent l="0" t="0" r="0" b="0"/>
            <wp:docPr id="9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20" descr="" title=""/>
                    <pic:cNvPicPr>
                      <a:picLocks noChangeAspect="1" noChangeArrowheads="1"/>
                    </pic:cNvPicPr>
                  </pic:nvPicPr>
                  <pic:blipFill>
                    <a:blip r:embed="rId139"/>
                    <a:stretch>
                      <a:fillRect/>
                    </a:stretch>
                  </pic:blipFill>
                  <pic:spPr bwMode="auto">
                    <a:xfrm>
                      <a:off x="0" y="0"/>
                      <a:ext cx="5525770" cy="835025"/>
                    </a:xfrm>
                    <a:prstGeom prst="rect">
                      <a:avLst/>
                    </a:prstGeom>
                  </pic:spPr>
                </pic:pic>
              </a:graphicData>
            </a:graphic>
          </wp:inline>
        </w:drawing>
      </w:r>
    </w:p>
    <w:p>
      <w:pPr>
        <w:pStyle w:val="Normal"/>
        <w:jc w:val="center"/>
        <w:rPr/>
      </w:pPr>
      <w:r>
        <w:rPr>
          <w:rFonts w:ascii="Bookman Old Style" w:hAnsi="Bookman Old Style"/>
          <w:sz w:val="17"/>
        </w:rPr>
        <w:t>Fig. 8 b</w:t>
      </w:r>
      <w:r>
        <w:rPr/>
        <w:br/>
      </w:r>
      <w:r>
        <w:rPr>
          <w:rFonts w:ascii="Bookman Old Style" w:hAnsi="Bookman Old Style"/>
          <w:spacing w:val="-6"/>
          <w:sz w:val="17"/>
        </w:rPr>
        <w:t>from different mirrors</w:t>
      </w:r>
    </w:p>
    <w:p>
      <w:pPr>
        <w:pStyle w:val="Normal"/>
        <w:spacing w:before="252" w:after="0"/>
        <w:ind w:start="216" w:end="216" w:hanging="0"/>
        <w:jc w:val="start"/>
        <w:rPr/>
      </w:pPr>
      <w:r>
        <w:rPr>
          <w:rFonts w:ascii="Garamond" w:hAnsi="Garamond"/>
          <w:spacing w:val="-3"/>
          <w:sz w:val="26"/>
        </w:rPr>
        <w:t xml:space="preserve">Pl. 58 and P1. 43), whereas on earlier mirrors it is mostly the dominant pattern </w:t>
      </w:r>
      <w:r>
        <w:rPr>
          <w:rFonts w:ascii="Garamond" w:hAnsi="Garamond"/>
          <w:i/>
          <w:spacing w:val="-3"/>
          <w:sz w:val="26"/>
        </w:rPr>
        <w:t xml:space="preserve">(e. g. </w:t>
      </w:r>
      <w:r>
        <w:rPr>
          <w:rFonts w:ascii="Garamond" w:hAnsi="Garamond"/>
          <w:spacing w:val="-3"/>
          <w:sz w:val="26"/>
        </w:rPr>
        <w:t xml:space="preserve">Pl. 36, 47, </w:t>
      </w:r>
      <w:r>
        <w:rPr>
          <w:rFonts w:ascii="Garamond" w:hAnsi="Garamond"/>
          <w:spacing w:val="-4"/>
          <w:sz w:val="26"/>
        </w:rPr>
        <w:t>Pl. 23, 37) while on the mirror Pl. 48 all three lines are of equal dimensions.</w:t>
      </w:r>
    </w:p>
    <w:p>
      <w:pPr>
        <w:pStyle w:val="Normal"/>
        <w:spacing w:before="0" w:after="0"/>
        <w:ind w:start="216" w:end="216" w:firstLine="360"/>
        <w:jc w:val="start"/>
        <w:rPr/>
      </w:pPr>
      <w:r>
        <w:rPr>
          <w:rFonts w:ascii="Garamond" w:hAnsi="Garamond"/>
          <w:spacing w:val="-3"/>
          <w:sz w:val="26"/>
        </w:rPr>
        <w:t xml:space="preserve">An undecorated flat rim is typical of the first century B. C. </w:t>
      </w:r>
      <w:r>
        <w:rPr>
          <w:rFonts w:ascii="Garamond" w:hAnsi="Garamond"/>
          <w:i/>
          <w:spacing w:val="-3"/>
          <w:sz w:val="26"/>
        </w:rPr>
        <w:t xml:space="preserve">(e. g. </w:t>
      </w:r>
      <w:r>
        <w:rPr>
          <w:rFonts w:ascii="Garamond" w:hAnsi="Garamond"/>
          <w:spacing w:val="-3"/>
          <w:sz w:val="26"/>
        </w:rPr>
        <w:t>Pl. 19, 29, 34 and 44) al</w:t>
      </w:r>
      <w:r>
        <w:rPr>
          <w:rFonts w:ascii="Bookman Old Style" w:hAnsi="Bookman Old Style"/>
          <w:spacing w:val="-3"/>
          <w:sz w:val="26"/>
          <w:vertAlign w:val="superscript"/>
        </w:rPr>
        <w:softHyphen/>
      </w:r>
      <w:r>
        <w:rPr>
          <w:rFonts w:ascii="Garamond" w:hAnsi="Garamond"/>
          <w:spacing w:val="-4"/>
          <w:sz w:val="26"/>
        </w:rPr>
        <w:t>though it can also be found on late Eastern Han mirrors as illustrated by fig. L.</w:t>
      </w:r>
    </w:p>
    <w:p>
      <w:pPr>
        <w:pStyle w:val="Normal"/>
        <w:spacing w:lineRule="auto" w:line="208" w:before="468" w:after="0"/>
        <w:ind w:start="0" w:end="0" w:hanging="0"/>
        <w:jc w:val="center"/>
        <w:rPr/>
      </w:pPr>
      <w:r>
        <w:rPr>
          <w:rFonts w:ascii="Garamond" w:hAnsi="Garamond"/>
          <w:i/>
          <w:spacing w:val="0"/>
          <w:sz w:val="26"/>
        </w:rPr>
        <w:t>Animal figures</w:t>
      </w:r>
    </w:p>
    <w:p>
      <w:pPr>
        <w:sectPr>
          <w:footerReference w:type="default" r:id="rId140"/>
          <w:type w:val="nextPage"/>
          <w:pgSz w:w="10920" w:h="15120"/>
          <w:pgMar w:left="652" w:right="608" w:header="0" w:top="792" w:footer="750" w:bottom="807" w:gutter="0"/>
          <w:pgNumType w:start="1" w:fmt="decimal"/>
          <w:formProt w:val="false"/>
          <w:textDirection w:val="lrTb"/>
          <w:docGrid w:type="default" w:linePitch="100" w:charSpace="0"/>
        </w:sectPr>
        <w:pStyle w:val="Normal"/>
        <w:spacing w:lineRule="auto" w:line="240" w:before="108" w:after="0"/>
        <w:ind w:start="216" w:end="216" w:firstLine="360"/>
        <w:jc w:val="both"/>
        <w:rPr/>
      </w:pPr>
      <w:r>
        <w:rPr>
          <w:rFonts w:ascii="Garamond" w:hAnsi="Garamond"/>
          <w:i w:val="false"/>
          <w:spacing w:val="-5"/>
          <w:sz w:val="26"/>
        </w:rPr>
        <w:t xml:space="preserve">The amazing array of animals on the main zone of TLV and other mirrors includes tigers, </w:t>
      </w:r>
      <w:r>
        <w:rPr>
          <w:rFonts w:ascii="Garamond" w:hAnsi="Garamond"/>
          <w:i w:val="false"/>
          <w:spacing w:val="-1"/>
          <w:sz w:val="26"/>
        </w:rPr>
        <w:t xml:space="preserve">goats, rhinoceros, monkeys, hares and birds as well as fantastic creatures such as dragons, </w:t>
      </w:r>
      <w:r>
        <w:rPr>
          <w:rFonts w:ascii="Garamond" w:hAnsi="Garamond"/>
          <w:i w:val="false"/>
          <w:spacing w:val="-5"/>
          <w:sz w:val="26"/>
        </w:rPr>
        <w:t xml:space="preserve">three-legged birds, or dancing monsters </w:t>
      </w:r>
      <w:r>
        <w:rPr>
          <w:rFonts w:ascii="Garamond" w:hAnsi="Garamond"/>
          <w:i/>
          <w:spacing w:val="-5"/>
          <w:sz w:val="26"/>
        </w:rPr>
        <w:t xml:space="preserve">(e.g. fig. </w:t>
      </w:r>
      <w:r>
        <w:rPr>
          <w:i w:val="false"/>
          <w:spacing w:val="-5"/>
          <w:sz w:val="21"/>
        </w:rPr>
        <w:t xml:space="preserve">8 </w:t>
      </w:r>
      <w:r>
        <w:rPr>
          <w:rFonts w:ascii="Garamond" w:hAnsi="Garamond"/>
          <w:i w:val="false"/>
          <w:spacing w:val="-5"/>
          <w:sz w:val="26"/>
        </w:rPr>
        <w:t>a. b). The animals on first century B. C. mirrors</w:t>
      </w:r>
    </w:p>
    <w:p>
      <w:pPr>
        <w:pStyle w:val="Normal"/>
        <w:spacing w:before="14" w:after="324"/>
        <w:ind w:start="235" w:end="235" w:hanging="0"/>
        <w:jc w:val="center"/>
        <w:rPr>
          <w:rFonts w:ascii="Times New Roman" w:hAnsi="Times New Roman"/>
        </w:rPr>
      </w:pPr>
      <w:r>
        <w:rPr/>
        <w:drawing>
          <wp:inline distT="0" distB="0" distL="0" distR="0">
            <wp:extent cx="5797550" cy="6212205"/>
            <wp:effectExtent l="0" t="0" r="0" b="0"/>
            <wp:docPr id="9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1" descr="" title=""/>
                    <pic:cNvPicPr>
                      <a:picLocks noChangeAspect="1" noChangeArrowheads="1"/>
                    </pic:cNvPicPr>
                  </pic:nvPicPr>
                  <pic:blipFill>
                    <a:blip r:embed="rId141"/>
                    <a:stretch>
                      <a:fillRect/>
                    </a:stretch>
                  </pic:blipFill>
                  <pic:spPr bwMode="auto">
                    <a:xfrm>
                      <a:off x="0" y="0"/>
                      <a:ext cx="5797550" cy="6212205"/>
                    </a:xfrm>
                    <a:prstGeom prst="rect">
                      <a:avLst/>
                    </a:prstGeom>
                  </pic:spPr>
                </pic:pic>
              </a:graphicData>
            </a:graphic>
          </wp:inline>
        </w:drawing>
      </w:r>
    </w:p>
    <w:p>
      <w:pPr>
        <w:sectPr>
          <w:footerReference w:type="default" r:id="rId142"/>
          <w:type w:val="nextPage"/>
          <w:pgSz w:w="10920" w:h="15120"/>
          <w:pgMar w:left="659" w:right="601" w:header="0" w:top="1320" w:footer="1455" w:bottom="1512" w:gutter="0"/>
          <w:pgNumType w:start="1" w:fmt="decimal"/>
          <w:formProt w:val="false"/>
          <w:textDirection w:val="lrTb"/>
          <w:docGrid w:type="default" w:linePitch="100" w:charSpace="0"/>
        </w:sectPr>
        <w:pStyle w:val="Normal"/>
        <w:spacing w:lineRule="auto" w:line="360"/>
        <w:jc w:val="center"/>
        <w:rPr/>
      </w:pPr>
      <w:r>
        <w:rPr>
          <w:rFonts w:ascii="Bookman Old Style" w:hAnsi="Bookman Old Style"/>
          <w:sz w:val="16"/>
        </w:rPr>
        <w:t>Fig. 9</w:t>
      </w:r>
      <w:r>
        <w:rPr/>
        <w:br/>
      </w:r>
      <w:r>
        <w:rPr>
          <w:rFonts w:ascii="Bookman Old Style" w:hAnsi="Bookman Old Style"/>
          <w:sz w:val="16"/>
        </w:rPr>
        <w:t>details of fig. B</w:t>
      </w:r>
    </w:p>
    <w:p>
      <w:pPr>
        <w:pStyle w:val="Normal"/>
        <w:ind w:start="216" w:end="216" w:hanging="0"/>
        <w:jc w:val="both"/>
        <w:rPr/>
      </w:pPr>
      <w:r>
        <w:rPr>
          <w:rFonts w:ascii="Garamond" w:hAnsi="Garamond"/>
          <w:spacing w:val="-9"/>
          <w:sz w:val="26"/>
        </w:rPr>
        <w:t xml:space="preserve">are drawn in a florid style. Some of the hybrid creatures (Pl. </w:t>
      </w:r>
      <w:r>
        <w:rPr>
          <w:spacing w:val="-9"/>
          <w:sz w:val="22"/>
        </w:rPr>
        <w:t xml:space="preserve">38, 44 </w:t>
      </w:r>
      <w:r>
        <w:rPr>
          <w:rFonts w:ascii="Garamond" w:hAnsi="Garamond"/>
          <w:spacing w:val="-9"/>
          <w:sz w:val="26"/>
        </w:rPr>
        <w:t xml:space="preserve">and fig. C) seem of an amazing </w:t>
      </w:r>
      <w:r>
        <w:rPr>
          <w:rFonts w:ascii="Garamond" w:hAnsi="Garamond"/>
          <w:spacing w:val="-6"/>
          <w:sz w:val="26"/>
        </w:rPr>
        <w:t xml:space="preserve">vitality and mobility. Typical of the eccentricity of these creatures is, for instance, an appalling </w:t>
      </w:r>
      <w:r>
        <w:rPr>
          <w:rFonts w:ascii="Garamond" w:hAnsi="Garamond"/>
          <w:spacing w:val="-9"/>
          <w:sz w:val="26"/>
        </w:rPr>
        <w:t xml:space="preserve">monster with a square head walking on two legs which is shown in fig. C and Pl. 44. The rather </w:t>
      </w:r>
      <w:r>
        <w:rPr>
          <w:rFonts w:ascii="Garamond" w:hAnsi="Garamond"/>
          <w:spacing w:val="-7"/>
          <w:sz w:val="26"/>
        </w:rPr>
        <w:t xml:space="preserve">gruesome imagination of the artists of this period has not been surpassed by later generations. </w:t>
      </w:r>
      <w:r>
        <w:rPr>
          <w:rFonts w:ascii="Garamond" w:hAnsi="Garamond"/>
          <w:spacing w:val="-5"/>
          <w:sz w:val="26"/>
        </w:rPr>
        <w:t xml:space="preserve">Monsters with square heads on late Western Han and Wang Mang mirrors are not quite so </w:t>
      </w:r>
      <w:r>
        <w:rPr>
          <w:rFonts w:ascii="Garamond" w:hAnsi="Garamond"/>
          <w:spacing w:val="-2"/>
          <w:sz w:val="26"/>
        </w:rPr>
        <w:t xml:space="preserve">grotesque and look a little less fierce. Other animals are drawn more realistically such as the </w:t>
      </w:r>
      <w:r>
        <w:rPr>
          <w:rFonts w:ascii="Garamond" w:hAnsi="Garamond"/>
          <w:spacing w:val="-7"/>
          <w:sz w:val="26"/>
        </w:rPr>
        <w:t xml:space="preserve">lion-like animal with the flowing mane on Pl. 44 which closely resembles one on the Hosokawa </w:t>
      </w:r>
      <w:r>
        <w:rPr>
          <w:rFonts w:ascii="Garamond" w:hAnsi="Garamond"/>
          <w:spacing w:val="-5"/>
          <w:sz w:val="26"/>
        </w:rPr>
        <w:t xml:space="preserve">basin (fig. 9 b). Animals on mirrors of the mature Wang Mang style differ considerably. On all </w:t>
      </w:r>
      <w:r>
        <w:rPr>
          <w:rFonts w:ascii="Garamond" w:hAnsi="Garamond"/>
          <w:spacing w:val="-7"/>
          <w:sz w:val="26"/>
        </w:rPr>
        <w:t xml:space="preserve">these mirrors the Four Spirit Animals play the dominant part in the decoration and a comparison </w:t>
      </w:r>
      <w:r>
        <w:rPr>
          <w:rFonts w:ascii="Garamond" w:hAnsi="Garamond"/>
          <w:spacing w:val="-4"/>
          <w:sz w:val="26"/>
        </w:rPr>
        <w:t xml:space="preserve">of the tigers on various mirrors provides a basis for dating. When compared with the highly stylized tigers of the mature Wang Mang style (Pl. </w:t>
      </w:r>
      <w:r>
        <w:rPr>
          <w:spacing w:val="-4"/>
          <w:sz w:val="22"/>
        </w:rPr>
        <w:t xml:space="preserve">35, 41, </w:t>
      </w:r>
      <w:r>
        <w:rPr>
          <w:rFonts w:ascii="Garamond" w:hAnsi="Garamond"/>
          <w:spacing w:val="-4"/>
          <w:sz w:val="26"/>
        </w:rPr>
        <w:t xml:space="preserve">fig. E and fig. </w:t>
      </w:r>
      <w:r>
        <w:rPr>
          <w:spacing w:val="-4"/>
          <w:sz w:val="22"/>
        </w:rPr>
        <w:t xml:space="preserve">8 a) </w:t>
      </w:r>
      <w:r>
        <w:rPr>
          <w:rFonts w:ascii="Garamond" w:hAnsi="Garamond"/>
          <w:spacing w:val="-4"/>
          <w:sz w:val="26"/>
        </w:rPr>
        <w:t xml:space="preserve">those on fig. D and </w:t>
      </w:r>
      <w:r>
        <w:rPr>
          <w:rFonts w:ascii="Garamond" w:hAnsi="Garamond"/>
          <w:spacing w:val="-7"/>
          <w:sz w:val="26"/>
        </w:rPr>
        <w:t xml:space="preserve">Pl. 29 look more realistic, if such a word can be used at all. This shows that although the winged </w:t>
      </w:r>
      <w:r>
        <w:rPr>
          <w:rFonts w:ascii="Garamond" w:hAnsi="Garamond"/>
          <w:spacing w:val="-4"/>
          <w:sz w:val="26"/>
        </w:rPr>
        <w:t xml:space="preserve">tiger was a denizen of the sky the artists were keenly interested in the shape and movements of </w:t>
      </w:r>
      <w:r>
        <w:rPr>
          <w:rFonts w:ascii="Garamond" w:hAnsi="Garamond"/>
          <w:spacing w:val="-6"/>
          <w:sz w:val="26"/>
        </w:rPr>
        <w:t xml:space="preserve">the real animal. That they studied animals carefully is perhaps best demonstrated by the various </w:t>
      </w:r>
      <w:r>
        <w:rPr>
          <w:rFonts w:ascii="Garamond" w:hAnsi="Garamond"/>
          <w:spacing w:val="-2"/>
          <w:sz w:val="26"/>
        </w:rPr>
        <w:t xml:space="preserve">tigers on the inlaid basin (fig. B and fig. 9a) where the animals are shown prowling, stalking their victims, or walking with true feline movements along their paths. The tigers on Wang </w:t>
      </w:r>
      <w:r>
        <w:rPr>
          <w:rFonts w:ascii="Garamond" w:hAnsi="Garamond"/>
          <w:spacing w:val="-7"/>
          <w:sz w:val="26"/>
        </w:rPr>
        <w:t xml:space="preserve">Mang mirrors have lost the realism of the earlier beasts. Typical of them is the powerful, curved </w:t>
      </w:r>
      <w:r>
        <w:rPr>
          <w:rFonts w:ascii="Garamond" w:hAnsi="Garamond"/>
          <w:spacing w:val="-4"/>
          <w:sz w:val="26"/>
        </w:rPr>
        <w:t xml:space="preserve">chest or snake-like neck (Pl. 35, fig. E, Pl. 41, fig. </w:t>
      </w:r>
      <w:r>
        <w:rPr>
          <w:spacing w:val="-4"/>
          <w:sz w:val="22"/>
        </w:rPr>
        <w:t xml:space="preserve">8 a). </w:t>
      </w:r>
      <w:r>
        <w:rPr>
          <w:rFonts w:ascii="Garamond" w:hAnsi="Garamond"/>
          <w:spacing w:val="-4"/>
          <w:sz w:val="26"/>
        </w:rPr>
        <w:t>Wherever there are animals with such features the date of the mirror can only be Wang Mang or later. Although already less pro</w:t>
        <w:softHyphen/>
      </w:r>
      <w:r>
        <w:rPr>
          <w:rFonts w:ascii="Garamond" w:hAnsi="Garamond"/>
          <w:spacing w:val="-8"/>
          <w:sz w:val="26"/>
        </w:rPr>
        <w:t>nounced than on Wang Mang mirrors the long necks of the tigers on Pl. 48 and fig. H and J indi</w:t>
        <w:softHyphen/>
      </w:r>
      <w:r>
        <w:rPr>
          <w:rFonts w:ascii="Garamond" w:hAnsi="Garamond"/>
          <w:spacing w:val="-4"/>
          <w:sz w:val="26"/>
        </w:rPr>
        <w:t xml:space="preserve">cate that they cannot have been made prior to Wang Mang's era. The animals on these mirrors </w:t>
      </w:r>
      <w:r>
        <w:rPr>
          <w:rFonts w:ascii="Garamond" w:hAnsi="Garamond"/>
          <w:spacing w:val="-3"/>
          <w:sz w:val="26"/>
        </w:rPr>
        <w:t xml:space="preserve">are less stylized and less ornate; some lack, for instance, the highly elaborate tails with their </w:t>
      </w:r>
      <w:r>
        <w:rPr>
          <w:rFonts w:ascii="Garamond" w:hAnsi="Garamond"/>
          <w:spacing w:val="-4"/>
          <w:sz w:val="26"/>
        </w:rPr>
        <w:t>tendril-like endings seen on most mirrors from the first century B. C. onwards. This simpli</w:t>
        <w:softHyphen/>
      </w:r>
      <w:r>
        <w:rPr>
          <w:rFonts w:ascii="Garamond" w:hAnsi="Garamond"/>
          <w:spacing w:val="-3"/>
          <w:sz w:val="26"/>
        </w:rPr>
        <w:t xml:space="preserve">fication is typical of the general trend of the Eastern Han period. Towards the end of the time </w:t>
      </w:r>
      <w:r>
        <w:rPr>
          <w:rFonts w:ascii="Garamond" w:hAnsi="Garamond"/>
          <w:spacing w:val="-5"/>
          <w:sz w:val="26"/>
        </w:rPr>
        <w:t>of transition the power of imagination which had created a wealth of animal patterns seems to have declined, and the following generations frequently copied existing designs.</w:t>
      </w:r>
    </w:p>
    <w:p>
      <w:pPr>
        <w:pStyle w:val="Normal"/>
        <w:spacing w:lineRule="auto" w:line="199" w:before="684" w:after="0"/>
        <w:ind w:start="0" w:end="0" w:hanging="0"/>
        <w:jc w:val="center"/>
        <w:rPr/>
      </w:pPr>
      <w:r>
        <w:rPr>
          <w:rFonts w:ascii="Garamond" w:hAnsi="Garamond"/>
          <w:i/>
          <w:spacing w:val="-2"/>
          <w:sz w:val="26"/>
        </w:rPr>
        <w:t>Immortals</w:t>
      </w:r>
    </w:p>
    <w:p>
      <w:pPr>
        <w:pStyle w:val="Normal"/>
        <w:spacing w:lineRule="auto" w:line="240" w:before="180" w:after="0"/>
        <w:ind w:start="216" w:end="0" w:firstLine="288"/>
        <w:jc w:val="both"/>
        <w:rPr/>
      </w:pPr>
      <w:r>
        <w:rPr>
          <w:rFonts w:ascii="Garamond" w:hAnsi="Garamond"/>
          <w:i/>
          <w:spacing w:val="-7"/>
          <w:sz w:val="26"/>
        </w:rPr>
        <w:t xml:space="preserve">Hsien </w:t>
      </w:r>
      <w:r>
        <w:rPr>
          <w:rFonts w:ascii="Garamond" w:hAnsi="Garamond"/>
          <w:i w:val="false"/>
          <w:spacing w:val="-7"/>
          <w:sz w:val="26"/>
        </w:rPr>
        <w:t xml:space="preserve">or </w:t>
      </w:r>
      <w:r>
        <w:rPr>
          <w:rFonts w:ascii="Garamond" w:hAnsi="Garamond"/>
          <w:i/>
          <w:spacing w:val="-7"/>
          <w:sz w:val="26"/>
        </w:rPr>
        <w:t>shan</w:t>
      </w:r>
      <w:r>
        <w:rPr>
          <w:rFonts w:ascii="Bookman Old Style" w:hAnsi="Bookman Old Style"/>
          <w:i/>
          <w:spacing w:val="-7"/>
          <w:sz w:val="6"/>
        </w:rPr>
        <w:t>-</w:t>
      </w:r>
      <w:r>
        <w:rPr>
          <w:rFonts w:ascii="Garamond" w:hAnsi="Garamond"/>
          <w:i/>
          <w:spacing w:val="-7"/>
          <w:sz w:val="26"/>
        </w:rPr>
        <w:t xml:space="preserve">jen qj A: </w:t>
      </w:r>
      <w:r>
        <w:rPr>
          <w:rFonts w:ascii="Garamond" w:hAnsi="Garamond"/>
          <w:i w:val="false"/>
          <w:spacing w:val="-7"/>
          <w:sz w:val="26"/>
        </w:rPr>
        <w:t xml:space="preserve">iLIA are the names given in inscriptions to the little fairies or genii in </w:t>
      </w:r>
      <w:r>
        <w:rPr>
          <w:rFonts w:ascii="Garamond" w:hAnsi="Garamond"/>
          <w:i w:val="false"/>
          <w:spacing w:val="-9"/>
          <w:sz w:val="26"/>
        </w:rPr>
        <w:t xml:space="preserve">anthropomorphic forms which roam amongst the spirit-animals. They are one of the constantly </w:t>
      </w:r>
      <w:r>
        <w:rPr>
          <w:rFonts w:ascii="Garamond" w:hAnsi="Garamond"/>
          <w:i w:val="false"/>
          <w:spacing w:val="-6"/>
          <w:sz w:val="26"/>
        </w:rPr>
        <w:t xml:space="preserve">recurring motifs on mirrors and their changing appearance is a valuable guide to the dating of </w:t>
      </w:r>
      <w:r>
        <w:rPr>
          <w:rFonts w:ascii="Garamond" w:hAnsi="Garamond"/>
          <w:i w:val="false"/>
          <w:spacing w:val="-4"/>
          <w:sz w:val="26"/>
        </w:rPr>
        <w:t xml:space="preserve">mirrors. Many wear a kind of feather dress or have wings attached to their shoulders. Similar </w:t>
      </w:r>
      <w:r>
        <w:rPr>
          <w:rFonts w:ascii="Garamond" w:hAnsi="Garamond"/>
          <w:i w:val="false"/>
          <w:spacing w:val="-9"/>
          <w:sz w:val="26"/>
        </w:rPr>
        <w:t>figures are depicted on other works</w:t>
      </w:r>
    </w:p>
    <w:p>
      <w:pPr>
        <w:sectPr>
          <w:footerReference w:type="even" r:id="rId143"/>
          <w:footerReference w:type="default" r:id="rId144"/>
          <w:footerReference w:type="first" r:id="rId145"/>
          <w:type w:val="nextPage"/>
          <w:pgSz w:w="10920" w:h="15120"/>
          <w:pgMar w:left="678" w:right="582" w:header="0" w:top="814" w:footer="792" w:bottom="849" w:gutter="0"/>
          <w:pgNumType w:fmt="decimal"/>
          <w:formProt w:val="false"/>
          <w:titlePg/>
          <w:textDirection w:val="lrTb"/>
          <w:docGrid w:type="default" w:linePitch="100" w:charSpace="0"/>
        </w:sectPr>
        <w:pStyle w:val="Normal"/>
        <w:spacing w:before="72" w:after="0"/>
        <w:ind w:start="216" w:hanging="0"/>
        <w:jc w:val="both"/>
        <w:rPr/>
      </w:pPr>
      <w:r>
        <w:rPr>
          <w:rFonts w:ascii="Garamond" w:hAnsi="Garamond"/>
          <w:spacing w:val="-8"/>
          <w:sz w:val="26"/>
        </w:rPr>
        <w:t>o</w:t>
      </w:r>
      <w:r>
        <w:rPr>
          <w:rFonts w:ascii="Garamond" w:hAnsi="Garamond"/>
          <w:spacing w:val="-8"/>
          <w:sz w:val="26"/>
        </w:rPr>
        <w:t xml:space="preserve">f art and those on the Hosokawa </w:t>
      </w:r>
      <w:r>
        <w:rPr>
          <w:rFonts w:ascii="Garamond" w:hAnsi="Garamond"/>
          <w:spacing w:val="-5"/>
          <w:sz w:val="26"/>
        </w:rPr>
        <w:t>basin, fig. 1o, provide a good ex</w:t>
        <w:softHyphen/>
      </w:r>
      <w:r>
        <w:rPr>
          <w:rFonts w:ascii="Garamond" w:hAnsi="Garamond"/>
          <w:spacing w:val="-3"/>
          <w:sz w:val="26"/>
        </w:rPr>
        <w:t xml:space="preserve">ample of the type popular in the middle and later part of the first </w:t>
      </w:r>
      <w:r>
        <w:rPr>
          <w:rFonts w:ascii="Garamond" w:hAnsi="Garamond"/>
          <w:spacing w:val="-8"/>
          <w:sz w:val="26"/>
        </w:rPr>
        <w:t xml:space="preserve">century B. C. They resemble those </w:t>
      </w:r>
      <w:r>
        <w:rPr>
          <w:rFonts w:ascii="Garamond" w:hAnsi="Garamond"/>
          <w:spacing w:val="-10"/>
          <w:sz w:val="26"/>
        </w:rPr>
        <w:t xml:space="preserve">on Pl. 38 and fig. D, F and fig. 11 a </w:t>
      </w:r>
      <w:r>
        <w:rPr>
          <w:rFonts w:ascii="Garamond" w:hAnsi="Garamond"/>
          <w:spacing w:val="-7"/>
          <w:sz w:val="26"/>
        </w:rPr>
        <w:t xml:space="preserve">but are different from those in fig. </w:t>
      </w:r>
      <w:r>
        <w:rPr>
          <w:rFonts w:ascii="Garamond" w:hAnsi="Garamond"/>
          <w:spacing w:val="-6"/>
          <w:sz w:val="26"/>
        </w:rPr>
        <w:t xml:space="preserve">C. Other variants are those on Pl. </w:t>
      </w:r>
      <w:r>
        <w:rPr>
          <w:rFonts w:ascii="Garamond" w:hAnsi="Garamond"/>
          <w:spacing w:val="8"/>
          <w:sz w:val="26"/>
        </w:rPr>
        <w:t xml:space="preserve">41, </w:t>
      </w:r>
      <w:r>
        <w:rPr>
          <w:spacing w:val="8"/>
          <w:sz w:val="22"/>
        </w:rPr>
        <w:t xml:space="preserve">45, </w:t>
      </w:r>
      <w:r>
        <w:rPr>
          <w:rFonts w:ascii="Garamond" w:hAnsi="Garamond"/>
          <w:spacing w:val="8"/>
          <w:sz w:val="26"/>
        </w:rPr>
        <w:t xml:space="preserve">46, and Pl. </w:t>
      </w:r>
      <w:r>
        <w:rPr>
          <w:spacing w:val="8"/>
          <w:sz w:val="22"/>
        </w:rPr>
        <w:t xml:space="preserve">47; </w:t>
      </w:r>
      <w:r>
        <w:rPr>
          <w:rFonts w:ascii="Garamond" w:hAnsi="Garamond"/>
          <w:spacing w:val="8"/>
          <w:sz w:val="26"/>
        </w:rPr>
        <w:t>they are</w:t>
      </w:r>
    </w:p>
    <w:p>
      <w:pPr>
        <w:pStyle w:val="Normal"/>
        <w:tabs>
          <w:tab w:val="clear" w:pos="720"/>
          <w:tab w:val="left" w:pos="5975" w:leader="none"/>
          <w:tab w:val="right" w:pos="9057" w:leader="none"/>
        </w:tabs>
        <w:spacing w:lineRule="auto" w:line="288"/>
        <w:ind w:start="2016" w:hanging="0"/>
        <w:rPr/>
      </w:pPr>
      <w:r>
        <w:rPr>
          <w:rFonts w:ascii="Bookman Old Style" w:hAnsi="Bookman Old Style"/>
          <w:sz w:val="16"/>
        </w:rPr>
        <w:t>F</w:t>
      </w:r>
      <w:r>
        <w:rPr>
          <w:rFonts w:ascii="Bookman Old Style" w:hAnsi="Bookman Old Style"/>
          <w:sz w:val="16"/>
        </w:rPr>
        <w:t>ig. ix f</w:t>
        <w:tab/>
      </w:r>
      <w:r>
        <w:rPr>
          <w:rFonts w:ascii="Bookman Old Style" w:hAnsi="Bookman Old Style"/>
          <w:spacing w:val="-6"/>
          <w:sz w:val="16"/>
        </w:rPr>
        <w:t>Fig. i z g</w:t>
        <w:tab/>
      </w:r>
      <w:r>
        <w:rPr>
          <w:rFonts w:ascii="Bookman Old Style" w:hAnsi="Bookman Old Style"/>
          <w:spacing w:val="-2"/>
          <w:sz w:val="16"/>
        </w:rPr>
        <w:t>Fig. i r h</w:t>
      </w:r>
      <w:r>
        <mc:AlternateContent>
          <mc:Choice Requires="wps">
            <w:drawing>
              <wp:anchor behindDoc="0" distT="0" distB="0" distL="0" distR="0" simplePos="0" locked="0" layoutInCell="1" allowOverlap="1" relativeHeight="142">
                <wp:simplePos x="0" y="0"/>
                <wp:positionH relativeFrom="page">
                  <wp:posOffset>418465</wp:posOffset>
                </wp:positionH>
                <wp:positionV relativeFrom="page">
                  <wp:posOffset>523240</wp:posOffset>
                </wp:positionV>
                <wp:extent cx="6096000" cy="2014855"/>
                <wp:effectExtent l="0" t="0" r="0" b="0"/>
                <wp:wrapSquare wrapText="bothSides"/>
                <wp:docPr id="103" name=""/>
                <a:graphic xmlns:a="http://schemas.openxmlformats.org/drawingml/2006/main">
                  <a:graphicData uri="http://schemas.microsoft.com/office/word/2010/wordprocessingShape">
                    <wps:wsp>
                      <wps:cNvSpPr txBox="1"/>
                      <wps:spPr>
                        <a:xfrm>
                          <a:off x="0" y="0"/>
                          <a:ext cx="6096000" cy="201485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80pt;height:158.65pt;mso-wrap-distance-left:0pt;mso-wrap-distance-right:0pt;mso-wrap-distance-top:0pt;mso-wrap-distance-bottom:0pt;margin-top:41.2pt;mso-position-vertical-relative:page;margin-left:32.95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43">
                <wp:simplePos x="0" y="0"/>
                <wp:positionH relativeFrom="page">
                  <wp:posOffset>610235</wp:posOffset>
                </wp:positionH>
                <wp:positionV relativeFrom="page">
                  <wp:posOffset>526415</wp:posOffset>
                </wp:positionV>
                <wp:extent cx="5708650" cy="1953895"/>
                <wp:effectExtent l="0" t="0" r="0" b="0"/>
                <wp:wrapSquare wrapText="bothSides"/>
                <wp:docPr id="104" name=""/>
                <a:graphic xmlns:a="http://schemas.openxmlformats.org/drawingml/2006/main">
                  <a:graphicData uri="http://schemas.microsoft.com/office/word/2010/wordprocessingShape">
                    <wps:wsp>
                      <wps:cNvSpPr txBox="1"/>
                      <wps:spPr>
                        <a:xfrm>
                          <a:off x="0" y="0"/>
                          <a:ext cx="5708650" cy="195389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49.5pt;height:153.85pt;mso-wrap-distance-left:0pt;mso-wrap-distance-right:0pt;mso-wrap-distance-top:0pt;mso-wrap-distance-bottom:0pt;margin-top:41.45pt;mso-position-vertical-relative:page;margin-left:48.05pt;mso-position-horizontal-relative:page">
                <v:fill opacity="0f"/>
                <v:textbox inset="0in,0in,0in,0in">
                  <w:txbxContent>
                    <w:p>
                      <w:pPr>
                        <w:pStyle w:val="Normal"/>
                        <w:jc w:val="center"/>
                        <w:rPr/>
                      </w:pPr>
                      <w:r>
                        <w:rPr/>
                        <w:pict>
                          <v:shape id="shape_0" stroked="f" style="position:absolute;margin-left:48.05pt;margin-top:41.45pt;width:449.45pt;height:153.8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45">
                <wp:simplePos x="0" y="0"/>
                <wp:positionH relativeFrom="page">
                  <wp:posOffset>625475</wp:posOffset>
                </wp:positionH>
                <wp:positionV relativeFrom="page">
                  <wp:posOffset>1209040</wp:posOffset>
                </wp:positionV>
                <wp:extent cx="950595" cy="372110"/>
                <wp:effectExtent l="0" t="0" r="0" b="0"/>
                <wp:wrapSquare wrapText="bothSides"/>
                <wp:docPr id="106" name=""/>
                <a:graphic xmlns:a="http://schemas.openxmlformats.org/drawingml/2006/main">
                  <a:graphicData uri="http://schemas.microsoft.com/office/word/2010/wordprocessingShape">
                    <wps:wsp>
                      <wps:cNvSpPr txBox="1"/>
                      <wps:spPr>
                        <a:xfrm>
                          <a:off x="0" y="0"/>
                          <a:ext cx="950595" cy="372110"/>
                        </a:xfrm>
                        <a:prstGeom prst="rect"/>
                        <a:solidFill>
                          <a:srgbClr val="FFFFFF"/>
                        </a:solidFill>
                      </wps:spPr>
                      <wps:txbx>
                        <w:txbxContent>
                          <w:p>
                            <w:pPr>
                              <w:pStyle w:val="Normal"/>
                              <w:spacing w:lineRule="exact" w:line="195"/>
                              <w:jc w:val="center"/>
                              <w:rPr/>
                            </w:pPr>
                            <w:r>
                              <w:rPr>
                                <w:rFonts w:ascii="Bookman Old Style" w:hAnsi="Bookman Old Style"/>
                                <w:spacing w:val="4"/>
                                <w:sz w:val="16"/>
                              </w:rPr>
                              <w:t>Fig. II a</w:t>
                            </w:r>
                            <w:r>
                              <w:rPr/>
                              <w:br/>
                            </w:r>
                            <w:r>
                              <w:rPr>
                                <w:rFonts w:ascii="Bookman Old Style" w:hAnsi="Bookman Old Style"/>
                                <w:spacing w:val="-4"/>
                                <w:sz w:val="16"/>
                              </w:rPr>
                              <w:t xml:space="preserve">Umehara, </w:t>
                            </w:r>
                            <w:r>
                              <w:rPr>
                                <w:rFonts w:ascii="Garamond" w:hAnsi="Garamond"/>
                                <w:i/>
                                <w:spacing w:val="-4"/>
                                <w:sz w:val="18"/>
                              </w:rPr>
                              <w:t>Tokan, op.</w:t>
                            </w:r>
                            <w:r>
                              <w:rPr/>
                              <w:br/>
                            </w:r>
                            <w:r>
                              <w:rPr>
                                <w:rFonts w:ascii="Garamond" w:hAnsi="Garamond"/>
                                <w:i/>
                                <w:spacing w:val="10"/>
                                <w:sz w:val="18"/>
                              </w:rPr>
                              <w:t xml:space="preserve">cit., </w:t>
                            </w:r>
                            <w:r>
                              <w:rPr>
                                <w:rFonts w:ascii="Bookman Old Style" w:hAnsi="Bookman Old Style"/>
                                <w:spacing w:val="10"/>
                                <w:sz w:val="16"/>
                              </w:rPr>
                              <w:t>Pl. XVI</w:t>
                            </w:r>
                          </w:p>
                        </w:txbxContent>
                      </wps:txbx>
                      <wps:bodyPr anchor="t" lIns="0" tIns="0" rIns="0" bIns="0">
                        <a:noAutofit/>
                      </wps:bodyPr>
                    </wps:wsp>
                  </a:graphicData>
                </a:graphic>
              </wp:anchor>
            </w:drawing>
          </mc:Choice>
          <mc:Fallback>
            <w:pict>
              <v:rect fillcolor="#FFFFFF" stroked="f" strokeweight="0pt" style="position:absolute;rotation:0;width:74.85pt;height:29.3pt;mso-wrap-distance-left:0pt;mso-wrap-distance-right:0pt;mso-wrap-distance-top:0pt;mso-wrap-distance-bottom:0pt;margin-top:95.2pt;mso-position-vertical-relative:page;margin-left:49.25pt;mso-position-horizontal-relative:page">
                <v:textbox inset="0in,0in,0in,0in">
                  <w:txbxContent>
                    <w:p>
                      <w:pPr>
                        <w:pStyle w:val="Normal"/>
                        <w:spacing w:lineRule="exact" w:line="195"/>
                        <w:jc w:val="center"/>
                        <w:rPr/>
                      </w:pPr>
                      <w:r>
                        <w:rPr>
                          <w:rFonts w:ascii="Bookman Old Style" w:hAnsi="Bookman Old Style"/>
                          <w:spacing w:val="4"/>
                          <w:sz w:val="16"/>
                        </w:rPr>
                        <w:t>Fig. II a</w:t>
                      </w:r>
                      <w:r>
                        <w:rPr/>
                        <w:br/>
                      </w:r>
                      <w:r>
                        <w:rPr>
                          <w:rFonts w:ascii="Bookman Old Style" w:hAnsi="Bookman Old Style"/>
                          <w:spacing w:val="-4"/>
                          <w:sz w:val="16"/>
                        </w:rPr>
                        <w:t xml:space="preserve">Umehara, </w:t>
                      </w:r>
                      <w:r>
                        <w:rPr>
                          <w:rFonts w:ascii="Garamond" w:hAnsi="Garamond"/>
                          <w:i/>
                          <w:spacing w:val="-4"/>
                          <w:sz w:val="18"/>
                        </w:rPr>
                        <w:t>Tokan, op.</w:t>
                      </w:r>
                      <w:r>
                        <w:rPr/>
                        <w:br/>
                      </w:r>
                      <w:r>
                        <w:rPr>
                          <w:rFonts w:ascii="Garamond" w:hAnsi="Garamond"/>
                          <w:i/>
                          <w:spacing w:val="10"/>
                          <w:sz w:val="18"/>
                        </w:rPr>
                        <w:t xml:space="preserve">cit., </w:t>
                      </w:r>
                      <w:r>
                        <w:rPr>
                          <w:rFonts w:ascii="Bookman Old Style" w:hAnsi="Bookman Old Style"/>
                          <w:spacing w:val="10"/>
                          <w:sz w:val="16"/>
                        </w:rPr>
                        <w:t>Pl. XVI</w:t>
                      </w:r>
                    </w:p>
                  </w:txbxContent>
                </v:textbox>
                <w10:wrap type="square"/>
              </v:rect>
            </w:pict>
          </mc:Fallback>
        </mc:AlternateContent>
      </w:r>
      <w:r>
        <mc:AlternateContent>
          <mc:Choice Requires="wps">
            <w:drawing>
              <wp:anchor behindDoc="0" distT="0" distB="0" distL="0" distR="0" simplePos="0" locked="0" layoutInCell="1" allowOverlap="1" relativeHeight="146">
                <wp:simplePos x="0" y="0"/>
                <wp:positionH relativeFrom="page">
                  <wp:posOffset>3340735</wp:posOffset>
                </wp:positionH>
                <wp:positionV relativeFrom="page">
                  <wp:posOffset>1349375</wp:posOffset>
                </wp:positionV>
                <wp:extent cx="546100" cy="237490"/>
                <wp:effectExtent l="0" t="0" r="0" b="0"/>
                <wp:wrapSquare wrapText="bothSides"/>
                <wp:docPr id="107" name=""/>
                <a:graphic xmlns:a="http://schemas.openxmlformats.org/drawingml/2006/main">
                  <a:graphicData uri="http://schemas.microsoft.com/office/word/2010/wordprocessingShape">
                    <wps:wsp>
                      <wps:cNvSpPr txBox="1"/>
                      <wps:spPr>
                        <a:xfrm>
                          <a:off x="0" y="0"/>
                          <a:ext cx="546100" cy="237490"/>
                        </a:xfrm>
                        <a:prstGeom prst="rect"/>
                        <a:solidFill>
                          <a:srgbClr val="FFFFFF"/>
                        </a:solidFill>
                      </wps:spPr>
                      <wps:txbx>
                        <w:txbxContent>
                          <w:p>
                            <w:pPr>
                              <w:pStyle w:val="Normal"/>
                              <w:spacing w:lineRule="exact" w:line="187"/>
                              <w:jc w:val="center"/>
                              <w:rPr/>
                            </w:pPr>
                            <w:r>
                              <w:rPr>
                                <w:rFonts w:ascii="Bookman Old Style" w:hAnsi="Bookman Old Style"/>
                                <w:sz w:val="16"/>
                              </w:rPr>
                              <w:t>Fig. i i c</w:t>
                            </w:r>
                            <w:r>
                              <w:rPr/>
                              <w:br/>
                            </w:r>
                            <w:r>
                              <w:rPr>
                                <w:rFonts w:ascii="Garamond" w:hAnsi="Garamond"/>
                                <w:i/>
                                <w:spacing w:val="2"/>
                                <w:sz w:val="18"/>
                              </w:rPr>
                              <w:t xml:space="preserve">ibid., </w:t>
                            </w:r>
                            <w:r>
                              <w:rPr>
                                <w:rFonts w:ascii="Bookman Old Style" w:hAnsi="Bookman Old Style"/>
                                <w:spacing w:val="2"/>
                                <w:sz w:val="16"/>
                              </w:rPr>
                              <w:t>Pl. XI</w:t>
                            </w:r>
                          </w:p>
                        </w:txbxContent>
                      </wps:txbx>
                      <wps:bodyPr anchor="t" lIns="0" tIns="0" rIns="0" bIns="0">
                        <a:noAutofit/>
                      </wps:bodyPr>
                    </wps:wsp>
                  </a:graphicData>
                </a:graphic>
              </wp:anchor>
            </w:drawing>
          </mc:Choice>
          <mc:Fallback>
            <w:pict>
              <v:rect fillcolor="#FFFFFF" stroked="f" strokeweight="0pt" style="position:absolute;rotation:0;width:43pt;height:18.7pt;mso-wrap-distance-left:0pt;mso-wrap-distance-right:0pt;mso-wrap-distance-top:0pt;mso-wrap-distance-bottom:0pt;margin-top:106.25pt;mso-position-vertical-relative:page;margin-left:263.05pt;mso-position-horizontal-relative:page">
                <v:textbox inset="0in,0in,0in,0in">
                  <w:txbxContent>
                    <w:p>
                      <w:pPr>
                        <w:pStyle w:val="Normal"/>
                        <w:spacing w:lineRule="exact" w:line="187"/>
                        <w:jc w:val="center"/>
                        <w:rPr/>
                      </w:pPr>
                      <w:r>
                        <w:rPr>
                          <w:rFonts w:ascii="Bookman Old Style" w:hAnsi="Bookman Old Style"/>
                          <w:sz w:val="16"/>
                        </w:rPr>
                        <w:t>Fig. i i c</w:t>
                      </w:r>
                      <w:r>
                        <w:rPr/>
                        <w:br/>
                      </w:r>
                      <w:r>
                        <w:rPr>
                          <w:rFonts w:ascii="Garamond" w:hAnsi="Garamond"/>
                          <w:i/>
                          <w:spacing w:val="2"/>
                          <w:sz w:val="18"/>
                        </w:rPr>
                        <w:t xml:space="preserve">ibid., </w:t>
                      </w:r>
                      <w:r>
                        <w:rPr>
                          <w:rFonts w:ascii="Bookman Old Style" w:hAnsi="Bookman Old Style"/>
                          <w:spacing w:val="2"/>
                          <w:sz w:val="16"/>
                        </w:rPr>
                        <w:t>Pl. XI</w:t>
                      </w:r>
                    </w:p>
                  </w:txbxContent>
                </v:textbox>
                <w10:wrap type="square"/>
              </v:rect>
            </w:pict>
          </mc:Fallback>
        </mc:AlternateContent>
      </w:r>
      <w:r>
        <mc:AlternateContent>
          <mc:Choice Requires="wps">
            <w:drawing>
              <wp:anchor behindDoc="0" distT="0" distB="0" distL="0" distR="0" simplePos="0" locked="0" layoutInCell="1" allowOverlap="1" relativeHeight="147">
                <wp:simplePos x="0" y="0"/>
                <wp:positionH relativeFrom="page">
                  <wp:posOffset>4785995</wp:posOffset>
                </wp:positionH>
                <wp:positionV relativeFrom="page">
                  <wp:posOffset>1343025</wp:posOffset>
                </wp:positionV>
                <wp:extent cx="432435" cy="109855"/>
                <wp:effectExtent l="0" t="0" r="0" b="0"/>
                <wp:wrapSquare wrapText="bothSides"/>
                <wp:docPr id="108" name=""/>
                <a:graphic xmlns:a="http://schemas.openxmlformats.org/drawingml/2006/main">
                  <a:graphicData uri="http://schemas.microsoft.com/office/word/2010/wordprocessingShape">
                    <wps:wsp>
                      <wps:cNvSpPr txBox="1"/>
                      <wps:spPr>
                        <a:xfrm>
                          <a:off x="0" y="0"/>
                          <a:ext cx="432435" cy="109855"/>
                        </a:xfrm>
                        <a:prstGeom prst="rect"/>
                        <a:solidFill>
                          <a:srgbClr val="FFFFFF"/>
                        </a:solidFill>
                      </wps:spPr>
                      <wps:txbx>
                        <w:txbxContent>
                          <w:p>
                            <w:pPr>
                              <w:pStyle w:val="Normal"/>
                              <w:spacing w:lineRule="auto" w:line="220"/>
                              <w:rPr/>
                            </w:pPr>
                            <w:r>
                              <w:rPr>
                                <w:rFonts w:ascii="Bookman Old Style" w:hAnsi="Bookman Old Style"/>
                                <w:spacing w:val="-1"/>
                                <w:sz w:val="16"/>
                              </w:rPr>
                              <w:t>Fig. i i d</w:t>
                            </w:r>
                          </w:p>
                        </w:txbxContent>
                      </wps:txbx>
                      <wps:bodyPr anchor="t" lIns="0" tIns="0" rIns="0" bIns="0">
                        <a:noAutofit/>
                      </wps:bodyPr>
                    </wps:wsp>
                  </a:graphicData>
                </a:graphic>
              </wp:anchor>
            </w:drawing>
          </mc:Choice>
          <mc:Fallback>
            <w:pict>
              <v:rect fillcolor="#FFFFFF" stroked="f" strokeweight="0pt" style="position:absolute;rotation:0;width:34.05pt;height:8.65pt;mso-wrap-distance-left:0pt;mso-wrap-distance-right:0pt;mso-wrap-distance-top:0pt;mso-wrap-distance-bottom:0pt;margin-top:105.75pt;mso-position-vertical-relative:page;margin-left:376.85pt;mso-position-horizontal-relative:page">
                <v:textbox inset="0in,0in,0in,0in">
                  <w:txbxContent>
                    <w:p>
                      <w:pPr>
                        <w:pStyle w:val="Normal"/>
                        <w:spacing w:lineRule="auto" w:line="220"/>
                        <w:rPr/>
                      </w:pPr>
                      <w:r>
                        <w:rPr>
                          <w:rFonts w:ascii="Bookman Old Style" w:hAnsi="Bookman Old Style"/>
                          <w:spacing w:val="-1"/>
                          <w:sz w:val="16"/>
                        </w:rPr>
                        <w:t>Fig. i i d</w:t>
                      </w:r>
                    </w:p>
                  </w:txbxContent>
                </v:textbox>
                <w10:wrap type="square"/>
              </v:rect>
            </w:pict>
          </mc:Fallback>
        </mc:AlternateContent>
      </w:r>
      <w:r>
        <mc:AlternateContent>
          <mc:Choice Requires="wps">
            <w:drawing>
              <wp:anchor behindDoc="0" distT="0" distB="0" distL="0" distR="0" simplePos="0" locked="0" layoutInCell="1" allowOverlap="1" relativeHeight="144">
                <wp:simplePos x="0" y="0"/>
                <wp:positionH relativeFrom="page">
                  <wp:posOffset>610235</wp:posOffset>
                </wp:positionH>
                <wp:positionV relativeFrom="page">
                  <wp:posOffset>526415</wp:posOffset>
                </wp:positionV>
                <wp:extent cx="5709285" cy="1954530"/>
                <wp:effectExtent l="0" t="0" r="0" b="0"/>
                <wp:wrapSquare wrapText="bothSides"/>
                <wp:docPr id="109" name=""/>
                <a:graphic xmlns:a="http://schemas.openxmlformats.org/drawingml/2006/main">
                  <a:graphicData uri="http://schemas.microsoft.com/office/word/2010/wordprocessingShape">
                    <wps:wsp>
                      <wps:cNvSpPr/>
                      <wps:spPr>
                        <a:xfrm>
                          <a:off x="0" y="0"/>
                          <a:ext cx="5708520" cy="19537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48.05pt;margin-top:41.45pt;width:449.45pt;height:153.8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right" w:pos="7967" w:leader="none"/>
        </w:tabs>
        <w:ind w:start="576" w:hanging="0"/>
        <w:rPr/>
      </w:pPr>
      <w:r>
        <w:rPr>
          <w:rFonts w:ascii="Bookman Old Style" w:hAnsi="Bookman Old Style"/>
          <w:spacing w:val="-2"/>
          <w:sz w:val="16"/>
        </w:rPr>
        <w:t>Mirror found in Lo-lang in Wang Hsti's tomb</w:t>
        <w:tab/>
      </w:r>
      <w:r>
        <w:rPr>
          <w:rFonts w:ascii="Bookman Old Style" w:hAnsi="Bookman Old Style"/>
          <w:spacing w:val="5"/>
          <w:sz w:val="16"/>
        </w:rPr>
        <w:t xml:space="preserve">Umehara, </w:t>
      </w:r>
      <w:r>
        <w:rPr>
          <w:rFonts w:ascii="Garamond" w:hAnsi="Garamond"/>
          <w:i/>
          <w:spacing w:val="5"/>
          <w:sz w:val="18"/>
        </w:rPr>
        <w:t xml:space="preserve">Shina Kodo Seika, </w:t>
      </w:r>
      <w:r>
        <w:rPr>
          <w:rFonts w:ascii="Bookman Old Style" w:hAnsi="Bookman Old Style"/>
          <w:spacing w:val="5"/>
          <w:sz w:val="16"/>
        </w:rPr>
        <w:t>Vol. IV, Pl. 7o</w:t>
      </w:r>
    </w:p>
    <w:p>
      <w:pPr>
        <w:pStyle w:val="Normal"/>
        <w:spacing w:before="72" w:after="0"/>
        <w:jc w:val="center"/>
        <w:rPr/>
      </w:pPr>
      <w:r>
        <w:rPr>
          <w:rFonts w:ascii="Bookman Old Style" w:hAnsi="Bookman Old Style"/>
          <w:spacing w:val="3"/>
          <w:sz w:val="16"/>
        </w:rPr>
        <w:t>Fig. II Immortals from mirrors</w:t>
      </w:r>
    </w:p>
    <w:p>
      <w:pPr>
        <w:pStyle w:val="Normal"/>
        <w:spacing w:before="216" w:after="0"/>
        <w:ind w:start="144" w:end="216" w:hanging="0"/>
        <w:jc w:val="both"/>
        <w:rPr/>
      </w:pPr>
      <w:r>
        <w:rPr>
          <w:rFonts w:ascii="Garamond" w:hAnsi="Garamond"/>
          <w:spacing w:val="-5"/>
          <w:sz w:val="26"/>
        </w:rPr>
        <w:t>smaller and seem to have lost some of the elegance associated with the previous examples. An</w:t>
        <w:softHyphen/>
      </w:r>
      <w:r>
        <w:rPr>
          <w:rFonts w:ascii="Garamond" w:hAnsi="Garamond"/>
          <w:spacing w:val="-3"/>
          <w:sz w:val="26"/>
        </w:rPr>
        <w:t xml:space="preserve">other small and more imp-like immortal is shown on Pl. 36. Many Wang Mang mirrors have </w:t>
      </w:r>
      <w:r>
        <w:rPr>
          <w:rFonts w:ascii="Garamond" w:hAnsi="Garamond"/>
          <w:spacing w:val="-2"/>
          <w:sz w:val="26"/>
        </w:rPr>
        <w:t>spirits like those in fig. i i</w:t>
      </w:r>
      <w:r>
        <w:rPr>
          <w:rFonts w:ascii="Bookman Old Style" w:hAnsi="Bookman Old Style"/>
          <w:spacing w:val="-2"/>
          <w:sz w:val="6"/>
        </w:rPr>
        <w:t xml:space="preserve">, </w:t>
      </w:r>
      <w:r>
        <w:rPr>
          <w:rFonts w:ascii="Garamond" w:hAnsi="Garamond"/>
          <w:spacing w:val="-2"/>
          <w:sz w:val="26"/>
        </w:rPr>
        <w:t xml:space="preserve">b, c, d, e, some resembling old men or hunchbacks. Immortals like </w:t>
      </w:r>
      <w:r>
        <w:rPr>
          <w:rFonts w:ascii="Garamond" w:hAnsi="Garamond"/>
          <w:spacing w:val="-4"/>
          <w:sz w:val="26"/>
        </w:rPr>
        <w:t xml:space="preserve">those on Pl. </w:t>
      </w:r>
      <w:r>
        <w:rPr>
          <w:rFonts w:ascii="Garamond" w:hAnsi="Garamond"/>
          <w:spacing w:val="-4"/>
          <w:sz w:val="21"/>
        </w:rPr>
        <w:t xml:space="preserve">42 </w:t>
      </w:r>
      <w:r>
        <w:rPr>
          <w:rFonts w:ascii="Garamond" w:hAnsi="Garamond"/>
          <w:spacing w:val="-4"/>
          <w:sz w:val="26"/>
        </w:rPr>
        <w:t>and fig. H. became popular especially from the Middle Eastern Han period on</w:t>
        <w:softHyphen/>
      </w:r>
      <w:r>
        <w:rPr>
          <w:rFonts w:ascii="Garamond" w:hAnsi="Garamond"/>
          <w:spacing w:val="-1"/>
          <w:sz w:val="26"/>
        </w:rPr>
        <w:t xml:space="preserve">wards. The immortal with an animal head in fig. i i f is from a mirror found in the tomb of Wang Hsu in Korea and suggests an Eastern Han date between 4o-7o A. </w:t>
      </w:r>
      <w:r>
        <w:rPr>
          <w:rFonts w:ascii="Bookman Old Style" w:hAnsi="Bookman Old Style"/>
          <w:spacing w:val="-1"/>
          <w:sz w:val="31"/>
        </w:rPr>
        <w:t xml:space="preserve">D. </w:t>
      </w:r>
      <w:r>
        <w:rPr>
          <w:rFonts w:ascii="Garamond" w:hAnsi="Garamond"/>
          <w:spacing w:val="-1"/>
          <w:sz w:val="26"/>
        </w:rPr>
        <w:t xml:space="preserve">This type was </w:t>
      </w:r>
      <w:r>
        <w:rPr>
          <w:rFonts w:ascii="Garamond" w:hAnsi="Garamond"/>
          <w:spacing w:val="-2"/>
          <w:sz w:val="26"/>
        </w:rPr>
        <w:t xml:space="preserve">still popular in the Middle Eastern Han period. The rather sketchily drawn spirit with a large </w:t>
      </w:r>
      <w:r>
        <w:rPr>
          <w:rFonts w:ascii="Garamond" w:hAnsi="Garamond"/>
          <w:spacing w:val="-1"/>
          <w:sz w:val="26"/>
        </w:rPr>
        <w:t xml:space="preserve">head in fig. i i </w:t>
      </w:r>
      <w:r>
        <w:rPr>
          <w:rFonts w:ascii="Garamond" w:hAnsi="Garamond"/>
          <w:i/>
          <w:spacing w:val="-1"/>
          <w:w w:val="105"/>
          <w:sz w:val="26"/>
        </w:rPr>
        <w:t xml:space="preserve">g </w:t>
      </w:r>
      <w:r>
        <w:rPr>
          <w:rFonts w:ascii="Garamond" w:hAnsi="Garamond"/>
          <w:spacing w:val="-1"/>
          <w:sz w:val="26"/>
        </w:rPr>
        <w:t xml:space="preserve">and on Pl. </w:t>
      </w:r>
      <w:r>
        <w:rPr>
          <w:rFonts w:ascii="Garamond" w:hAnsi="Garamond"/>
          <w:spacing w:val="-1"/>
          <w:sz w:val="21"/>
        </w:rPr>
        <w:t xml:space="preserve">47 </w:t>
      </w:r>
      <w:r>
        <w:rPr>
          <w:rFonts w:ascii="Garamond" w:hAnsi="Garamond"/>
          <w:spacing w:val="-1"/>
          <w:sz w:val="26"/>
        </w:rPr>
        <w:t xml:space="preserve">can be found on mirrors in the first century A. </w:t>
      </w:r>
      <w:r>
        <w:rPr>
          <w:rFonts w:ascii="Bookman Old Style" w:hAnsi="Bookman Old Style"/>
          <w:spacing w:val="-1"/>
          <w:sz w:val="31"/>
        </w:rPr>
        <w:t xml:space="preserve">D. ; </w:t>
      </w:r>
      <w:r>
        <w:rPr>
          <w:rFonts w:ascii="Garamond" w:hAnsi="Garamond"/>
          <w:spacing w:val="-1"/>
          <w:sz w:val="26"/>
        </w:rPr>
        <w:t xml:space="preserve">a similar date can be assigned to immortals resembling fig. i i h. Although certain types of immortals </w:t>
      </w:r>
      <w:r>
        <w:rPr>
          <w:rFonts w:ascii="Garamond" w:hAnsi="Garamond"/>
          <w:spacing w:val="-3"/>
          <w:sz w:val="26"/>
        </w:rPr>
        <w:t xml:space="preserve">were especially popular during one period or the other, this alone is not a safe basis for dating; </w:t>
      </w:r>
      <w:r>
        <w:rPr>
          <w:rFonts w:ascii="Garamond" w:hAnsi="Garamond"/>
          <w:spacing w:val="-4"/>
          <w:sz w:val="26"/>
        </w:rPr>
        <w:t xml:space="preserve">the less so as in the Eastern Han period the artist had a choice of a number of well established </w:t>
      </w:r>
      <w:r>
        <w:rPr>
          <w:rFonts w:ascii="Garamond" w:hAnsi="Garamond"/>
          <w:spacing w:val="-6"/>
          <w:sz w:val="26"/>
        </w:rPr>
        <w:t xml:space="preserve">types which he could use freely in conjunction with later designs on mirrors, and the combination </w:t>
      </w:r>
      <w:r>
        <w:rPr>
          <w:rFonts w:ascii="Garamond" w:hAnsi="Garamond"/>
          <w:spacing w:val="-5"/>
          <w:sz w:val="26"/>
        </w:rPr>
        <w:t xml:space="preserve">of a mixed assortment of immortals belonging to different styles proves that the mirror can only </w:t>
      </w:r>
      <w:r>
        <w:rPr>
          <w:rFonts w:ascii="Garamond" w:hAnsi="Garamond"/>
          <w:spacing w:val="-4"/>
          <w:sz w:val="26"/>
        </w:rPr>
        <w:t>be of a later date.</w:t>
      </w:r>
    </w:p>
    <w:p>
      <w:pPr>
        <w:pStyle w:val="Normal"/>
        <w:spacing w:lineRule="exact" w:line="256" w:before="252" w:after="0"/>
        <w:ind w:start="0" w:end="0" w:hanging="0"/>
        <w:jc w:val="center"/>
        <w:rPr/>
      </w:pPr>
      <w:r>
        <w:rPr>
          <w:rFonts w:ascii="Bookman Old Style" w:hAnsi="Bookman Old Style"/>
          <w:i/>
          <w:spacing w:val="20"/>
          <w:sz w:val="20"/>
        </w:rPr>
        <w:t xml:space="preserve">SHOU-TAI </w:t>
      </w:r>
      <w:r>
        <w:rPr>
          <w:rFonts w:ascii="Bookman Old Style" w:hAnsi="Bookman Old Style"/>
          <w:i w:val="false"/>
          <w:spacing w:val="10"/>
          <w:sz w:val="31"/>
        </w:rPr>
        <w:t xml:space="preserve">"am, </w:t>
      </w:r>
      <w:r>
        <w:rPr>
          <w:rFonts w:ascii="Garamond" w:hAnsi="Garamond"/>
          <w:i w:val="false"/>
          <w:spacing w:val="10"/>
          <w:sz w:val="21"/>
        </w:rPr>
        <w:t>"ANIMAL BELT" MIRRORS</w:t>
      </w:r>
    </w:p>
    <w:p>
      <w:pPr>
        <w:pStyle w:val="Normal"/>
        <w:spacing w:lineRule="auto" w:line="240" w:before="252" w:after="0"/>
        <w:ind w:start="144" w:end="216" w:firstLine="360"/>
        <w:jc w:val="both"/>
        <w:rPr/>
      </w:pPr>
      <w:r>
        <w:rPr>
          <w:rFonts w:ascii="Garamond" w:hAnsi="Garamond"/>
          <w:i w:val="false"/>
          <w:spacing w:val="-4"/>
          <w:sz w:val="26"/>
        </w:rPr>
        <w:t xml:space="preserve">In a general sense all mirrors decorated with a belt of animals can be described as </w:t>
      </w:r>
      <w:r>
        <w:rPr>
          <w:rFonts w:ascii="Garamond" w:hAnsi="Garamond"/>
          <w:i/>
          <w:spacing w:val="-4"/>
          <w:w w:val="105"/>
          <w:sz w:val="26"/>
        </w:rPr>
        <w:t xml:space="preserve">shou-tai </w:t>
      </w:r>
      <w:r>
        <w:rPr>
          <w:rFonts w:ascii="Garamond" w:hAnsi="Garamond"/>
          <w:i w:val="false"/>
          <w:spacing w:val="-3"/>
          <w:sz w:val="26"/>
        </w:rPr>
        <w:t xml:space="preserve">mirrors; yet this name is given especially to mirrors which differ from TLV mirrors insofar as they lack the three letters. Typical of this group are the nipples which are interspersed between </w:t>
      </w:r>
      <w:r>
        <w:rPr>
          <w:rFonts w:ascii="Garamond" w:hAnsi="Garamond"/>
          <w:i w:val="false"/>
          <w:spacing w:val="-5"/>
          <w:sz w:val="26"/>
        </w:rPr>
        <w:t xml:space="preserve">the animals. Their numbers vary; there can be as few as four or as many as nine nipples, and in </w:t>
      </w:r>
      <w:r>
        <w:rPr>
          <w:rFonts w:ascii="Garamond" w:hAnsi="Garamond"/>
          <w:i w:val="false"/>
          <w:spacing w:val="-2"/>
          <w:sz w:val="26"/>
        </w:rPr>
        <w:t xml:space="preserve">many publications they are grouped together according to their number of nipples. Knobs, </w:t>
      </w:r>
      <w:r>
        <w:rPr>
          <w:rFonts w:ascii="Garamond" w:hAnsi="Garamond"/>
          <w:i w:val="false"/>
          <w:spacing w:val="-3"/>
          <w:sz w:val="26"/>
        </w:rPr>
        <w:t xml:space="preserve">central field designs, and border patterns are very often the same as on TLV mirrors. That the </w:t>
      </w:r>
      <w:r>
        <w:rPr>
          <w:rFonts w:ascii="Garamond" w:hAnsi="Garamond"/>
          <w:i w:val="false"/>
          <w:spacing w:val="-7"/>
          <w:sz w:val="26"/>
        </w:rPr>
        <w:t xml:space="preserve">first specimens were produced in the later part of the Western Han period is confirmed by the </w:t>
      </w:r>
      <w:r>
        <w:rPr>
          <w:rFonts w:ascii="Garamond" w:hAnsi="Garamond"/>
          <w:i w:val="false"/>
          <w:spacing w:val="-1"/>
          <w:sz w:val="26"/>
        </w:rPr>
        <w:t xml:space="preserve">discovery of an interesting mirror in tomb 245 in Ch'ang-sha.72Unfortunately, the illustration </w:t>
      </w:r>
      <w:r>
        <w:rPr>
          <w:rFonts w:ascii="Garamond" w:hAnsi="Garamond"/>
          <w:i w:val="false"/>
          <w:spacing w:val="-5"/>
          <w:sz w:val="26"/>
        </w:rPr>
        <w:t>is not clear enough to show all the details of the decoration. It has an hemispherical knob sur</w:t>
        <w:softHyphen/>
      </w:r>
      <w:r>
        <w:rPr>
          <w:rFonts w:ascii="Garamond" w:hAnsi="Garamond"/>
          <w:i w:val="false"/>
          <w:spacing w:val="-7"/>
          <w:sz w:val="26"/>
        </w:rPr>
        <w:t xml:space="preserve">rounded by a zone filled with nine small nipples all set into richly decorated rings. Characters are </w:t>
      </w:r>
      <w:r>
        <w:rPr>
          <w:rFonts w:ascii="Garamond" w:hAnsi="Garamond"/>
          <w:i w:val="false"/>
          <w:spacing w:val="-1"/>
          <w:sz w:val="26"/>
        </w:rPr>
        <w:t xml:space="preserve">placed between the nipples not unlike those in fig. F. A plain broad ring like those on on Pl. </w:t>
      </w:r>
      <w:r>
        <w:rPr>
          <w:rFonts w:ascii="Garamond" w:hAnsi="Garamond"/>
          <w:i w:val="false"/>
          <w:spacing w:val="1"/>
          <w:sz w:val="21"/>
        </w:rPr>
        <w:t xml:space="preserve">44, 45, </w:t>
      </w:r>
      <w:r>
        <w:rPr>
          <w:rFonts w:ascii="Garamond" w:hAnsi="Garamond"/>
          <w:i w:val="false"/>
          <w:spacing w:val="1"/>
          <w:sz w:val="26"/>
        </w:rPr>
        <w:t>surrounds the centre. Each of the seven nipples in the main zone is set in an equally</w:t>
      </w:r>
    </w:p>
    <w:p>
      <w:pPr>
        <w:sectPr>
          <w:footerReference w:type="even" r:id="rId146"/>
          <w:footerReference w:type="default" r:id="rId147"/>
          <w:footerReference w:type="first" r:id="rId148"/>
          <w:type w:val="nextPage"/>
          <w:pgSz w:w="10920" w:h="15120"/>
          <w:pgMar w:left="659" w:right="601" w:header="0" w:top="3997" w:footer="802" w:bottom="859" w:gutter="0"/>
          <w:pgNumType w:fmt="decimal"/>
          <w:formProt w:val="false"/>
          <w:titlePg/>
          <w:textDirection w:val="lrTb"/>
          <w:docGrid w:type="default" w:linePitch="100" w:charSpace="0"/>
        </w:sectPr>
        <w:pStyle w:val="Normal"/>
        <w:spacing w:lineRule="auto" w:line="240" w:before="180" w:after="0"/>
        <w:ind w:start="216" w:end="0" w:hanging="0"/>
        <w:jc w:val="start"/>
        <w:rPr/>
      </w:pPr>
      <w:r>
        <w:rPr>
          <w:rFonts w:ascii="Bookman Old Style" w:hAnsi="Bookman Old Style"/>
          <w:i w:val="false"/>
          <w:spacing w:val="-1"/>
          <w:sz w:val="10"/>
          <w:vertAlign w:val="superscript"/>
        </w:rPr>
        <w:t>72</w:t>
      </w:r>
      <w:r>
        <w:rPr>
          <w:rFonts w:ascii="Bookman Old Style" w:hAnsi="Bookman Old Style"/>
          <w:i w:val="false"/>
          <w:spacing w:val="-1"/>
          <w:sz w:val="16"/>
        </w:rPr>
        <w:t xml:space="preserve"> Ch'ang-sha report, Pl. 69 (3).</w:t>
      </w:r>
    </w:p>
    <w:p>
      <w:pPr>
        <w:pStyle w:val="Normal"/>
        <w:ind w:start="216" w:end="216" w:hanging="0"/>
        <w:jc w:val="both"/>
        <w:rPr/>
      </w:pPr>
      <w:r>
        <w:rPr>
          <w:rFonts w:ascii="Garamond" w:hAnsi="Garamond"/>
          <w:spacing w:val="-1"/>
          <w:sz w:val="26"/>
        </w:rPr>
        <w:t xml:space="preserve">decorated ring similar to those in the centre field. The various creatures are placed between </w:t>
      </w:r>
      <w:r>
        <w:rPr>
          <w:rFonts w:ascii="Garamond" w:hAnsi="Garamond"/>
          <w:spacing w:val="-3"/>
          <w:sz w:val="26"/>
        </w:rPr>
        <w:t xml:space="preserve">the nipples as on Pl. </w:t>
      </w:r>
      <w:r>
        <w:rPr>
          <w:spacing w:val="-3"/>
          <w:sz w:val="22"/>
        </w:rPr>
        <w:t xml:space="preserve">45-48. </w:t>
      </w:r>
      <w:r>
        <w:rPr>
          <w:rFonts w:ascii="Garamond" w:hAnsi="Garamond"/>
          <w:spacing w:val="-3"/>
          <w:sz w:val="26"/>
        </w:rPr>
        <w:t>They include the Dark Warrior (tortoise and serpent), tigers, drag</w:t>
        <w:softHyphen/>
      </w:r>
      <w:r>
        <w:rPr>
          <w:rFonts w:ascii="Garamond" w:hAnsi="Garamond"/>
          <w:spacing w:val="-8"/>
          <w:sz w:val="26"/>
        </w:rPr>
        <w:t xml:space="preserve">ons (one turning its head as if bellowing at the one behind him), and — rather indistinctly — the </w:t>
      </w:r>
      <w:r>
        <w:rPr>
          <w:rFonts w:ascii="Garamond" w:hAnsi="Garamond"/>
          <w:spacing w:val="-6"/>
          <w:sz w:val="26"/>
        </w:rPr>
        <w:t xml:space="preserve">figure of a running man. The animals are shown in violent motion and are surrounded by scrolls </w:t>
      </w:r>
      <w:r>
        <w:rPr>
          <w:rFonts w:ascii="Garamond" w:hAnsi="Garamond"/>
          <w:spacing w:val="-5"/>
          <w:sz w:val="26"/>
        </w:rPr>
        <w:t xml:space="preserve">not unlike those on Pl. </w:t>
      </w:r>
      <w:r>
        <w:rPr>
          <w:spacing w:val="-5"/>
          <w:sz w:val="22"/>
        </w:rPr>
        <w:t xml:space="preserve">38. </w:t>
      </w:r>
      <w:r>
        <w:rPr>
          <w:rFonts w:ascii="Garamond" w:hAnsi="Garamond"/>
          <w:spacing w:val="-5"/>
          <w:sz w:val="26"/>
        </w:rPr>
        <w:t xml:space="preserve">The rim is divided into three belts </w:t>
      </w:r>
      <w:r>
        <w:rPr>
          <w:rFonts w:ascii="Garamond" w:hAnsi="Garamond"/>
          <w:i/>
          <w:spacing w:val="-5"/>
          <w:sz w:val="26"/>
        </w:rPr>
        <w:t xml:space="preserve">(cf. </w:t>
      </w:r>
      <w:r>
        <w:rPr>
          <w:rFonts w:ascii="Garamond" w:hAnsi="Garamond"/>
          <w:spacing w:val="-5"/>
          <w:sz w:val="26"/>
        </w:rPr>
        <w:t xml:space="preserve">Pl. </w:t>
      </w:r>
      <w:r>
        <w:rPr>
          <w:spacing w:val="-5"/>
          <w:sz w:val="22"/>
        </w:rPr>
        <w:t xml:space="preserve">3o, 38, </w:t>
      </w:r>
      <w:r>
        <w:rPr>
          <w:rFonts w:ascii="Garamond" w:hAnsi="Garamond"/>
          <w:spacing w:val="-5"/>
          <w:sz w:val="26"/>
        </w:rPr>
        <w:t xml:space="preserve">fig. C), of which the </w:t>
      </w:r>
      <w:r>
        <w:rPr>
          <w:rFonts w:ascii="Garamond" w:hAnsi="Garamond"/>
          <w:spacing w:val="-4"/>
          <w:sz w:val="26"/>
        </w:rPr>
        <w:t>middle one holds a row of animals including birds and serpents with split, tendril-like tails.</w:t>
      </w:r>
    </w:p>
    <w:p>
      <w:pPr>
        <w:pStyle w:val="Normal"/>
        <w:ind w:start="216" w:end="216" w:firstLine="288"/>
        <w:jc w:val="both"/>
        <w:rPr/>
      </w:pPr>
      <w:r>
        <w:rPr>
          <w:rFonts w:ascii="Garamond" w:hAnsi="Garamond"/>
          <w:spacing w:val="-2"/>
          <w:sz w:val="26"/>
        </w:rPr>
        <w:t xml:space="preserve">The most common centre design on </w:t>
      </w:r>
      <w:r>
        <w:rPr>
          <w:rFonts w:ascii="Garamond" w:hAnsi="Garamond"/>
          <w:i/>
          <w:spacing w:val="-2"/>
          <w:sz w:val="26"/>
        </w:rPr>
        <w:t xml:space="preserve">Shou-tai </w:t>
      </w:r>
      <w:r>
        <w:rPr>
          <w:rFonts w:ascii="Garamond" w:hAnsi="Garamond"/>
          <w:spacing w:val="-2"/>
          <w:sz w:val="26"/>
        </w:rPr>
        <w:t xml:space="preserve">mirrors of the late Western Han period and early first century A. D. is quatrefoils like those on Pl. 44 and </w:t>
      </w:r>
      <w:r>
        <w:rPr>
          <w:spacing w:val="-2"/>
          <w:sz w:val="22"/>
        </w:rPr>
        <w:t xml:space="preserve">45. </w:t>
      </w:r>
      <w:r>
        <w:rPr>
          <w:rFonts w:ascii="Garamond" w:hAnsi="Garamond"/>
          <w:spacing w:val="-2"/>
          <w:sz w:val="26"/>
        </w:rPr>
        <w:t xml:space="preserve">The difference between the </w:t>
      </w:r>
      <w:r>
        <w:rPr>
          <w:rFonts w:ascii="Garamond" w:hAnsi="Garamond"/>
          <w:spacing w:val="-5"/>
          <w:sz w:val="26"/>
        </w:rPr>
        <w:t xml:space="preserve">two is that the scrolls in the later one are simpler than in the earlier one (Pl. 44). The animals on </w:t>
      </w:r>
      <w:r>
        <w:rPr>
          <w:rFonts w:ascii="Garamond" w:hAnsi="Garamond"/>
          <w:spacing w:val="-3"/>
          <w:sz w:val="26"/>
        </w:rPr>
        <w:t xml:space="preserve">Pl. </w:t>
      </w:r>
      <w:r>
        <w:rPr>
          <w:spacing w:val="-3"/>
          <w:sz w:val="22"/>
        </w:rPr>
        <w:t xml:space="preserve">44 </w:t>
      </w:r>
      <w:r>
        <w:rPr>
          <w:rFonts w:ascii="Garamond" w:hAnsi="Garamond"/>
          <w:spacing w:val="-3"/>
          <w:sz w:val="26"/>
        </w:rPr>
        <w:t xml:space="preserve">are extremely lively in their movements and expressions; they excel in contorting their </w:t>
      </w:r>
      <w:r>
        <w:rPr>
          <w:rFonts w:ascii="Garamond" w:hAnsi="Garamond"/>
          <w:spacing w:val="-7"/>
          <w:sz w:val="26"/>
        </w:rPr>
        <w:t xml:space="preserve">bodies and grotesque grimacing. Some look as if they were roaring and bellowing loudly. They </w:t>
      </w:r>
      <w:r>
        <w:rPr>
          <w:rFonts w:ascii="Garamond" w:hAnsi="Garamond"/>
          <w:spacing w:val="-9"/>
          <w:sz w:val="26"/>
        </w:rPr>
        <w:t xml:space="preserve">resemble animals on Western Han mirrors and are not too different from some on the Hosokawa </w:t>
      </w:r>
      <w:r>
        <w:rPr>
          <w:rFonts w:ascii="Garamond" w:hAnsi="Garamond"/>
          <w:spacing w:val="-3"/>
          <w:sz w:val="26"/>
        </w:rPr>
        <w:t xml:space="preserve">basin or on fig. C, especially the lion-like animal with the flowing mane, and the creature with </w:t>
      </w:r>
      <w:r>
        <w:rPr>
          <w:rFonts w:ascii="Garamond" w:hAnsi="Garamond"/>
          <w:spacing w:val="-7"/>
          <w:sz w:val="26"/>
        </w:rPr>
        <w:t xml:space="preserve">the square head walking on two legs. As none of the animals exhibits any stylistic features of the </w:t>
      </w:r>
      <w:r>
        <w:rPr>
          <w:rFonts w:ascii="Garamond" w:hAnsi="Garamond"/>
          <w:spacing w:val="-6"/>
          <w:sz w:val="26"/>
        </w:rPr>
        <w:t xml:space="preserve">mature Wang Mang style, it is safe to say that this mirror provides an example of </w:t>
      </w:r>
      <w:r>
        <w:rPr>
          <w:rFonts w:ascii="Garamond" w:hAnsi="Garamond"/>
          <w:i/>
          <w:spacing w:val="-6"/>
          <w:sz w:val="26"/>
        </w:rPr>
        <w:t xml:space="preserve">show-tai </w:t>
      </w:r>
      <w:r>
        <w:rPr>
          <w:rFonts w:ascii="Garamond" w:hAnsi="Garamond"/>
          <w:spacing w:val="-6"/>
          <w:sz w:val="26"/>
        </w:rPr>
        <w:t xml:space="preserve">mirrors </w:t>
      </w:r>
      <w:r>
        <w:rPr>
          <w:rFonts w:ascii="Garamond" w:hAnsi="Garamond"/>
          <w:spacing w:val="-2"/>
          <w:sz w:val="26"/>
        </w:rPr>
        <w:t xml:space="preserve">such as were popular in the first century B. C. preceding the types which flourished during </w:t>
      </w:r>
      <w:r>
        <w:rPr>
          <w:rFonts w:ascii="Garamond" w:hAnsi="Garamond"/>
          <w:spacing w:val="0"/>
          <w:sz w:val="26"/>
        </w:rPr>
        <w:t>Wang Mang's lifetime.</w:t>
      </w:r>
    </w:p>
    <w:p>
      <w:pPr>
        <w:pStyle w:val="Normal"/>
        <w:spacing w:before="108" w:after="0"/>
        <w:ind w:start="216" w:end="216" w:firstLine="360"/>
        <w:jc w:val="both"/>
        <w:rPr/>
      </w:pPr>
      <w:r>
        <w:rPr>
          <w:rFonts w:ascii="Garamond" w:hAnsi="Garamond"/>
          <w:spacing w:val="-6"/>
          <w:sz w:val="26"/>
        </w:rPr>
        <w:t xml:space="preserve">Seven-nipples mirrors as shown on Pl. </w:t>
      </w:r>
      <w:r>
        <w:rPr>
          <w:spacing w:val="-6"/>
          <w:sz w:val="22"/>
        </w:rPr>
        <w:t xml:space="preserve">45 </w:t>
      </w:r>
      <w:r>
        <w:rPr>
          <w:rFonts w:ascii="Garamond" w:hAnsi="Garamond"/>
          <w:spacing w:val="-6"/>
          <w:sz w:val="26"/>
        </w:rPr>
        <w:t xml:space="preserve">are sometimes called 'seven stars' -Lm_ mirrors or </w:t>
      </w:r>
      <w:r>
        <w:rPr>
          <w:rFonts w:ascii="Garamond" w:hAnsi="Garamond"/>
          <w:spacing w:val="2"/>
          <w:sz w:val="26"/>
        </w:rPr>
        <w:t xml:space="preserve">else </w:t>
      </w:r>
      <w:r>
        <w:rPr>
          <w:rFonts w:ascii="Garamond" w:hAnsi="Garamond"/>
          <w:i/>
          <w:spacing w:val="2"/>
          <w:sz w:val="26"/>
        </w:rPr>
        <w:t xml:space="preserve">His-ling san-jui </w:t>
      </w:r>
      <w:r>
        <w:rPr>
          <w:rFonts w:ascii="Bookman Old Style" w:hAnsi="Bookman Old Style"/>
          <w:spacing w:val="2"/>
          <w:sz w:val="6"/>
        </w:rPr>
        <w:t xml:space="preserve">, </w:t>
      </w:r>
      <w:r>
        <w:rPr>
          <w:rFonts w:ascii="Garamond" w:hAnsi="Garamond"/>
          <w:spacing w:val="2"/>
          <w:sz w:val="26"/>
        </w:rPr>
        <w:t xml:space="preserve">'Four Spirits and Three Happy Omen' mirrors. The animals on this </w:t>
      </w:r>
      <w:r>
        <w:rPr>
          <w:rFonts w:ascii="Garamond" w:hAnsi="Garamond"/>
          <w:spacing w:val="-6"/>
          <w:sz w:val="26"/>
        </w:rPr>
        <w:t xml:space="preserve">mirror are of a relatively subdued type. The curved chest of the tiger of the mature Wang Mang style is missing, and the little immortal jumping over the back of an animal can best be compared </w:t>
      </w:r>
      <w:r>
        <w:rPr>
          <w:rFonts w:ascii="Garamond" w:hAnsi="Garamond"/>
          <w:spacing w:val="-2"/>
          <w:sz w:val="26"/>
        </w:rPr>
        <w:t xml:space="preserve">to the one on Pl. 41. It is more than likely that this mirror was in popular demand especially </w:t>
      </w:r>
      <w:r>
        <w:rPr>
          <w:rFonts w:ascii="Garamond" w:hAnsi="Garamond"/>
          <w:spacing w:val="-6"/>
          <w:sz w:val="26"/>
        </w:rPr>
        <w:t>from the end of the first century B. C. to the middle of the first century A. D.</w:t>
      </w:r>
    </w:p>
    <w:p>
      <w:pPr>
        <w:pStyle w:val="Normal"/>
        <w:spacing w:before="36" w:after="0"/>
        <w:ind w:start="216" w:end="216" w:firstLine="288"/>
        <w:jc w:val="both"/>
        <w:rPr/>
      </w:pPr>
      <w:r>
        <w:rPr>
          <w:rFonts w:ascii="Garamond" w:hAnsi="Garamond"/>
          <w:spacing w:val="-2"/>
          <w:sz w:val="26"/>
        </w:rPr>
        <w:t xml:space="preserve">Another 'seven planets' mirror is shown on Pl. 46. The knob is surrounded by a ring with </w:t>
      </w:r>
      <w:r>
        <w:rPr>
          <w:rFonts w:ascii="Garamond" w:hAnsi="Garamond"/>
          <w:spacing w:val="-3"/>
          <w:sz w:val="26"/>
        </w:rPr>
        <w:t xml:space="preserve">nine small nipples alternating with characters. Instead of a plain band, a belt with S-spirals </w:t>
      </w:r>
      <w:r>
        <w:rPr>
          <w:rFonts w:ascii="Garamond" w:hAnsi="Garamond"/>
          <w:spacing w:val="-8"/>
          <w:sz w:val="26"/>
        </w:rPr>
        <w:t xml:space="preserve">surrounds the centre field. The style of the tiger in the main zone of decoration suggests that the </w:t>
      </w:r>
      <w:r>
        <w:rPr>
          <w:rFonts w:ascii="Garamond" w:hAnsi="Garamond"/>
          <w:spacing w:val="-3"/>
          <w:sz w:val="26"/>
        </w:rPr>
        <w:t xml:space="preserve">mirror could not have been made before Wang Mang's time of rule. The immortal resembles one on a mirror found in the tomb of Wang Hsu in Korea. All these features indicate a date </w:t>
      </w:r>
      <w:r>
        <w:rPr>
          <w:rFonts w:ascii="Garamond" w:hAnsi="Garamond"/>
          <w:spacing w:val="-5"/>
          <w:sz w:val="26"/>
        </w:rPr>
        <w:t>some time between Wang Mang's era and the end of the first century A. D.</w:t>
      </w:r>
    </w:p>
    <w:p>
      <w:pPr>
        <w:pStyle w:val="Normal"/>
        <w:spacing w:before="72" w:after="0"/>
        <w:ind w:start="216" w:end="216" w:firstLine="360"/>
        <w:jc w:val="both"/>
        <w:rPr/>
      </w:pPr>
      <w:r>
        <w:rPr>
          <w:rFonts w:ascii="Garamond" w:hAnsi="Garamond"/>
          <w:spacing w:val="-2"/>
          <w:sz w:val="26"/>
        </w:rPr>
        <w:t xml:space="preserve">The design of the centre field on Pl. </w:t>
      </w:r>
      <w:r>
        <w:rPr>
          <w:spacing w:val="-2"/>
          <w:sz w:val="22"/>
        </w:rPr>
        <w:t xml:space="preserve">47 </w:t>
      </w:r>
      <w:r>
        <w:rPr>
          <w:rFonts w:ascii="Garamond" w:hAnsi="Garamond"/>
          <w:spacing w:val="-2"/>
          <w:sz w:val="26"/>
        </w:rPr>
        <w:t xml:space="preserve">differs from the previous one insofar as scrolls </w:t>
      </w:r>
      <w:r>
        <w:rPr>
          <w:rFonts w:ascii="Garamond" w:hAnsi="Garamond"/>
          <w:spacing w:val="-5"/>
          <w:sz w:val="26"/>
        </w:rPr>
        <w:t xml:space="preserve">alternate with nipples. The S-spirals in the intermediate zone on this mirror like those on Pl. 46 and fig. J are rather geometrical and lack all plant-like endings. The nipples in the main zone on </w:t>
      </w:r>
      <w:r>
        <w:rPr>
          <w:rFonts w:ascii="Garamond" w:hAnsi="Garamond"/>
          <w:spacing w:val="-4"/>
          <w:sz w:val="26"/>
        </w:rPr>
        <w:t xml:space="preserve">this mirror and on Pl. 46 are surrounded by a belt of scallops </w:t>
      </w:r>
      <w:r>
        <w:rPr>
          <w:rFonts w:ascii="Garamond" w:hAnsi="Garamond"/>
          <w:i/>
          <w:spacing w:val="-4"/>
          <w:sz w:val="26"/>
        </w:rPr>
        <w:t xml:space="preserve">(cf. </w:t>
      </w:r>
      <w:r>
        <w:rPr>
          <w:rFonts w:ascii="Garamond" w:hAnsi="Garamond"/>
          <w:spacing w:val="-4"/>
          <w:sz w:val="26"/>
        </w:rPr>
        <w:t xml:space="preserve">Pl. </w:t>
      </w:r>
      <w:r>
        <w:rPr>
          <w:spacing w:val="-4"/>
          <w:sz w:val="22"/>
        </w:rPr>
        <w:t xml:space="preserve">35, 41, </w:t>
      </w:r>
      <w:r>
        <w:rPr>
          <w:rFonts w:ascii="Garamond" w:hAnsi="Garamond"/>
          <w:spacing w:val="-4"/>
          <w:sz w:val="26"/>
        </w:rPr>
        <w:t xml:space="preserve">figs. E, G.) popular from the end of the Western Han period onwards. The immortal is rather sketchily drawn (see </w:t>
      </w:r>
      <w:r>
        <w:rPr>
          <w:rFonts w:ascii="Garamond" w:hAnsi="Garamond"/>
          <w:spacing w:val="-2"/>
          <w:sz w:val="26"/>
        </w:rPr>
        <w:t xml:space="preserve">fig. 11 </w:t>
      </w:r>
      <w:r>
        <w:rPr>
          <w:rFonts w:ascii="Garamond" w:hAnsi="Garamond"/>
          <w:i/>
          <w:spacing w:val="-2"/>
          <w:sz w:val="26"/>
        </w:rPr>
        <w:t xml:space="preserve">g), </w:t>
      </w:r>
      <w:r>
        <w:rPr>
          <w:rFonts w:ascii="Garamond" w:hAnsi="Garamond"/>
          <w:spacing w:val="-2"/>
          <w:sz w:val="26"/>
        </w:rPr>
        <w:t xml:space="preserve">and the shape of the tiger confirms a Wang Mang or post-Wang Mang date which, </w:t>
      </w:r>
      <w:r>
        <w:rPr>
          <w:rFonts w:ascii="Garamond" w:hAnsi="Garamond"/>
          <w:spacing w:val="-3"/>
          <w:sz w:val="26"/>
        </w:rPr>
        <w:t>like the previous one, falls into the first century A. D.</w:t>
      </w:r>
    </w:p>
    <w:p>
      <w:pPr>
        <w:sectPr>
          <w:footerReference w:type="even" r:id="rId149"/>
          <w:footerReference w:type="default" r:id="rId150"/>
          <w:type w:val="nextPage"/>
          <w:pgSz w:w="10920" w:h="15120"/>
          <w:pgMar w:left="666" w:right="594" w:header="0" w:top="802" w:footer="784" w:bottom="841" w:gutter="0"/>
          <w:pgNumType w:fmt="decimal"/>
          <w:formProt w:val="false"/>
          <w:textDirection w:val="lrTb"/>
          <w:docGrid w:type="default" w:linePitch="100" w:charSpace="0"/>
        </w:sectPr>
        <w:pStyle w:val="Normal"/>
        <w:spacing w:before="72" w:after="0"/>
        <w:ind w:start="216" w:end="216" w:firstLine="360"/>
        <w:jc w:val="both"/>
        <w:rPr/>
      </w:pPr>
      <w:r>
        <w:rPr>
          <w:rFonts w:ascii="Garamond" w:hAnsi="Garamond"/>
          <w:spacing w:val="-10"/>
          <w:sz w:val="26"/>
        </w:rPr>
        <w:t xml:space="preserve">The mirror in fig. J resembles, at least, in parts the two previous examples. The knob is again </w:t>
      </w:r>
      <w:r>
        <w:rPr>
          <w:rFonts w:ascii="Garamond" w:hAnsi="Garamond"/>
          <w:spacing w:val="-3"/>
          <w:sz w:val="26"/>
        </w:rPr>
        <w:t xml:space="preserve">surrounded by nine small nipples alternating with characters and bud- or trefoil-motifs. The </w:t>
      </w:r>
      <w:r>
        <w:rPr>
          <w:rFonts w:ascii="Garamond" w:hAnsi="Garamond"/>
          <w:spacing w:val="0"/>
          <w:sz w:val="26"/>
        </w:rPr>
        <w:t xml:space="preserve">larger nipples are enclosed by scallops and an outer ring; this, as will be explained presently, </w:t>
      </w:r>
      <w:r>
        <w:rPr>
          <w:rFonts w:ascii="Garamond" w:hAnsi="Garamond"/>
          <w:spacing w:val="-9"/>
          <w:sz w:val="26"/>
        </w:rPr>
        <w:t xml:space="preserve">is found on mirrors of a slightly later date. The border is decorated with the Four Spirit Animals </w:t>
      </w:r>
      <w:r>
        <w:rPr>
          <w:rFonts w:ascii="Garamond" w:hAnsi="Garamond"/>
          <w:spacing w:val="-5"/>
          <w:sz w:val="26"/>
        </w:rPr>
        <w:t xml:space="preserve">separated by two S-spirals, and the tiger with its large head differs from those onWang Mang </w:t>
      </w:r>
      <w:r>
        <w:rPr>
          <w:rFonts w:ascii="Garamond" w:hAnsi="Garamond"/>
          <w:spacing w:val="-3"/>
          <w:sz w:val="26"/>
        </w:rPr>
        <w:t xml:space="preserve">mirrors. This type of mirror flourished from the middle of the first till well into the second </w:t>
      </w:r>
      <w:r>
        <w:rPr>
          <w:rFonts w:ascii="Garamond" w:hAnsi="Garamond"/>
          <w:spacing w:val="0"/>
          <w:sz w:val="26"/>
        </w:rPr>
        <w:t>century A. D.</w:t>
      </w:r>
    </w:p>
    <w:p>
      <w:pPr>
        <w:pStyle w:val="Normal"/>
        <w:ind w:start="216" w:end="216" w:firstLine="360"/>
        <w:jc w:val="both"/>
        <w:rPr/>
      </w:pPr>
      <w:r>
        <w:rPr>
          <w:rFonts w:ascii="Garamond" w:hAnsi="Garamond"/>
          <w:spacing w:val="-3"/>
          <w:sz w:val="26"/>
        </w:rPr>
        <w:t xml:space="preserve">The gilded mirror, Pl. 48, is similar to one bearing an inscription with the date A. D. 6473 </w:t>
      </w:r>
      <w:r>
        <w:rPr>
          <w:rFonts w:ascii="Garamond" w:hAnsi="Garamond"/>
          <w:spacing w:val="-6"/>
          <w:sz w:val="26"/>
        </w:rPr>
        <w:t xml:space="preserve">The centre field is decorated with trefoils set between nine small nipples </w:t>
      </w:r>
      <w:r>
        <w:rPr>
          <w:rFonts w:ascii="Bookman Old Style" w:hAnsi="Bookman Old Style"/>
          <w:i/>
          <w:spacing w:val="-6"/>
          <w:sz w:val="22"/>
        </w:rPr>
        <w:t xml:space="preserve">(cf. </w:t>
      </w:r>
      <w:r>
        <w:rPr>
          <w:rFonts w:ascii="Garamond" w:hAnsi="Garamond"/>
          <w:spacing w:val="-6"/>
          <w:sz w:val="26"/>
        </w:rPr>
        <w:t xml:space="preserve">Pl. 46, fig. J). The </w:t>
      </w:r>
      <w:r>
        <w:rPr>
          <w:rFonts w:ascii="Garamond" w:hAnsi="Garamond"/>
          <w:spacing w:val="-4"/>
          <w:sz w:val="26"/>
        </w:rPr>
        <w:t xml:space="preserve">immortal in the main zone of decoration resembles one on Pl. 46, and the tiger proves that it </w:t>
      </w:r>
      <w:r>
        <w:rPr>
          <w:rFonts w:ascii="Garamond" w:hAnsi="Garamond"/>
          <w:spacing w:val="-3"/>
          <w:sz w:val="26"/>
        </w:rPr>
        <w:t xml:space="preserve">could not have been made before Wang Mang's era. The three rows of zigzag lines on the rim </w:t>
      </w:r>
      <w:r>
        <w:rPr>
          <w:rFonts w:ascii="Garamond" w:hAnsi="Garamond"/>
          <w:spacing w:val="-5"/>
          <w:sz w:val="26"/>
        </w:rPr>
        <w:t xml:space="preserve">are different from those on mirrors previously discussed and suggest a date some time between </w:t>
      </w:r>
      <w:r>
        <w:rPr>
          <w:rFonts w:ascii="Garamond" w:hAnsi="Garamond"/>
          <w:spacing w:val="-6"/>
          <w:sz w:val="26"/>
        </w:rPr>
        <w:t xml:space="preserve">the middle of the first and the middle of the second century A. D. This assumption is supported </w:t>
      </w:r>
      <w:r>
        <w:rPr>
          <w:rFonts w:ascii="Garamond" w:hAnsi="Garamond"/>
          <w:spacing w:val="-3"/>
          <w:sz w:val="26"/>
        </w:rPr>
        <w:t>by the cone-shaped nipples which have a wider base than those on Pl. 44, 45.</w:t>
      </w:r>
    </w:p>
    <w:p>
      <w:pPr>
        <w:pStyle w:val="Normal"/>
        <w:ind w:start="216" w:end="216" w:firstLine="360"/>
        <w:jc w:val="both"/>
        <w:rPr/>
      </w:pPr>
      <w:r>
        <w:rPr>
          <w:rFonts w:ascii="Garamond" w:hAnsi="Garamond"/>
          <w:spacing w:val="-5"/>
          <w:sz w:val="26"/>
        </w:rPr>
        <w:t xml:space="preserve">A different type of </w:t>
      </w:r>
      <w:r>
        <w:rPr>
          <w:rFonts w:ascii="Bookman Old Style" w:hAnsi="Bookman Old Style"/>
          <w:i/>
          <w:spacing w:val="-5"/>
          <w:sz w:val="22"/>
        </w:rPr>
        <w:t xml:space="preserve">shou-tai </w:t>
      </w:r>
      <w:r>
        <w:rPr>
          <w:rFonts w:ascii="Garamond" w:hAnsi="Garamond"/>
          <w:spacing w:val="-5"/>
          <w:sz w:val="26"/>
        </w:rPr>
        <w:t xml:space="preserve">mirror developed in the course of the second and third century </w:t>
      </w:r>
      <w:r>
        <w:rPr>
          <w:rFonts w:ascii="Garamond" w:hAnsi="Garamond"/>
          <w:spacing w:val="-4"/>
          <w:sz w:val="26"/>
        </w:rPr>
        <w:t xml:space="preserve">A. D. The bigger knob on Pl. 49 allows us to assign this mirror to a later date. The centre is </w:t>
      </w:r>
      <w:r>
        <w:rPr>
          <w:rFonts w:ascii="Garamond" w:hAnsi="Garamond"/>
          <w:spacing w:val="2"/>
          <w:sz w:val="26"/>
        </w:rPr>
        <w:t xml:space="preserve">inscribed with the same characters as on Pl. 46 "I </w:t>
      </w:r>
      <w:r>
        <w:rPr>
          <w:rFonts w:ascii="Bookman Old Style" w:hAnsi="Bookman Old Style"/>
          <w:i/>
          <w:spacing w:val="2"/>
          <w:sz w:val="22"/>
        </w:rPr>
        <w:t xml:space="preserve">tau sun" </w:t>
      </w:r>
      <w:r>
        <w:rPr>
          <w:rFonts w:ascii="Garamond" w:hAnsi="Garamond"/>
          <w:spacing w:val="2"/>
          <w:sz w:val="26"/>
        </w:rPr>
        <w:t xml:space="preserve">although the buds are larger </w:t>
      </w:r>
      <w:r>
        <w:rPr>
          <w:rFonts w:ascii="Garamond" w:hAnsi="Garamond"/>
          <w:spacing w:val="-2"/>
          <w:sz w:val="26"/>
        </w:rPr>
        <w:t xml:space="preserve">and less graceful than those in fig. J and on Pl. 48. The band around the centre field is filled </w:t>
      </w:r>
      <w:r>
        <w:rPr>
          <w:rFonts w:ascii="Garamond" w:hAnsi="Garamond"/>
          <w:spacing w:val="-1"/>
          <w:sz w:val="26"/>
        </w:rPr>
        <w:t xml:space="preserve">with an inscription set between two narrow, slightly rounded belts instead of with S-spirals. </w:t>
      </w:r>
      <w:r>
        <w:rPr>
          <w:rFonts w:ascii="Garamond" w:hAnsi="Garamond"/>
          <w:spacing w:val="-6"/>
          <w:sz w:val="26"/>
        </w:rPr>
        <w:t xml:space="preserve">The tiger in the main zone of decoration turns his very long neck </w:t>
      </w:r>
      <w:r>
        <w:rPr>
          <w:rFonts w:ascii="Bookman Old Style" w:hAnsi="Bookman Old Style"/>
          <w:i/>
          <w:spacing w:val="-6"/>
          <w:sz w:val="22"/>
        </w:rPr>
        <w:t xml:space="preserve">(cf. fig. </w:t>
      </w:r>
      <w:r>
        <w:rPr>
          <w:rFonts w:ascii="Garamond" w:hAnsi="Garamond"/>
          <w:spacing w:val="-6"/>
          <w:sz w:val="26"/>
        </w:rPr>
        <w:t xml:space="preserve">J) not unlike one on a </w:t>
      </w:r>
      <w:r>
        <w:rPr>
          <w:rFonts w:ascii="Garamond" w:hAnsi="Garamond"/>
          <w:spacing w:val="-11"/>
          <w:sz w:val="26"/>
        </w:rPr>
        <w:t xml:space="preserve">mirror found in Wang Hsu's tomb in Korea. The main difference between this and other </w:t>
      </w:r>
      <w:r>
        <w:rPr>
          <w:rFonts w:ascii="Bookman Old Style" w:hAnsi="Bookman Old Style"/>
          <w:i/>
          <w:spacing w:val="-11"/>
          <w:sz w:val="22"/>
        </w:rPr>
        <w:t xml:space="preserve">shou-tai </w:t>
      </w:r>
      <w:r>
        <w:rPr>
          <w:rFonts w:ascii="Garamond" w:hAnsi="Garamond"/>
          <w:spacing w:val="-9"/>
          <w:sz w:val="26"/>
        </w:rPr>
        <w:t xml:space="preserve">mirrors is the rounded relief of its animal drawings. Although the embossing of figures is not an </w:t>
      </w:r>
      <w:r>
        <w:rPr>
          <w:rFonts w:ascii="Garamond" w:hAnsi="Garamond"/>
          <w:spacing w:val="-5"/>
          <w:sz w:val="26"/>
        </w:rPr>
        <w:t xml:space="preserve">innovation of the Eastern Han period it became really popular only in the second century A. D. </w:t>
      </w:r>
      <w:r>
        <w:rPr>
          <w:rFonts w:ascii="Garamond" w:hAnsi="Garamond"/>
          <w:spacing w:val="-4"/>
          <w:sz w:val="26"/>
        </w:rPr>
        <w:t xml:space="preserve">An immortal amongst the figures in the main zone of decoration can be compared with one </w:t>
      </w:r>
      <w:r>
        <w:rPr>
          <w:rFonts w:ascii="Garamond" w:hAnsi="Garamond"/>
          <w:spacing w:val="-8"/>
          <w:sz w:val="26"/>
        </w:rPr>
        <w:t xml:space="preserve">painted on a lacquer table74 which, according to its decoration, belongs into the later part of the </w:t>
      </w:r>
      <w:r>
        <w:rPr>
          <w:rFonts w:ascii="Garamond" w:hAnsi="Garamond"/>
          <w:spacing w:val="-2"/>
          <w:sz w:val="26"/>
        </w:rPr>
        <w:t xml:space="preserve">Eastern Han period. The quatrefoils of the nipples in the main zone are the same as those in </w:t>
      </w:r>
      <w:r>
        <w:rPr>
          <w:rFonts w:ascii="Garamond" w:hAnsi="Garamond"/>
          <w:spacing w:val="-9"/>
          <w:sz w:val="26"/>
        </w:rPr>
        <w:t xml:space="preserve">fig. H. The row of animals and the immortal on the rim are drawn in heavy and thin lines partly </w:t>
      </w:r>
      <w:r>
        <w:rPr>
          <w:rFonts w:ascii="Garamond" w:hAnsi="Garamond"/>
          <w:spacing w:val="-4"/>
          <w:sz w:val="26"/>
        </w:rPr>
        <w:t>accentuated by solid forms. This mirror can be assigned to the later part of the Eastern Han period, its earliest possible date would be the first decades of the second century A. D.</w:t>
      </w:r>
    </w:p>
    <w:p>
      <w:pPr>
        <w:pStyle w:val="Normal"/>
        <w:spacing w:before="108" w:after="0"/>
        <w:ind w:start="216" w:end="216" w:firstLine="360"/>
        <w:jc w:val="both"/>
        <w:rPr/>
      </w:pPr>
      <w:r>
        <w:rPr>
          <w:rFonts w:ascii="Garamond" w:hAnsi="Garamond"/>
          <w:spacing w:val="-4"/>
          <w:sz w:val="26"/>
        </w:rPr>
        <w:t xml:space="preserve">A completely different example is the tiger on Pl. 5o. It has an extremely large head and </w:t>
      </w:r>
      <w:r>
        <w:rPr>
          <w:rFonts w:ascii="Garamond" w:hAnsi="Garamond"/>
          <w:spacing w:val="0"/>
          <w:sz w:val="26"/>
        </w:rPr>
        <w:t xml:space="preserve">bulging eyes and is akin in style to animals on a mirror with an inscription dated A. D. 189 </w:t>
      </w:r>
      <w:r>
        <w:rPr>
          <w:rFonts w:ascii="Garamond" w:hAnsi="Garamond"/>
          <w:spacing w:val="-6"/>
          <w:sz w:val="26"/>
        </w:rPr>
        <w:t xml:space="preserve">(Pl. 65). Although the nipples on the main zone of decoration are surrounded by scallops, they </w:t>
      </w:r>
      <w:r>
        <w:rPr>
          <w:rFonts w:ascii="Garamond" w:hAnsi="Garamond"/>
          <w:spacing w:val="-8"/>
          <w:sz w:val="26"/>
        </w:rPr>
        <w:t xml:space="preserve">differ from those on earlier mirrors because they are enclosed in a ring. Immortals with stick-like </w:t>
      </w:r>
      <w:r>
        <w:rPr>
          <w:rFonts w:ascii="Garamond" w:hAnsi="Garamond"/>
          <w:spacing w:val="-4"/>
          <w:sz w:val="26"/>
        </w:rPr>
        <w:t xml:space="preserve">necks, rounded snake-like bodies and animal heads as on Pl. 5o can be found on mirrors from </w:t>
      </w:r>
      <w:r>
        <w:rPr>
          <w:rFonts w:ascii="Garamond" w:hAnsi="Garamond"/>
          <w:spacing w:val="-5"/>
          <w:sz w:val="26"/>
        </w:rPr>
        <w:t xml:space="preserve">the Eastern Han period especially from the middle of the second century onwards, and even in </w:t>
      </w:r>
      <w:r>
        <w:rPr>
          <w:rFonts w:ascii="Garamond" w:hAnsi="Garamond"/>
          <w:spacing w:val="-8"/>
          <w:sz w:val="26"/>
        </w:rPr>
        <w:t xml:space="preserve">the third and fourth century A. D. The knob in the centre is fairly large; the knob-seat is decorated </w:t>
      </w:r>
      <w:r>
        <w:rPr>
          <w:rFonts w:ascii="Garamond" w:hAnsi="Garamond"/>
          <w:spacing w:val="-1"/>
          <w:sz w:val="26"/>
        </w:rPr>
        <w:t xml:space="preserve">with a quatrefoil reminiscent of Wang Mang mirrors </w:t>
      </w:r>
      <w:r>
        <w:rPr>
          <w:rFonts w:ascii="Bookman Old Style" w:hAnsi="Bookman Old Style"/>
          <w:i/>
          <w:spacing w:val="-1"/>
          <w:sz w:val="22"/>
        </w:rPr>
        <w:t xml:space="preserve">(cf. </w:t>
      </w:r>
      <w:r>
        <w:rPr>
          <w:rFonts w:ascii="Garamond" w:hAnsi="Garamond"/>
          <w:spacing w:val="-1"/>
          <w:sz w:val="26"/>
        </w:rPr>
        <w:t xml:space="preserve">Pl. </w:t>
      </w:r>
      <w:r>
        <w:rPr>
          <w:rFonts w:ascii="Bookman Old Style" w:hAnsi="Bookman Old Style"/>
          <w:spacing w:val="-1"/>
          <w:w w:val="65"/>
          <w:sz w:val="21"/>
        </w:rPr>
        <w:t xml:space="preserve">3 5 </w:t>
      </w:r>
      <w:r>
        <w:rPr>
          <w:rFonts w:ascii="Garamond" w:hAnsi="Garamond"/>
          <w:spacing w:val="-1"/>
          <w:sz w:val="26"/>
        </w:rPr>
        <w:t xml:space="preserve">and fig. E) although its design </w:t>
      </w:r>
      <w:r>
        <w:rPr>
          <w:rFonts w:ascii="Garamond" w:hAnsi="Garamond"/>
          <w:spacing w:val="-4"/>
          <w:sz w:val="26"/>
        </w:rPr>
        <w:t xml:space="preserve">is less elegant. This can be taken as a sign of a renaissance of earlier motifs which began during </w:t>
      </w:r>
      <w:r>
        <w:rPr>
          <w:rFonts w:ascii="Garamond" w:hAnsi="Garamond"/>
          <w:spacing w:val="-2"/>
          <w:sz w:val="26"/>
        </w:rPr>
        <w:t xml:space="preserve">the second century A. D. A plain ring surrounds the centre field; it is smaller than those on </w:t>
      </w:r>
      <w:r>
        <w:rPr>
          <w:rFonts w:ascii="Garamond" w:hAnsi="Garamond"/>
          <w:spacing w:val="-4"/>
          <w:sz w:val="26"/>
        </w:rPr>
        <w:t>earlier mirrors (Pl. 44), and resembles the one on Pl. 48. The style of the animals on the rim of the mirror suggests a date in the second or early part of the third century A. D.</w:t>
      </w:r>
    </w:p>
    <w:p>
      <w:pPr>
        <w:pStyle w:val="Normal"/>
        <w:spacing w:before="144" w:after="0"/>
        <w:ind w:start="216" w:end="216" w:firstLine="360"/>
        <w:jc w:val="both"/>
        <w:rPr/>
      </w:pPr>
      <w:r>
        <w:rPr>
          <w:rFonts w:ascii="Garamond" w:hAnsi="Garamond"/>
          <w:spacing w:val="-3"/>
          <w:sz w:val="26"/>
        </w:rPr>
        <w:t xml:space="preserve">The centre field decoration of the mirror, Pl. 5r, resembles one on Pl. 49. Yet, instead of </w:t>
      </w:r>
      <w:r>
        <w:rPr>
          <w:rFonts w:ascii="Garamond" w:hAnsi="Garamond"/>
          <w:spacing w:val="-5"/>
          <w:sz w:val="26"/>
        </w:rPr>
        <w:t xml:space="preserve">having a band with an inscription it is surrounded by a raised ridge decorated with the so-called </w:t>
      </w:r>
      <w:r>
        <w:rPr>
          <w:rFonts w:ascii="Bookman Old Style" w:hAnsi="Bookman Old Style"/>
          <w:i/>
          <w:spacing w:val="-7"/>
          <w:sz w:val="22"/>
        </w:rPr>
        <w:t xml:space="preserve">`egg </w:t>
      </w:r>
      <w:r>
        <w:rPr>
          <w:rFonts w:ascii="Garamond" w:hAnsi="Garamond"/>
          <w:spacing w:val="-7"/>
          <w:sz w:val="26"/>
        </w:rPr>
        <w:t xml:space="preserve">and ripple' pattern. Such raised ridges became increasingly popular in the second and third </w:t>
      </w:r>
      <w:r>
        <w:rPr>
          <w:rFonts w:ascii="Garamond" w:hAnsi="Garamond"/>
          <w:spacing w:val="-4"/>
          <w:sz w:val="26"/>
        </w:rPr>
        <w:t xml:space="preserve">century A. D. and new motifs were introduced into the main zone of decoration such as a </w:t>
      </w:r>
      <w:r>
        <w:rPr>
          <w:rFonts w:ascii="Garamond" w:hAnsi="Garamond"/>
          <w:spacing w:val="-5"/>
          <w:sz w:val="26"/>
        </w:rPr>
        <w:t xml:space="preserve">grotesque, beetle-like creature walking on two legs, a man with a bear- or boar's head, and an </w:t>
      </w:r>
      <w:r>
        <w:rPr>
          <w:rFonts w:ascii="Garamond" w:hAnsi="Garamond"/>
          <w:spacing w:val="-3"/>
          <w:sz w:val="26"/>
        </w:rPr>
        <w:t xml:space="preserve">acrobat turning somersaults. Figures of performers, musicians and dancers can be found on </w:t>
      </w:r>
      <w:r>
        <w:rPr>
          <w:rFonts w:ascii="Garamond" w:hAnsi="Garamond"/>
          <w:spacing w:val="1"/>
          <w:sz w:val="26"/>
        </w:rPr>
        <w:t>other mirrors in the third and fourth century A. D. The nipples in the main zone of deco</w:t>
        <w:noBreakHyphen/>
      </w:r>
    </w:p>
    <w:p>
      <w:pPr>
        <w:pStyle w:val="Normal"/>
        <w:spacing w:before="180" w:after="0"/>
        <w:ind w:start="288" w:end="0" w:hanging="0"/>
        <w:jc w:val="start"/>
        <w:rPr/>
      </w:pPr>
      <w:r>
        <w:rPr>
          <w:rFonts w:ascii="Bookman Old Style" w:hAnsi="Bookman Old Style"/>
          <w:b/>
          <w:spacing w:val="0"/>
          <w:sz w:val="10"/>
          <w:vertAlign w:val="superscript"/>
        </w:rPr>
        <w:t>73</w:t>
      </w:r>
      <w:r>
        <w:rPr>
          <w:rFonts w:ascii="Garamond" w:hAnsi="Garamond"/>
          <w:b w:val="false"/>
          <w:spacing w:val="0"/>
          <w:sz w:val="19"/>
        </w:rPr>
        <w:t xml:space="preserve"> Umehara, </w:t>
      </w:r>
      <w:r>
        <w:rPr>
          <w:rFonts w:ascii="Garamond" w:hAnsi="Garamond"/>
          <w:b w:val="false"/>
          <w:i/>
          <w:spacing w:val="0"/>
          <w:w w:val="110"/>
          <w:sz w:val="19"/>
        </w:rPr>
        <w:t xml:space="preserve">S., Kan sangoku rikucba kinen kyo zusetzu </w:t>
      </w:r>
      <w:r>
        <w:rPr>
          <w:rFonts w:ascii="Garamond" w:hAnsi="Garamond"/>
          <w:b w:val="false"/>
          <w:spacing w:val="0"/>
          <w:sz w:val="19"/>
        </w:rPr>
        <w:t>(abbrev. Dated Mirrors, Pl. 4).</w:t>
      </w:r>
    </w:p>
    <w:p>
      <w:pPr>
        <w:sectPr>
          <w:footerReference w:type="even" r:id="rId151"/>
          <w:footerReference w:type="default" r:id="rId152"/>
          <w:type w:val="nextPage"/>
          <w:pgSz w:w="10920" w:h="15120"/>
          <w:pgMar w:left="664" w:right="596" w:header="0" w:top="828" w:footer="778" w:bottom="835" w:gutter="0"/>
          <w:pgNumType w:fmt="decimal"/>
          <w:formProt w:val="false"/>
          <w:textDirection w:val="lrTb"/>
          <w:docGrid w:type="default" w:linePitch="100" w:charSpace="0"/>
        </w:sectPr>
        <w:pStyle w:val="Normal"/>
        <w:spacing w:before="0" w:after="0"/>
        <w:ind w:start="288" w:end="0" w:hanging="0"/>
        <w:jc w:val="start"/>
        <w:rPr/>
      </w:pPr>
      <w:r>
        <w:rPr>
          <w:rFonts w:ascii="Bookman Old Style" w:hAnsi="Bookman Old Style"/>
          <w:b/>
          <w:spacing w:val="4"/>
          <w:w w:val="95"/>
          <w:sz w:val="11"/>
        </w:rPr>
        <w:t xml:space="preserve">74 </w:t>
      </w:r>
      <w:r>
        <w:rPr>
          <w:rFonts w:ascii="Garamond" w:hAnsi="Garamond"/>
          <w:b w:val="false"/>
          <w:spacing w:val="4"/>
          <w:w w:val="100"/>
          <w:sz w:val="19"/>
        </w:rPr>
        <w:t>Table in the Fogg Museum of Art.</w:t>
      </w:r>
    </w:p>
    <w:p>
      <w:pPr>
        <w:pStyle w:val="Normal"/>
        <w:spacing w:before="18" w:after="144"/>
        <w:ind w:start="204" w:end="204" w:hanging="0"/>
        <w:jc w:val="center"/>
        <w:rPr>
          <w:rFonts w:ascii="Times New Roman" w:hAnsi="Times New Roman"/>
        </w:rPr>
      </w:pPr>
      <w:r>
        <w:rPr/>
        <w:drawing>
          <wp:inline distT="0" distB="0" distL="0" distR="0">
            <wp:extent cx="5836920" cy="5949950"/>
            <wp:effectExtent l="0" t="0" r="0" b="0"/>
            <wp:docPr id="110"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2" descr="" title=""/>
                    <pic:cNvPicPr>
                      <a:picLocks noChangeAspect="1" noChangeArrowheads="1"/>
                    </pic:cNvPicPr>
                  </pic:nvPicPr>
                  <pic:blipFill>
                    <a:blip r:embed="rId153"/>
                    <a:stretch>
                      <a:fillRect/>
                    </a:stretch>
                  </pic:blipFill>
                  <pic:spPr bwMode="auto">
                    <a:xfrm>
                      <a:off x="0" y="0"/>
                      <a:ext cx="5836920" cy="5949950"/>
                    </a:xfrm>
                    <a:prstGeom prst="rect">
                      <a:avLst/>
                    </a:prstGeom>
                  </pic:spPr>
                </pic:pic>
              </a:graphicData>
            </a:graphic>
          </wp:inline>
        </w:drawing>
      </w:r>
    </w:p>
    <w:p>
      <w:pPr>
        <w:pStyle w:val="Normal"/>
        <w:spacing w:lineRule="auto" w:line="271"/>
        <w:jc w:val="center"/>
        <w:rPr/>
      </w:pPr>
      <w:r>
        <w:rPr>
          <w:rFonts w:ascii="Bookman Old Style" w:hAnsi="Bookman Old Style"/>
          <w:sz w:val="16"/>
        </w:rPr>
        <w:t>Fig. J</w:t>
      </w:r>
      <w:r>
        <w:rPr/>
        <w:br/>
      </w:r>
      <w:r>
        <w:rPr>
          <w:rFonts w:ascii="Bookman Old Style" w:hAnsi="Bookman Old Style"/>
          <w:sz w:val="16"/>
        </w:rPr>
        <w:t>Animal-belt mirror</w:t>
      </w:r>
    </w:p>
    <w:p>
      <w:pPr>
        <w:pStyle w:val="Normal"/>
        <w:spacing w:lineRule="auto" w:line="240" w:before="216" w:after="0"/>
        <w:ind w:start="288" w:end="216" w:hanging="0"/>
        <w:jc w:val="both"/>
        <w:rPr/>
      </w:pPr>
      <w:r>
        <w:rPr>
          <w:rFonts w:ascii="Garamond" w:hAnsi="Garamond"/>
          <w:spacing w:val="-2"/>
          <w:sz w:val="26"/>
        </w:rPr>
        <w:t xml:space="preserve">ration are surrounded by rings like those on Pl. 5 o. The border pattern consists of S-spirals </w:t>
      </w:r>
      <w:r>
        <w:rPr>
          <w:rFonts w:ascii="Garamond" w:hAnsi="Garamond"/>
          <w:spacing w:val="-3"/>
          <w:sz w:val="26"/>
        </w:rPr>
        <w:t xml:space="preserve">with two bars. In general, the craftsmanship is inferior if compared to all previous mirrors and </w:t>
      </w:r>
      <w:r>
        <w:rPr>
          <w:rFonts w:ascii="Garamond" w:hAnsi="Garamond"/>
          <w:spacing w:val="-2"/>
          <w:sz w:val="26"/>
        </w:rPr>
        <w:t>it can hardly have been made before the third century A. D., probably not before the middle of the century.</w:t>
      </w:r>
    </w:p>
    <w:p>
      <w:pPr>
        <w:sectPr>
          <w:footerReference w:type="even" r:id="rId154"/>
          <w:footerReference w:type="default" r:id="rId155"/>
          <w:type w:val="nextPage"/>
          <w:pgSz w:w="10920" w:h="15120"/>
          <w:pgMar w:left="659" w:right="601" w:header="0" w:top="980" w:footer="786" w:bottom="843" w:gutter="0"/>
          <w:pgNumType w:fmt="decimal"/>
          <w:formProt w:val="false"/>
          <w:textDirection w:val="lrTb"/>
          <w:docGrid w:type="default" w:linePitch="100" w:charSpace="0"/>
        </w:sectPr>
        <w:pStyle w:val="Normal"/>
        <w:spacing w:lineRule="auto" w:line="240" w:before="0" w:after="0"/>
        <w:ind w:start="288" w:end="216" w:firstLine="288"/>
        <w:jc w:val="both"/>
        <w:rPr/>
      </w:pPr>
      <w:r>
        <w:rPr>
          <w:rFonts w:ascii="Garamond" w:hAnsi="Garamond"/>
          <w:spacing w:val="-5"/>
          <w:sz w:val="26"/>
        </w:rPr>
        <w:t xml:space="preserve">Another type of </w:t>
      </w:r>
      <w:r>
        <w:rPr>
          <w:rFonts w:ascii="Garamond" w:hAnsi="Garamond"/>
          <w:i/>
          <w:spacing w:val="-5"/>
          <w:sz w:val="26"/>
        </w:rPr>
        <w:t>shou</w:t>
      </w:r>
      <w:r>
        <w:rPr>
          <w:rFonts w:ascii="Bookman Old Style" w:hAnsi="Bookman Old Style"/>
          <w:i/>
          <w:spacing w:val="-5"/>
          <w:sz w:val="6"/>
        </w:rPr>
        <w:t>-</w:t>
      </w:r>
      <w:r>
        <w:rPr>
          <w:rFonts w:ascii="Garamond" w:hAnsi="Garamond"/>
          <w:i/>
          <w:spacing w:val="-5"/>
          <w:sz w:val="26"/>
        </w:rPr>
        <w:t xml:space="preserve">tai </w:t>
      </w:r>
      <w:r>
        <w:rPr>
          <w:rFonts w:ascii="Garamond" w:hAnsi="Garamond"/>
          <w:spacing w:val="-5"/>
          <w:sz w:val="26"/>
        </w:rPr>
        <w:t>mirror is shown on Pl. 5 z. It is distinguished from all previous mir</w:t>
        <w:softHyphen/>
      </w:r>
      <w:r>
        <w:rPr>
          <w:rFonts w:ascii="Garamond" w:hAnsi="Garamond"/>
          <w:spacing w:val="-10"/>
          <w:sz w:val="26"/>
        </w:rPr>
        <w:t xml:space="preserve">rors by a different arrangement of the centre decoration. It no longer consists of concentric zones </w:t>
      </w:r>
      <w:r>
        <w:rPr>
          <w:rFonts w:ascii="Garamond" w:hAnsi="Garamond"/>
          <w:spacing w:val="-7"/>
          <w:sz w:val="26"/>
        </w:rPr>
        <w:t xml:space="preserve">divided by broad bands placed on a toothcomb background but it is worked in a single piece </w:t>
      </w:r>
      <w:r>
        <w:rPr>
          <w:rFonts w:ascii="Garamond" w:hAnsi="Garamond"/>
          <w:spacing w:val="-8"/>
          <w:sz w:val="26"/>
        </w:rPr>
        <w:t xml:space="preserve">decorated with just a few thin, concentric thread-lines and a raised ridge with the 'egg and ripple' </w:t>
      </w:r>
      <w:r>
        <w:rPr>
          <w:rFonts w:ascii="Garamond" w:hAnsi="Garamond"/>
          <w:spacing w:val="-3"/>
          <w:sz w:val="26"/>
        </w:rPr>
        <w:t xml:space="preserve">pattern </w:t>
      </w:r>
      <w:r>
        <w:rPr>
          <w:rFonts w:ascii="Garamond" w:hAnsi="Garamond"/>
          <w:i/>
          <w:spacing w:val="-3"/>
          <w:sz w:val="26"/>
        </w:rPr>
        <w:t xml:space="preserve">(c f. </w:t>
      </w:r>
      <w:r>
        <w:rPr>
          <w:rFonts w:ascii="Garamond" w:hAnsi="Garamond"/>
          <w:spacing w:val="-3"/>
          <w:sz w:val="26"/>
        </w:rPr>
        <w:t>Pl. 51). The figures on the main zone of decoration are slightly embossed, and the</w:t>
      </w:r>
    </w:p>
    <w:p>
      <w:pPr>
        <w:pStyle w:val="Normal"/>
        <w:ind w:start="216" w:end="216" w:hanging="0"/>
        <w:jc w:val="both"/>
        <w:rPr/>
      </w:pPr>
      <w:r>
        <w:rPr>
          <w:rFonts w:ascii="Garamond" w:hAnsi="Garamond"/>
          <w:spacing w:val="-7"/>
          <w:sz w:val="26"/>
        </w:rPr>
        <w:t>tiger has the same long neck as the one on Pl. 5o. However, the style of other animals has under</w:t>
        <w:softHyphen/>
      </w:r>
      <w:r>
        <w:rPr>
          <w:rFonts w:ascii="Garamond" w:hAnsi="Garamond"/>
          <w:spacing w:val="-2"/>
          <w:sz w:val="26"/>
        </w:rPr>
        <w:t xml:space="preserve">gone some change, especially the rather strongly stylized bird. Goats and sheep have always </w:t>
      </w:r>
      <w:r>
        <w:rPr>
          <w:rFonts w:ascii="Garamond" w:hAnsi="Garamond"/>
          <w:spacing w:val="-1"/>
          <w:sz w:val="26"/>
        </w:rPr>
        <w:t xml:space="preserve">been a favourite motif on mirrors, yet this sedate looking animal is rather unlike the one on </w:t>
      </w:r>
      <w:r>
        <w:rPr>
          <w:rFonts w:ascii="Garamond" w:hAnsi="Garamond"/>
          <w:spacing w:val="-3"/>
          <w:sz w:val="26"/>
        </w:rPr>
        <w:t xml:space="preserve">Pl. 57 dated 117 A. D. The immortal is of a type which can be found on many mirrors in the later part of the second century A. D. The rim is decorated with S-spirals and bars, yet its </w:t>
      </w:r>
      <w:r>
        <w:rPr>
          <w:rFonts w:ascii="Garamond" w:hAnsi="Garamond"/>
          <w:spacing w:val="-4"/>
          <w:sz w:val="26"/>
        </w:rPr>
        <w:t xml:space="preserve">workmanship is of a quality far superior to the mirror on P1. 5 z which has a similar border </w:t>
      </w:r>
      <w:r>
        <w:rPr>
          <w:rFonts w:ascii="Garamond" w:hAnsi="Garamond"/>
          <w:spacing w:val="-7"/>
          <w:sz w:val="26"/>
        </w:rPr>
        <w:t xml:space="preserve">pattern. This mirror is a fine example of the style which flourished in the later part of the Eastern </w:t>
      </w:r>
      <w:r>
        <w:rPr>
          <w:rFonts w:ascii="Garamond" w:hAnsi="Garamond"/>
          <w:spacing w:val="-4"/>
          <w:sz w:val="26"/>
        </w:rPr>
        <w:t>Han period and the first half of the third century A. D.</w:t>
      </w:r>
    </w:p>
    <w:p>
      <w:pPr>
        <w:pStyle w:val="Normal"/>
        <w:spacing w:before="36" w:after="0"/>
        <w:ind w:start="216" w:end="216" w:firstLine="360"/>
        <w:jc w:val="both"/>
        <w:rPr/>
      </w:pPr>
      <w:r>
        <w:rPr>
          <w:rFonts w:ascii="Garamond" w:hAnsi="Garamond"/>
          <w:spacing w:val="-4"/>
          <w:sz w:val="26"/>
        </w:rPr>
        <w:t xml:space="preserve">Although the bird mirror, Pl. 5 3, does not really belong to the </w:t>
      </w:r>
      <w:r>
        <w:rPr>
          <w:i/>
          <w:spacing w:val="-4"/>
        </w:rPr>
        <w:t xml:space="preserve">shou-tai </w:t>
      </w:r>
      <w:r>
        <w:rPr>
          <w:rFonts w:ascii="Garamond" w:hAnsi="Garamond"/>
          <w:spacing w:val="-4"/>
          <w:sz w:val="26"/>
        </w:rPr>
        <w:t xml:space="preserve">mirrors it will be included in this group. A comparison with the elegant bird mirrors of the Western Han period </w:t>
      </w:r>
      <w:r>
        <w:rPr>
          <w:rFonts w:ascii="Garamond" w:hAnsi="Garamond"/>
          <w:spacing w:val="-5"/>
          <w:sz w:val="26"/>
        </w:rPr>
        <w:t>(Pl. 33 and 34) expresses better than any words the change in the type of society which patron</w:t>
        <w:softHyphen/>
        <w:t xml:space="preserve">ized the art of the mirror maker. The long-legged water birds have been replaced by sketchily </w:t>
      </w:r>
      <w:r>
        <w:rPr>
          <w:rFonts w:ascii="Garamond" w:hAnsi="Garamond"/>
          <w:spacing w:val="-7"/>
          <w:sz w:val="26"/>
        </w:rPr>
        <w:t>drawn, plump birds which resemble quails. Mirrors decorated with similar birds have been dis</w:t>
        <w:softHyphen/>
        <w:t xml:space="preserve">covered in several tombs of the Eastern Han and post-Han period", some even in a tomb of the </w:t>
      </w:r>
      <w:r>
        <w:rPr>
          <w:rFonts w:ascii="Garamond" w:hAnsi="Garamond"/>
          <w:spacing w:val="-4"/>
          <w:sz w:val="26"/>
        </w:rPr>
        <w:t xml:space="preserve">Wei Dynasty. On many mirrors the bodies of the birds are embossed and, instead of pursuing </w:t>
      </w:r>
      <w:r>
        <w:rPr>
          <w:rFonts w:ascii="Garamond" w:hAnsi="Garamond"/>
          <w:spacing w:val="-7"/>
          <w:sz w:val="26"/>
        </w:rPr>
        <w:t xml:space="preserve">each other as on P1. 5 z, they are shown in pairs on both sides of a nipple. The number of birds </w:t>
      </w:r>
      <w:r>
        <w:rPr>
          <w:rFonts w:ascii="Garamond" w:hAnsi="Garamond"/>
          <w:spacing w:val="-9"/>
          <w:sz w:val="26"/>
        </w:rPr>
        <w:t>varies from four to six, but more often eight are shown arranged in four pairs.7</w:t>
      </w:r>
      <w:r>
        <w:rPr>
          <w:rFonts w:ascii="Bookman Old Style" w:hAnsi="Bookman Old Style"/>
          <w:spacing w:val="-9"/>
          <w:sz w:val="26"/>
          <w:vertAlign w:val="superscript"/>
        </w:rPr>
        <w:t>6</w:t>
      </w:r>
      <w:r>
        <w:rPr>
          <w:rFonts w:ascii="Garamond" w:hAnsi="Garamond"/>
          <w:spacing w:val="-9"/>
          <w:sz w:val="26"/>
        </w:rPr>
        <w:t xml:space="preserve"> This number may </w:t>
      </w:r>
      <w:r>
        <w:rPr>
          <w:rFonts w:ascii="Garamond" w:hAnsi="Garamond"/>
          <w:spacing w:val="-4"/>
          <w:sz w:val="26"/>
        </w:rPr>
        <w:t xml:space="preserve">have a bearing on a phrase included in an inscription on a mirror; it reads "the eight birds face </w:t>
      </w:r>
      <w:r>
        <w:rPr>
          <w:rFonts w:ascii="Garamond" w:hAnsi="Garamond"/>
          <w:spacing w:val="1"/>
          <w:sz w:val="26"/>
        </w:rPr>
        <w:t xml:space="preserve">each other and follow the norm of the primeval beginning" A,g chi , </w:t>
      </w:r>
      <w:r>
        <w:rPr>
          <w:i/>
          <w:spacing w:val="1"/>
        </w:rPr>
        <w:t xml:space="preserve">( ku shih </w:t>
      </w:r>
      <w:r>
        <w:rPr>
          <w:rFonts w:ascii="Garamond" w:hAnsi="Garamond"/>
          <w:spacing w:val="1"/>
          <w:sz w:val="26"/>
        </w:rPr>
        <w:t xml:space="preserve">being an </w:t>
      </w:r>
      <w:r>
        <w:rPr>
          <w:rFonts w:ascii="Garamond" w:hAnsi="Garamond"/>
          <w:spacing w:val="-3"/>
          <w:sz w:val="26"/>
        </w:rPr>
        <w:t xml:space="preserve">expression which as Karlgren77 points out occurs already in the </w:t>
      </w:r>
      <w:r>
        <w:rPr>
          <w:i/>
          <w:spacing w:val="-3"/>
        </w:rPr>
        <w:t xml:space="preserve">Tao-te-ching). </w:t>
      </w:r>
      <w:r>
        <w:rPr>
          <w:rFonts w:ascii="Garamond" w:hAnsi="Garamond"/>
          <w:spacing w:val="-3"/>
          <w:sz w:val="26"/>
        </w:rPr>
        <w:t xml:space="preserve">The nipples on </w:t>
      </w:r>
      <w:r>
        <w:rPr>
          <w:rFonts w:ascii="Garamond" w:hAnsi="Garamond"/>
          <w:spacing w:val="-10"/>
          <w:sz w:val="26"/>
        </w:rPr>
        <w:t xml:space="preserve">Pl. 5 3 resemble those on P1. 48 but are different from those on Pl. 5 z and 52 which are surrounded </w:t>
      </w:r>
      <w:r>
        <w:rPr>
          <w:rFonts w:ascii="Garamond" w:hAnsi="Garamond"/>
          <w:spacing w:val="-2"/>
          <w:sz w:val="26"/>
        </w:rPr>
        <w:t xml:space="preserve">by an additional ring. The period in which such bird mirrors flourished was the second and </w:t>
      </w:r>
      <w:r>
        <w:rPr>
          <w:rFonts w:ascii="Garamond" w:hAnsi="Garamond"/>
          <w:spacing w:val="0"/>
          <w:sz w:val="26"/>
        </w:rPr>
        <w:t>early third century A. D.</w:t>
      </w:r>
    </w:p>
    <w:p>
      <w:pPr>
        <w:pStyle w:val="Normal"/>
        <w:spacing w:before="108" w:after="0"/>
        <w:ind w:start="216" w:end="216" w:firstLine="360"/>
        <w:jc w:val="both"/>
        <w:rPr/>
      </w:pPr>
      <w:r>
        <w:rPr>
          <w:rFonts w:ascii="Garamond" w:hAnsi="Garamond"/>
          <w:spacing w:val="-6"/>
          <w:sz w:val="26"/>
        </w:rPr>
        <w:t xml:space="preserve">A mirror from the Tomb of the Painted Basket in Korea has an even more simplified centre </w:t>
      </w:r>
      <w:r>
        <w:rPr>
          <w:rFonts w:ascii="Garamond" w:hAnsi="Garamond"/>
          <w:spacing w:val="-7"/>
          <w:sz w:val="26"/>
        </w:rPr>
        <w:t xml:space="preserve">field than the mirror on P1. 5 </w:t>
      </w:r>
      <w:r>
        <w:rPr>
          <w:rFonts w:ascii="Bookman Old Style" w:hAnsi="Bookman Old Style"/>
          <w:spacing w:val="-7"/>
          <w:sz w:val="16"/>
        </w:rPr>
        <w:t xml:space="preserve">2. </w:t>
      </w:r>
      <w:r>
        <w:rPr>
          <w:rFonts w:ascii="Garamond" w:hAnsi="Garamond"/>
          <w:spacing w:val="-7"/>
          <w:sz w:val="26"/>
        </w:rPr>
        <w:t xml:space="preserve">It consists of a raised ridge with only the </w:t>
      </w:r>
      <w:r>
        <w:rPr>
          <w:i/>
          <w:spacing w:val="-7"/>
        </w:rPr>
        <w:t xml:space="preserve">"egg </w:t>
      </w:r>
      <w:r>
        <w:rPr>
          <w:rFonts w:ascii="Garamond" w:hAnsi="Garamond"/>
          <w:spacing w:val="-7"/>
          <w:sz w:val="26"/>
        </w:rPr>
        <w:t>and ripple" deco</w:t>
        <w:softHyphen/>
      </w:r>
      <w:r>
        <w:rPr>
          <w:rFonts w:ascii="Garamond" w:hAnsi="Garamond"/>
          <w:spacing w:val="-2"/>
          <w:sz w:val="26"/>
        </w:rPr>
        <w:t xml:space="preserve">ration. It is a fairly crude mirror and its figures are worked in a rather high and rounded relief. </w:t>
      </w:r>
      <w:r>
        <w:rPr>
          <w:rFonts w:ascii="Garamond" w:hAnsi="Garamond"/>
          <w:spacing w:val="-3"/>
          <w:sz w:val="26"/>
        </w:rPr>
        <w:t xml:space="preserve">It includes in its decoration the figure of a running immortal or man with his arms raised on </w:t>
      </w:r>
      <w:r>
        <w:rPr>
          <w:rFonts w:ascii="Garamond" w:hAnsi="Garamond"/>
          <w:spacing w:val="-6"/>
          <w:sz w:val="26"/>
        </w:rPr>
        <w:t xml:space="preserve">either side of his head not unlike the one on P1.49 although differing in many other ways. The bodies of the animals on this mirror as well as the garment of the immortal are decorated with </w:t>
      </w:r>
      <w:r>
        <w:rPr>
          <w:rFonts w:ascii="Garamond" w:hAnsi="Garamond"/>
          <w:spacing w:val="-8"/>
          <w:sz w:val="26"/>
        </w:rPr>
        <w:t xml:space="preserve">simple, fluted lines foreshadowing a treatment seen on many mirrors which, according to their </w:t>
      </w:r>
      <w:r>
        <w:rPr>
          <w:rFonts w:ascii="Garamond" w:hAnsi="Garamond"/>
          <w:spacing w:val="-3"/>
          <w:sz w:val="26"/>
        </w:rPr>
        <w:t xml:space="preserve">inscriptions, were made during the third century A. D. in the Kingdom of Wu. The Tomb of </w:t>
      </w:r>
      <w:r>
        <w:rPr>
          <w:rFonts w:ascii="Garamond" w:hAnsi="Garamond"/>
          <w:spacing w:val="-4"/>
          <w:sz w:val="26"/>
        </w:rPr>
        <w:t>the Painted Basket cannot be earlier than the second century A. D. so that the date of this mir</w:t>
        <w:softHyphen/>
      </w:r>
      <w:r>
        <w:rPr>
          <w:rFonts w:ascii="Garamond" w:hAnsi="Garamond"/>
          <w:spacing w:val="-3"/>
          <w:sz w:val="26"/>
        </w:rPr>
        <w:t>ror falls into the second or early third century A. D.</w:t>
      </w:r>
    </w:p>
    <w:p>
      <w:pPr>
        <w:pStyle w:val="Normal"/>
        <w:spacing w:before="108" w:after="0"/>
        <w:ind w:start="216" w:end="216" w:firstLine="288"/>
        <w:jc w:val="both"/>
        <w:rPr/>
      </w:pPr>
      <w:r>
        <w:rPr>
          <w:rFonts w:ascii="Garamond" w:hAnsi="Garamond"/>
          <w:spacing w:val="-5"/>
          <w:sz w:val="26"/>
        </w:rPr>
        <w:t xml:space="preserve">The centre field of the mirror on Pl. 54 differs from all previous </w:t>
      </w:r>
      <w:r>
        <w:rPr>
          <w:i/>
          <w:spacing w:val="-5"/>
        </w:rPr>
        <w:t xml:space="preserve">shou-tai </w:t>
      </w:r>
      <w:r>
        <w:rPr>
          <w:rFonts w:ascii="Garamond" w:hAnsi="Garamond"/>
          <w:spacing w:val="-5"/>
          <w:sz w:val="26"/>
        </w:rPr>
        <w:t xml:space="preserve">mirrors by being set </w:t>
      </w:r>
      <w:r>
        <w:rPr>
          <w:rFonts w:ascii="Garamond" w:hAnsi="Garamond"/>
          <w:spacing w:val="-2"/>
          <w:sz w:val="26"/>
        </w:rPr>
        <w:t xml:space="preserve">in a square frame filled with a quatrefoil not unlike those on Wang Mang mirrors. The tiger </w:t>
      </w:r>
      <w:r>
        <w:rPr>
          <w:rFonts w:ascii="Garamond" w:hAnsi="Garamond"/>
          <w:spacing w:val="-3"/>
          <w:sz w:val="26"/>
        </w:rPr>
        <w:t xml:space="preserve">with its long, thin neck is akin to those on other late first and second century A. D. mirrors </w:t>
      </w:r>
      <w:r>
        <w:rPr>
          <w:rFonts w:ascii="Garamond" w:hAnsi="Garamond"/>
          <w:spacing w:val="-6"/>
          <w:sz w:val="26"/>
        </w:rPr>
        <w:t xml:space="preserve">except for its movements. It appears not to walk but to fling itself into the clouds very much like </w:t>
      </w:r>
      <w:r>
        <w:rPr>
          <w:rFonts w:ascii="Garamond" w:hAnsi="Garamond"/>
          <w:spacing w:val="-4"/>
          <w:sz w:val="26"/>
        </w:rPr>
        <w:t xml:space="preserve">the animals painted on lacquer objects found in Korean tombs, </w:t>
      </w:r>
      <w:r>
        <w:rPr>
          <w:i/>
          <w:spacing w:val="-4"/>
        </w:rPr>
        <w:t xml:space="preserve">e. g. </w:t>
      </w:r>
      <w:r>
        <w:rPr>
          <w:rFonts w:ascii="Garamond" w:hAnsi="Garamond"/>
          <w:spacing w:val="-4"/>
          <w:sz w:val="26"/>
        </w:rPr>
        <w:t xml:space="preserve">on a lacquer tray dated 68 </w:t>
      </w:r>
      <w:r>
        <w:rPr>
          <w:rFonts w:ascii="Garamond" w:hAnsi="Garamond"/>
          <w:spacing w:val="-5"/>
          <w:sz w:val="26"/>
        </w:rPr>
        <w:t>A. D.7</w:t>
      </w:r>
      <w:r>
        <w:rPr>
          <w:rFonts w:ascii="Bookman Old Style" w:hAnsi="Bookman Old Style"/>
          <w:spacing w:val="-5"/>
          <w:sz w:val="26"/>
          <w:vertAlign w:val="superscript"/>
        </w:rPr>
        <w:t>8</w:t>
      </w:r>
      <w:r>
        <w:rPr>
          <w:rFonts w:ascii="Garamond" w:hAnsi="Garamond"/>
          <w:spacing w:val="-5"/>
          <w:sz w:val="26"/>
        </w:rPr>
        <w:t>, or on a lacquer table found in the Tomb of the Painted Basket.79 The shredded cloud</w:t>
      </w:r>
    </w:p>
    <w:p>
      <w:pPr>
        <w:pStyle w:val="Normal"/>
        <w:spacing w:before="144" w:after="0"/>
        <w:ind w:start="216" w:end="0" w:hanging="0"/>
        <w:jc w:val="start"/>
        <w:rPr/>
      </w:pPr>
      <w:r>
        <w:rPr>
          <w:rFonts w:ascii="Bookman Old Style" w:hAnsi="Bookman Old Style"/>
          <w:spacing w:val="0"/>
          <w:sz w:val="11"/>
        </w:rPr>
        <w:t xml:space="preserve">75 </w:t>
      </w:r>
      <w:r>
        <w:rPr>
          <w:rFonts w:ascii="Garamond" w:hAnsi="Garamond"/>
          <w:i/>
          <w:spacing w:val="0"/>
          <w:w w:val="115"/>
          <w:sz w:val="18"/>
        </w:rPr>
        <w:t xml:space="preserve">Kao k'u t'ung, </w:t>
      </w:r>
      <w:r>
        <w:rPr>
          <w:rFonts w:ascii="Bookman Old Style" w:hAnsi="Bookman Old Style"/>
          <w:spacing w:val="0"/>
          <w:sz w:val="16"/>
        </w:rPr>
        <w:t xml:space="preserve">1956, No. 4, p. 3o (C); </w:t>
      </w:r>
      <w:r>
        <w:rPr>
          <w:rFonts w:ascii="Garamond" w:hAnsi="Garamond"/>
          <w:i/>
          <w:spacing w:val="0"/>
          <w:w w:val="115"/>
          <w:sz w:val="18"/>
        </w:rPr>
        <w:t xml:space="preserve">ibid., </w:t>
      </w:r>
      <w:r>
        <w:rPr>
          <w:rFonts w:ascii="Bookman Old Style" w:hAnsi="Bookman Old Style"/>
          <w:spacing w:val="0"/>
          <w:sz w:val="16"/>
        </w:rPr>
        <w:t xml:space="preserve">1956, No. 2, P1. 19 (4-5), </w:t>
      </w:r>
      <w:r>
        <w:rPr>
          <w:spacing w:val="0"/>
          <w:sz w:val="18"/>
        </w:rPr>
        <w:t xml:space="preserve">p. 64 (B); </w:t>
      </w:r>
      <w:r>
        <w:rPr>
          <w:rFonts w:ascii="Garamond" w:hAnsi="Garamond"/>
          <w:i/>
          <w:spacing w:val="0"/>
          <w:w w:val="115"/>
          <w:sz w:val="18"/>
        </w:rPr>
        <w:t xml:space="preserve">ibid., </w:t>
      </w:r>
      <w:r>
        <w:rPr>
          <w:rFonts w:ascii="Garamond" w:hAnsi="Garamond"/>
          <w:spacing w:val="0"/>
          <w:sz w:val="18"/>
          <w:vertAlign w:val="superscript"/>
        </w:rPr>
        <w:t>1</w:t>
      </w:r>
      <w:r>
        <w:rPr>
          <w:rFonts w:ascii="Bookman Old Style" w:hAnsi="Bookman Old Style"/>
          <w:spacing w:val="0"/>
          <w:sz w:val="16"/>
        </w:rPr>
        <w:t>957, No. 4, p. 6o (H).</w:t>
      </w:r>
    </w:p>
    <w:p>
      <w:pPr>
        <w:pStyle w:val="Normal"/>
        <w:spacing w:before="0" w:after="0"/>
        <w:ind w:start="216" w:end="1656" w:hanging="0"/>
        <w:jc w:val="start"/>
        <w:rPr/>
      </w:pPr>
      <w:r>
        <w:rPr>
          <w:rFonts w:ascii="Garamond" w:hAnsi="Garamond"/>
          <w:spacing w:val="-1"/>
          <w:sz w:val="12"/>
          <w:vertAlign w:val="superscript"/>
        </w:rPr>
        <w:t>76</w:t>
      </w:r>
      <w:r>
        <w:rPr>
          <w:rFonts w:ascii="Bookman Old Style" w:hAnsi="Bookman Old Style"/>
          <w:spacing w:val="-1"/>
          <w:sz w:val="16"/>
        </w:rPr>
        <w:t xml:space="preserve"> The significance of the number of birds is discussed by Prof. Karlgren in 'Inscription', </w:t>
      </w:r>
      <w:r>
        <w:rPr>
          <w:rFonts w:ascii="Garamond" w:hAnsi="Garamond"/>
          <w:i/>
          <w:spacing w:val="-1"/>
          <w:w w:val="115"/>
          <w:sz w:val="18"/>
        </w:rPr>
        <w:t xml:space="preserve">op. cit., </w:t>
      </w:r>
      <w:r>
        <w:rPr>
          <w:rFonts w:ascii="Bookman Old Style" w:hAnsi="Bookman Old Style"/>
          <w:spacing w:val="-1"/>
          <w:sz w:val="16"/>
        </w:rPr>
        <w:t xml:space="preserve">P. 44. </w:t>
      </w:r>
      <w:r>
        <w:rPr>
          <w:rFonts w:ascii="Bookman Old Style" w:hAnsi="Bookman Old Style"/>
          <w:spacing w:val="0"/>
          <w:sz w:val="11"/>
        </w:rPr>
        <w:t xml:space="preserve">99 </w:t>
      </w:r>
      <w:r>
        <w:rPr>
          <w:rFonts w:ascii="Garamond" w:hAnsi="Garamond"/>
          <w:i/>
          <w:spacing w:val="0"/>
          <w:w w:val="115"/>
          <w:sz w:val="18"/>
        </w:rPr>
        <w:t xml:space="preserve">Ibid., </w:t>
      </w:r>
      <w:r>
        <w:rPr>
          <w:spacing w:val="0"/>
          <w:sz w:val="18"/>
        </w:rPr>
        <w:t xml:space="preserve">p. </w:t>
      </w:r>
      <w:r>
        <w:rPr>
          <w:rFonts w:ascii="Bookman Old Style" w:hAnsi="Bookman Old Style"/>
          <w:spacing w:val="0"/>
          <w:sz w:val="16"/>
        </w:rPr>
        <w:t>45.</w:t>
      </w:r>
    </w:p>
    <w:p>
      <w:pPr>
        <w:pStyle w:val="Normal"/>
        <w:spacing w:before="0" w:after="0"/>
        <w:ind w:start="216" w:end="0" w:hanging="0"/>
        <w:jc w:val="start"/>
        <w:rPr/>
      </w:pPr>
      <w:r>
        <w:rPr>
          <w:rFonts w:ascii="Garamond" w:hAnsi="Garamond"/>
          <w:spacing w:val="4"/>
          <w:sz w:val="12"/>
          <w:vertAlign w:val="superscript"/>
        </w:rPr>
        <w:t>78</w:t>
      </w:r>
      <w:r>
        <w:rPr>
          <w:rFonts w:ascii="Bookman Old Style" w:hAnsi="Bookman Old Style"/>
          <w:spacing w:val="4"/>
          <w:sz w:val="16"/>
        </w:rPr>
        <w:t xml:space="preserve"> Wang Hsu's Tomb. Pl. LIX.</w:t>
      </w:r>
    </w:p>
    <w:p>
      <w:pPr>
        <w:sectPr>
          <w:footerReference w:type="even" r:id="rId156"/>
          <w:footerReference w:type="default" r:id="rId157"/>
          <w:type w:val="nextPage"/>
          <w:pgSz w:w="10920" w:h="15120"/>
          <w:pgMar w:left="650" w:right="610" w:header="0" w:top="808" w:footer="778" w:bottom="835" w:gutter="0"/>
          <w:pgNumType w:fmt="decimal"/>
          <w:formProt w:val="false"/>
          <w:textDirection w:val="lrTb"/>
          <w:docGrid w:type="default" w:linePitch="100" w:charSpace="0"/>
        </w:sectPr>
        <w:pStyle w:val="Normal"/>
        <w:spacing w:before="0" w:after="0"/>
        <w:ind w:start="216" w:end="0" w:hanging="0"/>
        <w:jc w:val="start"/>
        <w:rPr/>
      </w:pPr>
      <w:r>
        <w:rPr>
          <w:rFonts w:ascii="Bookman Old Style" w:hAnsi="Bookman Old Style"/>
          <w:spacing w:val="0"/>
          <w:w w:val="105"/>
          <w:sz w:val="11"/>
          <w:vertAlign w:val="superscript"/>
        </w:rPr>
        <w:t>79</w:t>
      </w:r>
      <w:r>
        <w:rPr>
          <w:rFonts w:ascii="Bookman Old Style" w:hAnsi="Bookman Old Style"/>
          <w:spacing w:val="0"/>
          <w:w w:val="100"/>
          <w:sz w:val="16"/>
        </w:rPr>
        <w:t xml:space="preserve"> Hamada, Kosoku, </w:t>
      </w:r>
      <w:r>
        <w:rPr>
          <w:rFonts w:ascii="Garamond" w:hAnsi="Garamond"/>
          <w:i/>
          <w:spacing w:val="0"/>
          <w:w w:val="115"/>
          <w:sz w:val="18"/>
        </w:rPr>
        <w:t xml:space="preserve">Lo-lang, the Tomb of the Painted Basket, </w:t>
      </w:r>
      <w:r>
        <w:rPr>
          <w:rFonts w:ascii="Bookman Old Style" w:hAnsi="Bookman Old Style"/>
          <w:spacing w:val="0"/>
          <w:w w:val="100"/>
          <w:sz w:val="16"/>
        </w:rPr>
        <w:t>Keijo 1934, Pl. 53 and 68.</w:t>
      </w:r>
    </w:p>
    <w:p>
      <w:pPr>
        <w:pStyle w:val="Normal"/>
        <w:ind w:start="216" w:end="216" w:hanging="0"/>
        <w:jc w:val="both"/>
        <w:rPr/>
      </w:pPr>
      <w:r>
        <w:rPr>
          <w:rFonts w:ascii="Garamond" w:hAnsi="Garamond"/>
          <w:spacing w:val="-4"/>
          <w:sz w:val="26"/>
        </w:rPr>
        <w:t xml:space="preserve">signs are related in style — although not identical — to those on the same table. The bodies of </w:t>
      </w:r>
      <w:r>
        <w:rPr>
          <w:rFonts w:ascii="Garamond" w:hAnsi="Garamond"/>
          <w:spacing w:val="-2"/>
          <w:sz w:val="26"/>
        </w:rPr>
        <w:t xml:space="preserve">the various animals are marked with striae, an unknown feature in the first century A. D. </w:t>
      </w:r>
      <w:r>
        <w:rPr>
          <w:rFonts w:ascii="Garamond" w:hAnsi="Garamond"/>
          <w:spacing w:val="-3"/>
          <w:sz w:val="26"/>
        </w:rPr>
        <w:t xml:space="preserve">Moreover, the animals are not worked in a rounded but in a flat relief showing only slightly above the surface. This forecasts a technique which became increasingly popular at the end of </w:t>
      </w:r>
      <w:r>
        <w:rPr>
          <w:rFonts w:ascii="Garamond" w:hAnsi="Garamond"/>
          <w:spacing w:val="-8"/>
          <w:sz w:val="26"/>
        </w:rPr>
        <w:t xml:space="preserve">the second century and in the post-Han era. The border shows a row of animals and immortals </w:t>
      </w:r>
      <w:r>
        <w:rPr>
          <w:rFonts w:ascii="Garamond" w:hAnsi="Garamond"/>
          <w:spacing w:val="-5"/>
          <w:sz w:val="26"/>
        </w:rPr>
        <w:t xml:space="preserve">worked in the same style as those on P1.49. A comparison with the style of other works of art </w:t>
      </w:r>
      <w:r>
        <w:rPr>
          <w:rFonts w:ascii="Garamond" w:hAnsi="Garamond"/>
          <w:spacing w:val="-4"/>
          <w:sz w:val="26"/>
        </w:rPr>
        <w:t>allows us to conclude that this mirror belongs to the second century A. D.</w:t>
      </w:r>
    </w:p>
    <w:p>
      <w:pPr>
        <w:pStyle w:val="Normal"/>
        <w:spacing w:before="36" w:after="0"/>
        <w:ind w:start="216" w:end="216" w:firstLine="360"/>
        <w:jc w:val="both"/>
        <w:rPr/>
      </w:pPr>
      <w:r>
        <w:rPr>
          <w:rFonts w:ascii="Garamond" w:hAnsi="Garamond"/>
          <w:i/>
          <w:spacing w:val="-3"/>
          <w:sz w:val="26"/>
        </w:rPr>
        <w:t xml:space="preserve">Shou-tai </w:t>
      </w:r>
      <w:r>
        <w:rPr>
          <w:rFonts w:ascii="Garamond" w:hAnsi="Garamond"/>
          <w:i w:val="false"/>
          <w:spacing w:val="-3"/>
          <w:sz w:val="26"/>
        </w:rPr>
        <w:t xml:space="preserve">mirrors continued to be popular long after the close of the Han Dynasty. The one </w:t>
      </w:r>
      <w:r>
        <w:rPr>
          <w:rFonts w:ascii="Garamond" w:hAnsi="Garamond"/>
          <w:i w:val="false"/>
          <w:spacing w:val="-7"/>
          <w:sz w:val="26"/>
        </w:rPr>
        <w:t xml:space="preserve">on P1. 5 5 is said to have been found in Shao-hsing (Yueh-chou) in the province of Chekiang. </w:t>
      </w:r>
      <w:r>
        <w:rPr>
          <w:rFonts w:ascii="Garamond" w:hAnsi="Garamond"/>
          <w:i w:val="false"/>
          <w:spacing w:val="-2"/>
          <w:sz w:val="26"/>
        </w:rPr>
        <w:t xml:space="preserve">According to the contents of tombs excavated in this region this place was used as a burial </w:t>
      </w:r>
      <w:r>
        <w:rPr>
          <w:rFonts w:ascii="Garamond" w:hAnsi="Garamond"/>
          <w:i w:val="false"/>
          <w:spacing w:val="-6"/>
          <w:sz w:val="26"/>
        </w:rPr>
        <w:t>ground from the end of the Han period to the middle or end of the sixth century A. D. Inscrip</w:t>
        <w:softHyphen/>
      </w:r>
      <w:r>
        <w:rPr>
          <w:rFonts w:ascii="Garamond" w:hAnsi="Garamond"/>
          <w:i w:val="false"/>
          <w:spacing w:val="-8"/>
          <w:sz w:val="26"/>
        </w:rPr>
        <w:t xml:space="preserve">tions found in these tombs refer to dates ranging from 229 A. D. to </w:t>
      </w:r>
      <w:r>
        <w:rPr>
          <w:rFonts w:ascii="Garamond" w:hAnsi="Garamond"/>
          <w:i w:val="false"/>
          <w:spacing w:val="-8"/>
          <w:sz w:val="22"/>
        </w:rPr>
        <w:t xml:space="preserve">5 </w:t>
      </w:r>
      <w:r>
        <w:rPr>
          <w:rFonts w:ascii="Garamond" w:hAnsi="Garamond"/>
          <w:i w:val="false"/>
          <w:spacing w:val="-8"/>
          <w:sz w:val="26"/>
        </w:rPr>
        <w:t xml:space="preserve">66 A. </w:t>
      </w:r>
      <w:r>
        <w:rPr>
          <w:rFonts w:ascii="Bookman Old Style" w:hAnsi="Bookman Old Style"/>
          <w:b/>
          <w:i w:val="false"/>
          <w:spacing w:val="-8"/>
          <w:sz w:val="25"/>
        </w:rPr>
        <w:t xml:space="preserve">D." </w:t>
      </w:r>
      <w:r>
        <w:rPr>
          <w:rFonts w:ascii="Garamond" w:hAnsi="Garamond"/>
          <w:i w:val="false"/>
          <w:spacing w:val="-8"/>
          <w:sz w:val="26"/>
        </w:rPr>
        <w:t xml:space="preserve">On some mirrors </w:t>
      </w:r>
      <w:r>
        <w:rPr>
          <w:rFonts w:ascii="Garamond" w:hAnsi="Garamond"/>
          <w:i w:val="false"/>
          <w:spacing w:val="-4"/>
          <w:sz w:val="26"/>
        </w:rPr>
        <w:t xml:space="preserve">the Wu Dynasty is mentioned which ruled over this country in the third century A. D. Among the many mirrors found in these tombs were some which closely resembled the one shown on </w:t>
      </w:r>
      <w:r>
        <w:rPr>
          <w:rFonts w:ascii="Garamond" w:hAnsi="Garamond"/>
          <w:i w:val="false"/>
          <w:spacing w:val="-2"/>
          <w:sz w:val="26"/>
        </w:rPr>
        <w:t xml:space="preserve">Pl. </w:t>
      </w:r>
      <w:r>
        <w:rPr>
          <w:rFonts w:ascii="Garamond" w:hAnsi="Garamond"/>
          <w:i w:val="false"/>
          <w:spacing w:val="-2"/>
          <w:sz w:val="22"/>
        </w:rPr>
        <w:t xml:space="preserve">55. </w:t>
      </w:r>
      <w:r>
        <w:rPr>
          <w:rFonts w:ascii="Garamond" w:hAnsi="Garamond"/>
          <w:i w:val="false"/>
          <w:spacing w:val="-2"/>
          <w:sz w:val="26"/>
        </w:rPr>
        <w:t xml:space="preserve">As on Pl. </w:t>
      </w:r>
      <w:r>
        <w:rPr>
          <w:rFonts w:ascii="Garamond" w:hAnsi="Garamond"/>
          <w:i w:val="false"/>
          <w:spacing w:val="-2"/>
          <w:sz w:val="22"/>
        </w:rPr>
        <w:t xml:space="preserve">54 </w:t>
      </w:r>
      <w:r>
        <w:rPr>
          <w:rFonts w:ascii="Garamond" w:hAnsi="Garamond"/>
          <w:i w:val="false"/>
          <w:spacing w:val="-2"/>
          <w:sz w:val="26"/>
        </w:rPr>
        <w:t xml:space="preserve">the four quadrants of this mirror are decorated with an animal. Yet they </w:t>
      </w:r>
      <w:r>
        <w:rPr>
          <w:rFonts w:ascii="Garamond" w:hAnsi="Garamond"/>
          <w:i w:val="false"/>
          <w:spacing w:val="-5"/>
          <w:sz w:val="26"/>
        </w:rPr>
        <w:t xml:space="preserve">differ widely in style. They are less graceful and agile than those on the previous mirror though they are impressive and more powerful creatures. Typical of the later period is the size of the </w:t>
      </w:r>
      <w:r>
        <w:rPr>
          <w:rFonts w:ascii="Garamond" w:hAnsi="Garamond"/>
          <w:i w:val="false"/>
          <w:spacing w:val="-4"/>
          <w:sz w:val="26"/>
        </w:rPr>
        <w:t xml:space="preserve">animals which completely fill the quarters of the mirror assigned to them, while on Pl. </w:t>
      </w:r>
      <w:r>
        <w:rPr>
          <w:rFonts w:ascii="Garamond" w:hAnsi="Garamond"/>
          <w:i w:val="false"/>
          <w:spacing w:val="-4"/>
          <w:sz w:val="22"/>
        </w:rPr>
        <w:t xml:space="preserve">54 </w:t>
      </w:r>
      <w:r>
        <w:rPr>
          <w:rFonts w:ascii="Garamond" w:hAnsi="Garamond"/>
          <w:i w:val="false"/>
          <w:spacing w:val="-4"/>
          <w:sz w:val="26"/>
        </w:rPr>
        <w:t xml:space="preserve">and </w:t>
      </w:r>
      <w:r>
        <w:rPr>
          <w:rFonts w:ascii="Garamond" w:hAnsi="Garamond"/>
          <w:i w:val="false"/>
          <w:spacing w:val="-2"/>
          <w:sz w:val="26"/>
        </w:rPr>
        <w:t xml:space="preserve">other mirrors there is still plenty of free space. The animals are worked in less rounded relief </w:t>
      </w:r>
      <w:r>
        <w:rPr>
          <w:rFonts w:ascii="Garamond" w:hAnsi="Garamond"/>
          <w:i w:val="false"/>
          <w:spacing w:val="-6"/>
          <w:sz w:val="26"/>
        </w:rPr>
        <w:t xml:space="preserve">than those on P1. </w:t>
      </w:r>
      <w:r>
        <w:rPr>
          <w:rFonts w:ascii="Garamond" w:hAnsi="Garamond"/>
          <w:i w:val="false"/>
          <w:spacing w:val="-6"/>
          <w:sz w:val="22"/>
        </w:rPr>
        <w:t xml:space="preserve">5 </w:t>
      </w:r>
      <w:r>
        <w:rPr>
          <w:rFonts w:ascii="Garamond" w:hAnsi="Garamond"/>
          <w:i w:val="false"/>
          <w:spacing w:val="-6"/>
          <w:sz w:val="26"/>
        </w:rPr>
        <w:t xml:space="preserve">o and, in general, look more angular and lack a certain subtlety as if they had </w:t>
      </w:r>
      <w:r>
        <w:rPr>
          <w:rFonts w:ascii="Garamond" w:hAnsi="Garamond"/>
          <w:i w:val="false"/>
          <w:spacing w:val="-1"/>
          <w:sz w:val="26"/>
        </w:rPr>
        <w:t xml:space="preserve">been cut out of a hard material such as leather, or had been carved in wood. The knob is set </w:t>
      </w:r>
      <w:r>
        <w:rPr>
          <w:rFonts w:ascii="Garamond" w:hAnsi="Garamond"/>
          <w:i w:val="false"/>
          <w:spacing w:val="-6"/>
          <w:sz w:val="26"/>
        </w:rPr>
        <w:t xml:space="preserve">in a square frame and the four corners are decorated with semi-circular motifs, instead of the </w:t>
      </w:r>
      <w:r>
        <w:rPr>
          <w:rFonts w:ascii="Garamond" w:hAnsi="Garamond"/>
          <w:i w:val="false"/>
          <w:spacing w:val="-3"/>
          <w:sz w:val="26"/>
        </w:rPr>
        <w:t>quatrefoil, each one symbolizing a mountain.</w:t>
      </w:r>
    </w:p>
    <w:p>
      <w:pPr>
        <w:pStyle w:val="Normal"/>
        <w:spacing w:before="144" w:after="0"/>
        <w:ind w:start="216" w:end="216" w:firstLine="288"/>
        <w:jc w:val="both"/>
        <w:rPr/>
      </w:pPr>
      <w:r>
        <w:rPr>
          <w:rFonts w:ascii="Garamond" w:hAnsi="Garamond"/>
          <w:i w:val="false"/>
          <w:spacing w:val="0"/>
          <w:sz w:val="26"/>
        </w:rPr>
        <w:t xml:space="preserve">The foregoing survey has shown that, in contrast to TLV mirrors, the development of </w:t>
      </w:r>
      <w:r>
        <w:rPr>
          <w:rFonts w:ascii="Garamond" w:hAnsi="Garamond"/>
          <w:i/>
          <w:spacing w:val="-6"/>
          <w:sz w:val="26"/>
        </w:rPr>
        <w:t xml:space="preserve">show-tai </w:t>
      </w:r>
      <w:r>
        <w:rPr>
          <w:rFonts w:ascii="Garamond" w:hAnsi="Garamond"/>
          <w:i w:val="false"/>
          <w:spacing w:val="-6"/>
          <w:sz w:val="26"/>
        </w:rPr>
        <w:t xml:space="preserve">mirrors did not come to a standstill in the course of the first century A. D. but flourished </w:t>
      </w:r>
      <w:r>
        <w:rPr>
          <w:rFonts w:ascii="Garamond" w:hAnsi="Garamond"/>
          <w:i w:val="false"/>
          <w:spacing w:val="-5"/>
          <w:sz w:val="26"/>
        </w:rPr>
        <w:t xml:space="preserve">all through the Eastern Han period and the third century continually evolving new styles. The </w:t>
      </w:r>
      <w:r>
        <w:rPr>
          <w:rFonts w:ascii="Garamond" w:hAnsi="Garamond"/>
          <w:i w:val="false"/>
          <w:spacing w:val="-3"/>
          <w:sz w:val="26"/>
        </w:rPr>
        <w:t>reason may well be that they were not connected in the minds of the people with the Wang family and Wang Mang and could, therefore, be enjoyed without resentment and misgivings.</w:t>
      </w:r>
    </w:p>
    <w:p>
      <w:pPr>
        <w:pStyle w:val="Normal"/>
        <w:spacing w:before="72" w:after="0"/>
        <w:ind w:start="576" w:end="0" w:hanging="0"/>
        <w:jc w:val="start"/>
        <w:rPr/>
      </w:pPr>
      <w:r>
        <w:rPr>
          <w:rFonts w:ascii="Garamond" w:hAnsi="Garamond"/>
          <w:i/>
          <w:spacing w:val="-3"/>
          <w:sz w:val="26"/>
        </w:rPr>
        <w:t xml:space="preserve">( Shou-tai </w:t>
      </w:r>
      <w:r>
        <w:rPr>
          <w:rFonts w:ascii="Garamond" w:hAnsi="Garamond"/>
          <w:i w:val="false"/>
          <w:spacing w:val="-3"/>
          <w:sz w:val="26"/>
        </w:rPr>
        <w:t>mirrors with a dragon-tiger centre will be included in the next group.)</w:t>
      </w:r>
    </w:p>
    <w:p>
      <w:pPr>
        <w:pStyle w:val="Normal"/>
        <w:spacing w:before="684" w:after="0"/>
        <w:ind w:start="0" w:end="0" w:hanging="0"/>
        <w:jc w:val="center"/>
        <w:rPr/>
      </w:pPr>
      <w:r>
        <w:rPr>
          <w:rFonts w:ascii="Garamond" w:hAnsi="Garamond"/>
          <w:i/>
          <w:spacing w:val="22"/>
          <w:w w:val="105"/>
          <w:sz w:val="22"/>
        </w:rPr>
        <w:t xml:space="preserve">LUNG-HU, (P'AN LUNG) Eft ( </w:t>
      </w:r>
      <w:r>
        <w:rPr>
          <w:rFonts w:ascii="Garamond" w:hAnsi="Garamond"/>
          <w:i w:val="false"/>
          <w:spacing w:val="22"/>
          <w:w w:val="100"/>
          <w:sz w:val="22"/>
        </w:rPr>
        <w:t>ft) AND SOME OTHER MIRRORS</w:t>
      </w:r>
    </w:p>
    <w:p>
      <w:pPr>
        <w:pStyle w:val="Normal"/>
        <w:spacing w:before="288" w:after="0"/>
        <w:ind w:start="216" w:end="216" w:firstLine="288"/>
        <w:jc w:val="both"/>
        <w:rPr/>
      </w:pPr>
      <w:r>
        <w:rPr>
          <w:rFonts w:ascii="Garamond" w:hAnsi="Garamond"/>
          <w:i w:val="false"/>
          <w:spacing w:val="-4"/>
          <w:w w:val="100"/>
          <w:sz w:val="26"/>
        </w:rPr>
        <w:t xml:space="preserve">The name </w:t>
      </w:r>
      <w:r>
        <w:rPr>
          <w:rFonts w:ascii="Garamond" w:hAnsi="Garamond"/>
          <w:i/>
          <w:spacing w:val="-4"/>
          <w:w w:val="100"/>
          <w:sz w:val="26"/>
        </w:rPr>
        <w:t xml:space="preserve">lung-hu </w:t>
      </w:r>
      <w:r>
        <w:rPr>
          <w:rFonts w:ascii="Garamond" w:hAnsi="Garamond"/>
          <w:i w:val="false"/>
          <w:spacing w:val="-4"/>
          <w:w w:val="100"/>
          <w:sz w:val="26"/>
        </w:rPr>
        <w:t xml:space="preserve">is often given to mirrors the main decoration of which consists of a tiger </w:t>
      </w:r>
      <w:r>
        <w:rPr>
          <w:rFonts w:ascii="Garamond" w:hAnsi="Garamond"/>
          <w:i w:val="false"/>
          <w:spacing w:val="-6"/>
          <w:w w:val="100"/>
          <w:sz w:val="26"/>
        </w:rPr>
        <w:t xml:space="preserve">and a dragon coiling around the knob, though it is also applied to mirrors showing dragons and </w:t>
      </w:r>
      <w:r>
        <w:rPr>
          <w:rFonts w:ascii="Garamond" w:hAnsi="Garamond"/>
          <w:i w:val="false"/>
          <w:spacing w:val="-9"/>
          <w:w w:val="100"/>
          <w:sz w:val="26"/>
        </w:rPr>
        <w:t xml:space="preserve">tigers on the centre field only. The origin of this style has been discussed in connection with fig. H </w:t>
      </w:r>
      <w:r>
        <w:rPr>
          <w:rFonts w:ascii="Garamond" w:hAnsi="Garamond"/>
          <w:i w:val="false"/>
          <w:spacing w:val="-12"/>
          <w:w w:val="100"/>
          <w:sz w:val="26"/>
        </w:rPr>
        <w:t xml:space="preserve">where the dragon and tiger figures are still confined to the centre field. In the course of the first and </w:t>
      </w:r>
      <w:r>
        <w:rPr>
          <w:rFonts w:ascii="Garamond" w:hAnsi="Garamond"/>
          <w:i w:val="false"/>
          <w:spacing w:val="-10"/>
          <w:w w:val="100"/>
          <w:sz w:val="26"/>
        </w:rPr>
        <w:t xml:space="preserve">especially during the second century A. D. such crouching animals assumed greater importance and </w:t>
      </w:r>
      <w:r>
        <w:rPr>
          <w:rFonts w:ascii="Garamond" w:hAnsi="Garamond"/>
          <w:i w:val="false"/>
          <w:spacing w:val="-2"/>
          <w:w w:val="100"/>
          <w:sz w:val="26"/>
        </w:rPr>
        <w:t xml:space="preserve">gave rise to a new type of mirror in which they formed the major part of the decoration and were always worked in relief. However, the name is not quite adequate insofar as the group </w:t>
      </w:r>
      <w:r>
        <w:rPr>
          <w:rFonts w:ascii="Garamond" w:hAnsi="Garamond"/>
          <w:i w:val="false"/>
          <w:spacing w:val="-5"/>
          <w:w w:val="100"/>
          <w:sz w:val="26"/>
        </w:rPr>
        <w:t xml:space="preserve">often includes other animals or even human figures as shown on Pl. 5 6. This mirror was found </w:t>
      </w:r>
      <w:r>
        <w:rPr>
          <w:rFonts w:ascii="Garamond" w:hAnsi="Garamond"/>
          <w:i w:val="false"/>
          <w:spacing w:val="-2"/>
          <w:w w:val="100"/>
          <w:sz w:val="26"/>
        </w:rPr>
        <w:t>at P'ing-yang (Pyongyang) in Korea. The animals are worked in rounded relief and their con</w:t>
        <w:noBreakHyphen/>
      </w:r>
    </w:p>
    <w:p>
      <w:pPr>
        <w:sectPr>
          <w:footerReference w:type="even" r:id="rId158"/>
          <w:footerReference w:type="default" r:id="rId159"/>
          <w:type w:val="nextPage"/>
          <w:pgSz w:w="10920" w:h="15120"/>
          <w:pgMar w:left="664" w:right="596" w:header="0" w:top="840" w:footer="786" w:bottom="843" w:gutter="0"/>
          <w:pgNumType w:fmt="decimal"/>
          <w:formProt w:val="false"/>
          <w:textDirection w:val="lrTb"/>
          <w:docGrid w:type="default" w:linePitch="100" w:charSpace="0"/>
        </w:sectPr>
        <w:pStyle w:val="Normal"/>
        <w:spacing w:lineRule="auto" w:line="276" w:before="144" w:after="0"/>
        <w:ind w:start="0" w:end="0" w:hanging="0"/>
        <w:jc w:val="center"/>
        <w:rPr/>
      </w:pPr>
      <w:r>
        <w:rPr>
          <w:i w:val="false"/>
          <w:spacing w:val="6"/>
          <w:w w:val="100"/>
          <w:sz w:val="10"/>
          <w:vertAlign w:val="superscript"/>
        </w:rPr>
        <w:t>80</w:t>
      </w:r>
      <w:r>
        <w:rPr>
          <w:rFonts w:ascii="Bookman Old Style" w:hAnsi="Bookman Old Style"/>
          <w:i w:val="false"/>
          <w:spacing w:val="6"/>
          <w:w w:val="100"/>
          <w:sz w:val="15"/>
        </w:rPr>
        <w:t xml:space="preserve"> Umehara, Sueji, </w:t>
      </w:r>
      <w:r>
        <w:rPr>
          <w:rFonts w:ascii="Garamond" w:hAnsi="Garamond"/>
          <w:i/>
          <w:spacing w:val="6"/>
          <w:w w:val="100"/>
          <w:sz w:val="17"/>
        </w:rPr>
        <w:t xml:space="preserve">ShOkyO (Shao-hsing) Kokyo Shuei </w:t>
      </w:r>
      <w:r>
        <w:rPr>
          <w:rFonts w:ascii="Bookman Old Style" w:hAnsi="Bookman Old Style"/>
          <w:i w:val="false"/>
          <w:spacing w:val="6"/>
          <w:w w:val="100"/>
          <w:sz w:val="15"/>
        </w:rPr>
        <w:t xml:space="preserve">(Selected ancient mirrors from the Shao-hsing tombs), </w:t>
      </w:r>
      <w:r>
        <w:rPr>
          <w:rFonts w:ascii="Garamond" w:hAnsi="Garamond"/>
          <w:i w:val="false"/>
          <w:spacing w:val="6"/>
          <w:w w:val="100"/>
          <w:sz w:val="17"/>
        </w:rPr>
        <w:t>Kyoto, 194o.</w:t>
      </w:r>
    </w:p>
    <w:p>
      <w:pPr>
        <w:pStyle w:val="Normal"/>
        <w:ind w:start="216" w:end="216" w:hanging="0"/>
        <w:jc w:val="both"/>
        <w:rPr/>
      </w:pPr>
      <w:r>
        <w:rPr>
          <w:rFonts w:ascii="Garamond" w:hAnsi="Garamond"/>
          <w:spacing w:val="-6"/>
          <w:sz w:val="26"/>
        </w:rPr>
        <w:t xml:space="preserve">tours are delineated by thin threads. The border pattern provides a clue to the date of this mirror. </w:t>
      </w:r>
      <w:r>
        <w:rPr>
          <w:rFonts w:ascii="Garamond" w:hAnsi="Garamond"/>
          <w:spacing w:val="-1"/>
          <w:sz w:val="26"/>
        </w:rPr>
        <w:t xml:space="preserve">It resembles in style the one shown on Pl. 54 although it is less crowded as fewer animals </w:t>
      </w:r>
      <w:r>
        <w:rPr>
          <w:rFonts w:ascii="Garamond" w:hAnsi="Garamond"/>
          <w:spacing w:val="-4"/>
          <w:sz w:val="26"/>
        </w:rPr>
        <w:t xml:space="preserve">occupy more space. This type of mirror flourished from the later part of the first to the middle </w:t>
      </w:r>
      <w:r>
        <w:rPr>
          <w:rFonts w:ascii="Garamond" w:hAnsi="Garamond"/>
          <w:spacing w:val="-2"/>
          <w:sz w:val="26"/>
        </w:rPr>
        <w:t>of the second century A. D.</w:t>
      </w:r>
    </w:p>
    <w:p>
      <w:pPr>
        <w:pStyle w:val="Normal"/>
        <w:ind w:start="216" w:end="216" w:firstLine="360"/>
        <w:jc w:val="both"/>
        <w:rPr/>
      </w:pPr>
      <w:r>
        <w:rPr>
          <w:rFonts w:ascii="Garamond" w:hAnsi="Garamond"/>
          <w:spacing w:val="-6"/>
          <w:sz w:val="26"/>
        </w:rPr>
        <w:t xml:space="preserve">Other animals, </w:t>
      </w:r>
      <w:r>
        <w:rPr>
          <w:i/>
          <w:spacing w:val="-6"/>
        </w:rPr>
        <w:t xml:space="preserve">e. </w:t>
      </w:r>
      <w:r>
        <w:rPr>
          <w:rFonts w:ascii="Garamond" w:hAnsi="Garamond"/>
          <w:spacing w:val="-6"/>
          <w:sz w:val="26"/>
        </w:rPr>
        <w:t xml:space="preserve">g. a tortoise, or a tortoise and snake (Black Warrior) were not infrequently </w:t>
      </w:r>
      <w:r>
        <w:rPr>
          <w:rFonts w:ascii="Garamond" w:hAnsi="Garamond"/>
          <w:spacing w:val="-7"/>
          <w:sz w:val="26"/>
        </w:rPr>
        <w:t xml:space="preserve">given a similar place and treatment on mirror and sometimes the centre and main zone is covered </w:t>
      </w:r>
      <w:r>
        <w:rPr>
          <w:rFonts w:ascii="Garamond" w:hAnsi="Garamond"/>
          <w:spacing w:val="-9"/>
          <w:sz w:val="26"/>
        </w:rPr>
        <w:t xml:space="preserve">by the figure of a heraldic looking, strongly stylized bird. Though an interesting specimen in the </w:t>
      </w:r>
      <w:r>
        <w:rPr>
          <w:rFonts w:ascii="Garamond" w:hAnsi="Garamond"/>
          <w:spacing w:val="-7"/>
          <w:sz w:val="26"/>
        </w:rPr>
        <w:t>collection of 0. Siren</w:t>
      </w:r>
      <w:r>
        <w:rPr>
          <w:rFonts w:ascii="Bookman Old Style" w:hAnsi="Bookman Old Style"/>
          <w:spacing w:val="-7"/>
          <w:sz w:val="26"/>
          <w:vertAlign w:val="superscript"/>
        </w:rPr>
        <w:t>8</w:t>
      </w:r>
      <w:r>
        <w:rPr>
          <w:rFonts w:ascii="Garamond" w:hAnsi="Garamond"/>
          <w:spacing w:val="-7"/>
          <w:sz w:val="26"/>
        </w:rPr>
        <w:t xml:space="preserve">1 resembles to a certain extent a bird dated 9 A. D. decorating a bronze </w:t>
      </w:r>
      <w:r>
        <w:rPr>
          <w:rFonts w:ascii="Garamond" w:hAnsi="Garamond"/>
          <w:spacing w:val="-9"/>
          <w:sz w:val="26"/>
        </w:rPr>
        <w:t>measuring utensilsz most of these mirrors were made in the late second century and post-Han pe</w:t>
        <w:softHyphen/>
      </w:r>
      <w:r>
        <w:rPr>
          <w:rFonts w:ascii="Garamond" w:hAnsi="Garamond"/>
          <w:spacing w:val="-8"/>
          <w:sz w:val="26"/>
        </w:rPr>
        <w:t>riods. A great number has been discovered in tombs in Korea</w:t>
      </w:r>
      <w:r>
        <w:rPr>
          <w:rFonts w:ascii="Bookman Old Style" w:hAnsi="Bookman Old Style"/>
          <w:spacing w:val="-8"/>
          <w:sz w:val="26"/>
          <w:vertAlign w:val="superscript"/>
        </w:rPr>
        <w:t>8</w:t>
      </w:r>
      <w:r>
        <w:rPr>
          <w:rFonts w:ascii="Garamond" w:hAnsi="Garamond"/>
          <w:spacing w:val="-8"/>
          <w:sz w:val="26"/>
        </w:rPr>
        <w:t>3 . It is, however, an oversimplifi</w:t>
        <w:softHyphen/>
      </w:r>
      <w:r>
        <w:rPr>
          <w:rFonts w:ascii="Garamond" w:hAnsi="Garamond"/>
          <w:spacing w:val="-1"/>
          <w:sz w:val="26"/>
        </w:rPr>
        <w:t>cation, to call all of them San Kuo or Six Dynasties periods as done by Liang Shang-ch'un.</w:t>
      </w:r>
    </w:p>
    <w:p>
      <w:pPr>
        <w:pStyle w:val="Normal"/>
        <w:ind w:start="216" w:end="216" w:firstLine="360"/>
        <w:jc w:val="both"/>
        <w:rPr/>
      </w:pPr>
      <w:r>
        <w:rPr>
          <w:rFonts w:ascii="Garamond" w:hAnsi="Garamond"/>
          <w:spacing w:val="-4"/>
          <w:sz w:val="26"/>
        </w:rPr>
        <w:t xml:space="preserve">The centre of Pl. 57 is decorated with an animal figure worked in light repousse. According </w:t>
      </w:r>
      <w:r>
        <w:rPr>
          <w:rFonts w:ascii="Garamond" w:hAnsi="Garamond"/>
          <w:spacing w:val="-7"/>
          <w:sz w:val="26"/>
        </w:rPr>
        <w:t xml:space="preserve">to the inscription above its back it is supposed to be a sheep Similar animals are shown on other </w:t>
      </w:r>
      <w:r>
        <w:rPr>
          <w:rFonts w:ascii="Garamond" w:hAnsi="Garamond"/>
          <w:spacing w:val="-6"/>
          <w:sz w:val="26"/>
        </w:rPr>
        <w:t xml:space="preserve">works of art, especially on pottery tiles, and are described as 'auspicious sheep'. The date of this </w:t>
      </w:r>
      <w:r>
        <w:rPr>
          <w:rFonts w:ascii="Garamond" w:hAnsi="Garamond"/>
          <w:spacing w:val="8"/>
          <w:sz w:val="26"/>
        </w:rPr>
        <w:t xml:space="preserve">mirror is A. D. 117 The belt surrounding the animal is divided into sections by the </w:t>
      </w:r>
      <w:r>
        <w:rPr>
          <w:i/>
          <w:spacing w:val="-3"/>
        </w:rPr>
        <w:t xml:space="preserve">pa-kua, </w:t>
      </w:r>
      <w:r>
        <w:rPr>
          <w:rFonts w:ascii="Garamond" w:hAnsi="Garamond"/>
          <w:spacing w:val="-3"/>
          <w:sz w:val="26"/>
        </w:rPr>
        <w:t>the "Eight Trigrams". The characters set between the trigrams are written in an anti</w:t>
        <w:softHyphen/>
      </w:r>
      <w:r>
        <w:rPr>
          <w:rFonts w:ascii="Garamond" w:hAnsi="Garamond"/>
          <w:spacing w:val="-9"/>
          <w:sz w:val="26"/>
        </w:rPr>
        <w:t xml:space="preserve">quated style and testify to the interest taken, at this time, in the forms of early characters. This is </w:t>
      </w:r>
      <w:r>
        <w:rPr>
          <w:rFonts w:ascii="Garamond" w:hAnsi="Garamond"/>
          <w:spacing w:val="-7"/>
          <w:sz w:val="26"/>
        </w:rPr>
        <w:t xml:space="preserve">significant because it was during this same period that Hsu Shen wrote his famous dictionary of </w:t>
      </w:r>
      <w:r>
        <w:rPr>
          <w:rFonts w:ascii="Garamond" w:hAnsi="Garamond"/>
          <w:spacing w:val="-6"/>
          <w:sz w:val="26"/>
        </w:rPr>
        <w:t xml:space="preserve">ancient characters, the </w:t>
      </w:r>
      <w:r>
        <w:rPr>
          <w:i/>
          <w:spacing w:val="-6"/>
        </w:rPr>
        <w:t>Shuo-n/in</w:t>
      </w:r>
    </w:p>
    <w:p>
      <w:pPr>
        <w:pStyle w:val="Normal"/>
        <w:spacing w:before="72" w:after="0"/>
        <w:ind w:start="216" w:end="216" w:firstLine="360"/>
        <w:jc w:val="both"/>
        <w:rPr/>
      </w:pPr>
      <w:r>
        <w:rPr>
          <w:rFonts w:ascii="Garamond" w:hAnsi="Garamond"/>
          <w:spacing w:val="-9"/>
          <w:sz w:val="26"/>
        </w:rPr>
        <w:t xml:space="preserve">The most common type of </w:t>
      </w:r>
      <w:r>
        <w:rPr>
          <w:i/>
          <w:spacing w:val="-9"/>
        </w:rPr>
        <w:t xml:space="preserve">lung-hu </w:t>
      </w:r>
      <w:r>
        <w:rPr>
          <w:rFonts w:ascii="Garamond" w:hAnsi="Garamond"/>
          <w:spacing w:val="-9"/>
          <w:sz w:val="26"/>
        </w:rPr>
        <w:t xml:space="preserve">mirrors is shown on Pl. </w:t>
      </w:r>
      <w:r>
        <w:rPr>
          <w:rFonts w:ascii="Bookman Old Style" w:hAnsi="Bookman Old Style"/>
          <w:spacing w:val="-9"/>
          <w:sz w:val="21"/>
        </w:rPr>
        <w:t xml:space="preserve">58. </w:t>
      </w:r>
      <w:r>
        <w:rPr>
          <w:rFonts w:ascii="Garamond" w:hAnsi="Garamond"/>
          <w:spacing w:val="-9"/>
          <w:sz w:val="26"/>
        </w:rPr>
        <w:t xml:space="preserve">Two pairs of animals — their </w:t>
      </w:r>
      <w:r>
        <w:rPr>
          <w:rFonts w:ascii="Garamond" w:hAnsi="Garamond"/>
          <w:spacing w:val="-6"/>
          <w:sz w:val="26"/>
        </w:rPr>
        <w:t>bodies more or less hidden by the knob — are facing each other from opposite sides of the mir</w:t>
        <w:softHyphen/>
      </w:r>
      <w:r>
        <w:rPr>
          <w:rFonts w:ascii="Garamond" w:hAnsi="Garamond"/>
          <w:spacing w:val="-2"/>
          <w:sz w:val="26"/>
        </w:rPr>
        <w:t xml:space="preserve">ror. The long neck of the tiger and the shape of its head show clearly that this mirror cannot </w:t>
      </w:r>
      <w:r>
        <w:rPr>
          <w:rFonts w:ascii="Garamond" w:hAnsi="Garamond"/>
          <w:spacing w:val="-5"/>
          <w:sz w:val="26"/>
        </w:rPr>
        <w:t xml:space="preserve">have been made before the second century A. D., and the rim with its narrow middle band </w:t>
      </w:r>
      <w:r>
        <w:rPr>
          <w:rFonts w:ascii="Garamond" w:hAnsi="Garamond"/>
          <w:spacing w:val="-3"/>
          <w:sz w:val="26"/>
        </w:rPr>
        <w:t>decorated with a rather flat double zigzag line supports a late second or third century date.</w:t>
      </w:r>
    </w:p>
    <w:p>
      <w:pPr>
        <w:pStyle w:val="Normal"/>
        <w:spacing w:before="72" w:after="0"/>
        <w:ind w:start="216" w:end="216" w:firstLine="360"/>
        <w:jc w:val="both"/>
        <w:rPr/>
      </w:pPr>
      <w:r>
        <w:rPr>
          <w:rFonts w:ascii="Garamond" w:hAnsi="Garamond"/>
          <w:spacing w:val="-4"/>
          <w:sz w:val="26"/>
        </w:rPr>
        <w:t xml:space="preserve">As a decoration of the centre dragons and tigers continued to be popular all through the </w:t>
      </w:r>
      <w:r>
        <w:rPr>
          <w:rFonts w:ascii="Garamond" w:hAnsi="Garamond"/>
          <w:spacing w:val="-2"/>
          <w:sz w:val="26"/>
        </w:rPr>
        <w:t xml:space="preserve">Eastern Han, San Kuo, and part of the Six Dynasties periods. The mirror on Pl. 59 is said to </w:t>
      </w:r>
      <w:r>
        <w:rPr>
          <w:rFonts w:ascii="Garamond" w:hAnsi="Garamond"/>
          <w:spacing w:val="-5"/>
          <w:sz w:val="26"/>
        </w:rPr>
        <w:t xml:space="preserve">have been found in tomb No. </w:t>
      </w:r>
      <w:r>
        <w:rPr>
          <w:rFonts w:ascii="Bookman Old Style" w:hAnsi="Bookman Old Style"/>
          <w:b/>
          <w:spacing w:val="-5"/>
          <w:w w:val="105"/>
          <w:sz w:val="14"/>
        </w:rPr>
        <w:t xml:space="preserve">2 </w:t>
      </w:r>
      <w:r>
        <w:rPr>
          <w:rFonts w:ascii="Garamond" w:hAnsi="Garamond"/>
          <w:spacing w:val="-5"/>
          <w:sz w:val="26"/>
        </w:rPr>
        <w:t xml:space="preserve">in Lo-lang in Korea. It is an interesting specimen. The animals </w:t>
      </w:r>
      <w:r>
        <w:rPr>
          <w:rFonts w:ascii="Garamond" w:hAnsi="Garamond"/>
          <w:spacing w:val="-3"/>
          <w:sz w:val="26"/>
        </w:rPr>
        <w:t xml:space="preserve">and immortals as well as the floral pattern on the rim are drawn in the classic style of Wang </w:t>
      </w:r>
      <w:r>
        <w:rPr>
          <w:rFonts w:ascii="Garamond" w:hAnsi="Garamond"/>
          <w:spacing w:val="-6"/>
          <w:sz w:val="26"/>
        </w:rPr>
        <w:t xml:space="preserve">Mang's time although the latter reappears on late Eastern Han and post-Han mirrors. However, </w:t>
      </w:r>
      <w:r>
        <w:rPr>
          <w:rFonts w:ascii="Garamond" w:hAnsi="Garamond"/>
          <w:spacing w:val="-5"/>
          <w:sz w:val="26"/>
        </w:rPr>
        <w:t xml:space="preserve">this early date is refuted by other features. The two pairs of dragons snarling at each other are worked in a relief which is much deeper than on Pl. </w:t>
      </w:r>
      <w:r>
        <w:rPr>
          <w:rFonts w:ascii="Bookman Old Style" w:hAnsi="Bookman Old Style"/>
          <w:spacing w:val="-5"/>
          <w:sz w:val="21"/>
        </w:rPr>
        <w:t xml:space="preserve">57 </w:t>
      </w:r>
      <w:r>
        <w:rPr>
          <w:rFonts w:ascii="Garamond" w:hAnsi="Garamond"/>
          <w:spacing w:val="-5"/>
          <w:sz w:val="26"/>
        </w:rPr>
        <w:t xml:space="preserve">or 5 6. This technique was hardly used </w:t>
      </w:r>
      <w:r>
        <w:rPr>
          <w:rFonts w:ascii="Garamond" w:hAnsi="Garamond"/>
          <w:spacing w:val="-6"/>
          <w:sz w:val="26"/>
        </w:rPr>
        <w:t xml:space="preserve">before the beginning of the second century or even the end of the Middle Eastern Han period. </w:t>
      </w:r>
      <w:r>
        <w:rPr>
          <w:rFonts w:ascii="Garamond" w:hAnsi="Garamond"/>
          <w:spacing w:val="-3"/>
          <w:sz w:val="26"/>
        </w:rPr>
        <w:t xml:space="preserve">More important is the raised ridge with the </w:t>
      </w:r>
      <w:r>
        <w:rPr>
          <w:i/>
          <w:spacing w:val="-3"/>
        </w:rPr>
        <w:t xml:space="preserve">'egg </w:t>
      </w:r>
      <w:r>
        <w:rPr>
          <w:rFonts w:ascii="Garamond" w:hAnsi="Garamond"/>
          <w:spacing w:val="-3"/>
          <w:sz w:val="26"/>
        </w:rPr>
        <w:t xml:space="preserve">and ripple' pattern which separates the knob </w:t>
      </w:r>
      <w:r>
        <w:rPr>
          <w:rFonts w:ascii="Garamond" w:hAnsi="Garamond"/>
          <w:spacing w:val="-6"/>
          <w:sz w:val="26"/>
        </w:rPr>
        <w:t xml:space="preserve">from the dragon centre. This combination, as will be shown later, denotes a lack of taste which </w:t>
      </w:r>
      <w:r>
        <w:rPr>
          <w:rFonts w:ascii="Garamond" w:hAnsi="Garamond"/>
          <w:spacing w:val="-4"/>
          <w:sz w:val="26"/>
        </w:rPr>
        <w:t xml:space="preserve">would have been impossible at an earlier date. The ring is drawn rather closely around the knob, </w:t>
      </w:r>
      <w:r>
        <w:rPr>
          <w:rFonts w:ascii="Garamond" w:hAnsi="Garamond"/>
          <w:spacing w:val="-8"/>
          <w:sz w:val="26"/>
        </w:rPr>
        <w:t xml:space="preserve">a feature common to many mirrors of the later part of the second and third century A. D. The </w:t>
      </w:r>
      <w:r>
        <w:rPr>
          <w:rFonts w:ascii="Garamond" w:hAnsi="Garamond"/>
          <w:spacing w:val="-6"/>
          <w:sz w:val="26"/>
        </w:rPr>
        <w:t xml:space="preserve">eclecticism of the motifs on this mirror proves that it was made at a later time, probably between </w:t>
      </w:r>
      <w:r>
        <w:rPr>
          <w:rFonts w:ascii="Garamond" w:hAnsi="Garamond"/>
          <w:spacing w:val="-3"/>
          <w:sz w:val="26"/>
        </w:rPr>
        <w:t>the beginning and the end of the third century A. D.</w:t>
      </w:r>
      <w:r>
        <w:rPr>
          <w:rFonts w:ascii="Bookman Old Style" w:hAnsi="Bookman Old Style"/>
          <w:spacing w:val="-3"/>
          <w:sz w:val="26"/>
          <w:vertAlign w:val="superscript"/>
        </w:rPr>
        <w:t>8</w:t>
      </w:r>
      <w:r>
        <w:rPr>
          <w:rFonts w:ascii="Garamond" w:hAnsi="Garamond"/>
          <w:spacing w:val="-3"/>
          <w:sz w:val="26"/>
        </w:rPr>
        <w:t xml:space="preserve">4 The inscription begins with </w:t>
      </w:r>
      <w:r>
        <w:rPr>
          <w:i/>
          <w:spacing w:val="-3"/>
        </w:rPr>
        <w:t>Ch'ing-kai</w:t>
      </w:r>
    </w:p>
    <w:p>
      <w:pPr>
        <w:pStyle w:val="Normal"/>
        <w:spacing w:before="288" w:after="0"/>
        <w:ind w:start="288" w:end="0" w:hanging="0"/>
        <w:jc w:val="start"/>
        <w:rPr/>
      </w:pPr>
      <w:r>
        <w:rPr>
          <w:rFonts w:ascii="Garamond" w:hAnsi="Garamond"/>
          <w:spacing w:val="3"/>
          <w:sz w:val="11"/>
          <w:vertAlign w:val="superscript"/>
        </w:rPr>
        <w:t>81</w:t>
      </w:r>
      <w:r>
        <w:rPr>
          <w:rFonts w:ascii="Bookman Old Style" w:hAnsi="Bookman Old Style"/>
          <w:spacing w:val="3"/>
          <w:sz w:val="16"/>
        </w:rPr>
        <w:t xml:space="preserve"> Siren, 0., </w:t>
      </w:r>
      <w:r>
        <w:rPr>
          <w:rFonts w:ascii="Garamond" w:hAnsi="Garamond"/>
          <w:i/>
          <w:spacing w:val="3"/>
          <w:sz w:val="19"/>
        </w:rPr>
        <w:t xml:space="preserve">History of Chinese Art. </w:t>
      </w:r>
      <w:r>
        <w:rPr>
          <w:rFonts w:ascii="Bookman Old Style" w:hAnsi="Bookman Old Style"/>
          <w:spacing w:val="3"/>
          <w:sz w:val="16"/>
        </w:rPr>
        <w:t>The Han Period, Pl. 68 A.</w:t>
      </w:r>
    </w:p>
    <w:p>
      <w:pPr>
        <w:pStyle w:val="Normal"/>
        <w:spacing w:before="0" w:after="0"/>
        <w:ind w:start="288" w:end="0" w:hanging="0"/>
        <w:jc w:val="start"/>
        <w:rPr/>
      </w:pPr>
      <w:r>
        <w:rPr>
          <w:rFonts w:ascii="Garamond" w:hAnsi="Garamond"/>
          <w:spacing w:val="3"/>
          <w:sz w:val="12"/>
          <w:vertAlign w:val="superscript"/>
        </w:rPr>
        <w:t>82</w:t>
      </w:r>
      <w:r>
        <w:rPr>
          <w:rFonts w:ascii="Bookman Old Style" w:hAnsi="Bookman Old Style"/>
          <w:spacing w:val="3"/>
          <w:sz w:val="16"/>
        </w:rPr>
        <w:t xml:space="preserve"> Jung Keng, </w:t>
      </w:r>
      <w:r>
        <w:rPr>
          <w:rFonts w:ascii="Garamond" w:hAnsi="Garamond"/>
          <w:i/>
          <w:spacing w:val="3"/>
          <w:sz w:val="19"/>
        </w:rPr>
        <w:t xml:space="preserve">Hai-wai ku chin t'u lu, </w:t>
      </w:r>
      <w:r>
        <w:rPr>
          <w:rFonts w:ascii="Bookman Old Style" w:hAnsi="Bookman Old Style"/>
          <w:spacing w:val="3"/>
          <w:sz w:val="16"/>
        </w:rPr>
        <w:t>Pl. 146.</w:t>
      </w:r>
    </w:p>
    <w:p>
      <w:pPr>
        <w:pStyle w:val="Normal"/>
        <w:spacing w:before="0" w:after="0"/>
        <w:ind w:start="288" w:end="0" w:hanging="0"/>
        <w:jc w:val="start"/>
        <w:rPr/>
      </w:pPr>
      <w:r>
        <w:rPr>
          <w:rFonts w:ascii="Garamond" w:hAnsi="Garamond"/>
          <w:spacing w:val="0"/>
          <w:sz w:val="12"/>
          <w:vertAlign w:val="superscript"/>
        </w:rPr>
        <w:t>83</w:t>
      </w:r>
      <w:r>
        <w:rPr>
          <w:rFonts w:ascii="Bookman Old Style" w:hAnsi="Bookman Old Style"/>
          <w:spacing w:val="0"/>
          <w:sz w:val="16"/>
        </w:rPr>
        <w:t xml:space="preserve"> Sekino, Tadashi and others, </w:t>
      </w:r>
      <w:r>
        <w:rPr>
          <w:rFonts w:ascii="Garamond" w:hAnsi="Garamond"/>
          <w:i/>
          <w:spacing w:val="0"/>
          <w:sz w:val="19"/>
        </w:rPr>
        <w:t xml:space="preserve">RakurOgun jidai no iseki, </w:t>
      </w:r>
      <w:r>
        <w:rPr>
          <w:rFonts w:ascii="Bookman Old Style" w:hAnsi="Bookman Old Style"/>
          <w:spacing w:val="0"/>
          <w:sz w:val="16"/>
        </w:rPr>
        <w:t>Vol. I, 1925.</w:t>
      </w:r>
    </w:p>
    <w:p>
      <w:pPr>
        <w:sectPr>
          <w:footerReference w:type="even" r:id="rId160"/>
          <w:footerReference w:type="default" r:id="rId161"/>
          <w:type w:val="nextPage"/>
          <w:pgSz w:w="10920" w:h="15120"/>
          <w:pgMar w:left="671" w:right="589" w:header="0" w:top="808" w:footer="778" w:bottom="835" w:gutter="0"/>
          <w:pgNumType w:fmt="decimal"/>
          <w:formProt w:val="false"/>
          <w:textDirection w:val="lrTb"/>
          <w:docGrid w:type="default" w:linePitch="100" w:charSpace="0"/>
        </w:sectPr>
        <w:pStyle w:val="Normal"/>
        <w:spacing w:lineRule="auto" w:line="276" w:before="0" w:after="0"/>
        <w:ind w:start="504" w:end="216" w:hanging="216"/>
        <w:jc w:val="both"/>
        <w:rPr/>
      </w:pPr>
      <w:r>
        <w:rPr>
          <w:rFonts w:ascii="Garamond" w:hAnsi="Garamond"/>
          <w:spacing w:val="-3"/>
          <w:sz w:val="12"/>
          <w:vertAlign w:val="superscript"/>
        </w:rPr>
        <w:t>8</w:t>
      </w:r>
      <w:r>
        <w:rPr>
          <w:rFonts w:ascii="Bookman Old Style" w:hAnsi="Bookman Old Style"/>
          <w:spacing w:val="-3"/>
          <w:sz w:val="16"/>
        </w:rPr>
        <w:t>4 This mirror should be taken as a warning. The renaissance movement encouraged people, especially in the third cen</w:t>
        <w:softHyphen/>
      </w:r>
      <w:r>
        <w:rPr>
          <w:rFonts w:ascii="Bookman Old Style" w:hAnsi="Bookman Old Style"/>
          <w:spacing w:val="-4"/>
          <w:sz w:val="16"/>
        </w:rPr>
        <w:t xml:space="preserve">tury A. D., to recast various types of ancient mirrors. Luckily, they sometimes changed the border patterns or included </w:t>
      </w:r>
      <w:r>
        <w:rPr>
          <w:rFonts w:ascii="Bookman Old Style" w:hAnsi="Bookman Old Style"/>
          <w:spacing w:val="-2"/>
          <w:sz w:val="16"/>
        </w:rPr>
        <w:t>other contemporary features which give away their true date.</w:t>
      </w:r>
    </w:p>
    <w:p>
      <w:pPr>
        <w:pStyle w:val="Normal"/>
        <w:spacing w:before="11" w:after="360"/>
        <w:ind w:start="38" w:end="38" w:hanging="0"/>
        <w:jc w:val="center"/>
        <w:rPr>
          <w:rFonts w:ascii="Times New Roman" w:hAnsi="Times New Roman"/>
        </w:rPr>
      </w:pPr>
      <w:r>
        <w:rPr/>
        <w:drawing>
          <wp:inline distT="0" distB="0" distL="0" distR="0">
            <wp:extent cx="6047740" cy="5901055"/>
            <wp:effectExtent l="0" t="0" r="0" b="0"/>
            <wp:docPr id="111"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23" descr="" title=""/>
                    <pic:cNvPicPr>
                      <a:picLocks noChangeAspect="1" noChangeArrowheads="1"/>
                    </pic:cNvPicPr>
                  </pic:nvPicPr>
                  <pic:blipFill>
                    <a:blip r:embed="rId162"/>
                    <a:stretch>
                      <a:fillRect/>
                    </a:stretch>
                  </pic:blipFill>
                  <pic:spPr bwMode="auto">
                    <a:xfrm>
                      <a:off x="0" y="0"/>
                      <a:ext cx="6047740" cy="5901055"/>
                    </a:xfrm>
                    <a:prstGeom prst="rect">
                      <a:avLst/>
                    </a:prstGeom>
                  </pic:spPr>
                </pic:pic>
              </a:graphicData>
            </a:graphic>
          </wp:inline>
        </w:drawing>
      </w:r>
    </w:p>
    <w:p>
      <w:pPr>
        <w:sectPr>
          <w:footerReference w:type="even" r:id="rId163"/>
          <w:footerReference w:type="default" r:id="rId164"/>
          <w:type w:val="nextPage"/>
          <w:pgSz w:w="10920" w:h="15120"/>
          <w:pgMar w:left="660" w:right="600" w:header="0" w:top="1760" w:footer="786" w:bottom="902" w:gutter="0"/>
          <w:pgNumType w:start="1" w:fmt="decimal"/>
          <w:formProt w:val="false"/>
          <w:textDirection w:val="lrTb"/>
          <w:docGrid w:type="default" w:linePitch="100" w:charSpace="0"/>
        </w:sectPr>
        <w:pStyle w:val="Normal"/>
        <w:spacing w:lineRule="auto" w:line="300"/>
        <w:jc w:val="center"/>
        <w:rPr/>
      </w:pPr>
      <w:r>
        <w:rPr>
          <w:rFonts w:ascii="Garamond" w:hAnsi="Garamond"/>
          <w:sz w:val="18"/>
        </w:rPr>
        <w:t>Fig. K</w:t>
      </w:r>
      <w:r>
        <w:rPr/>
        <w:br/>
      </w:r>
      <w:r>
        <w:rPr>
          <w:rFonts w:ascii="Garamond" w:hAnsi="Garamond"/>
          <w:spacing w:val="6"/>
          <w:sz w:val="18"/>
        </w:rPr>
        <w:t>Animal-head mirror, dated 174 A. D.</w:t>
      </w:r>
    </w:p>
    <w:p>
      <w:pPr>
        <w:pStyle w:val="Normal"/>
        <w:tabs>
          <w:tab w:val="clear" w:pos="720"/>
          <w:tab w:val="right" w:pos="9389" w:leader="none"/>
        </w:tabs>
        <w:ind w:start="144" w:hanging="0"/>
        <w:rPr/>
      </w:pPr>
      <w:r>
        <w:rPr>
          <w:rFonts w:ascii="Bookman Old Style" w:hAnsi="Bookman Old Style"/>
          <w:i/>
          <w:spacing w:val="-32"/>
          <w:sz w:val="23"/>
        </w:rPr>
        <w:t>tso thing</w:t>
        <w:tab/>
      </w:r>
      <w:r>
        <w:rPr>
          <w:rFonts w:ascii="Bookman Old Style" w:hAnsi="Bookman Old Style"/>
          <w:i/>
          <w:spacing w:val="-1"/>
          <w:sz w:val="23"/>
        </w:rPr>
        <w:t xml:space="preserve">Ch'ing-kai </w:t>
      </w:r>
      <w:r>
        <w:rPr>
          <w:rFonts w:ascii="Garamond" w:hAnsi="Garamond"/>
          <w:i w:val="false"/>
          <w:spacing w:val="-1"/>
          <w:sz w:val="26"/>
        </w:rPr>
        <w:t>is taken as a name in Japanese and Chinese publications, while</w:t>
      </w:r>
    </w:p>
    <w:p>
      <w:pPr>
        <w:pStyle w:val="Normal"/>
        <w:ind w:start="216" w:end="216" w:hanging="0"/>
        <w:rPr/>
      </w:pPr>
      <w:r>
        <w:rPr>
          <w:rFonts w:ascii="Garamond" w:hAnsi="Garamond"/>
          <w:i w:val="false"/>
          <w:spacing w:val="-7"/>
          <w:sz w:val="26"/>
        </w:rPr>
        <w:t>Professor Karlgren</w:t>
      </w:r>
      <w:r>
        <w:rPr>
          <w:rFonts w:ascii="Bookman Old Style" w:hAnsi="Bookman Old Style"/>
          <w:i w:val="false"/>
          <w:spacing w:val="-7"/>
          <w:sz w:val="26"/>
          <w:vertAlign w:val="superscript"/>
        </w:rPr>
        <w:t>8</w:t>
      </w:r>
      <w:r>
        <w:rPr>
          <w:rFonts w:ascii="Garamond" w:hAnsi="Garamond"/>
          <w:i w:val="false"/>
          <w:spacing w:val="-7"/>
          <w:sz w:val="26"/>
        </w:rPr>
        <w:t xml:space="preserve">5 thinks that it is a script variation for </w:t>
      </w:r>
      <w:r>
        <w:rPr>
          <w:rFonts w:ascii="Bookman Old Style" w:hAnsi="Bookman Old Style"/>
          <w:i/>
          <w:spacing w:val="-7"/>
          <w:sz w:val="23"/>
        </w:rPr>
        <w:t xml:space="preserve">ch'ing yang`. </w:t>
      </w:r>
      <w:r>
        <w:rPr>
          <w:rFonts w:ascii="Garamond" w:hAnsi="Garamond"/>
          <w:i w:val="false"/>
          <w:spacing w:val="-7"/>
          <w:sz w:val="26"/>
        </w:rPr>
        <w:t xml:space="preserve">the 'green auspicious </w:t>
      </w:r>
      <w:r>
        <w:rPr>
          <w:rFonts w:ascii="Garamond" w:hAnsi="Garamond"/>
          <w:i w:val="false"/>
          <w:spacing w:val="-8"/>
          <w:sz w:val="26"/>
        </w:rPr>
        <w:t>(metal)'</w:t>
      </w:r>
      <w:r>
        <w:rPr>
          <w:rFonts w:ascii="Bookman Old Style" w:hAnsi="Bookman Old Style"/>
          <w:i w:val="false"/>
          <w:spacing w:val="-8"/>
          <w:sz w:val="26"/>
          <w:vertAlign w:val="superscript"/>
        </w:rPr>
        <w:t>86</w:t>
      </w:r>
      <w:r>
        <w:rPr>
          <w:rFonts w:ascii="Garamond" w:hAnsi="Garamond"/>
          <w:i w:val="false"/>
          <w:spacing w:val="-8"/>
          <w:sz w:val="26"/>
        </w:rPr>
        <w:t>.</w:t>
      </w:r>
    </w:p>
    <w:p>
      <w:pPr>
        <w:pStyle w:val="Normal"/>
        <w:ind w:start="144" w:end="216" w:firstLine="432"/>
        <w:jc w:val="both"/>
        <w:rPr/>
      </w:pPr>
      <w:r>
        <w:rPr>
          <w:rFonts w:ascii="Garamond" w:hAnsi="Garamond"/>
          <w:i w:val="false"/>
          <w:spacing w:val="-5"/>
          <w:sz w:val="26"/>
        </w:rPr>
        <w:t>The mirror on Pl. 6o illustrates the introduction of new motifs into the decorations of mir</w:t>
        <w:softHyphen/>
      </w:r>
      <w:r>
        <w:rPr>
          <w:rFonts w:ascii="Garamond" w:hAnsi="Garamond"/>
          <w:i w:val="false"/>
          <w:spacing w:val="-3"/>
          <w:sz w:val="26"/>
        </w:rPr>
        <w:t>rors which began during the later part of the second century A. D. and became generally ac</w:t>
        <w:softHyphen/>
      </w:r>
      <w:r>
        <w:rPr>
          <w:rFonts w:ascii="Garamond" w:hAnsi="Garamond"/>
          <w:i w:val="false"/>
          <w:spacing w:val="-4"/>
          <w:sz w:val="26"/>
        </w:rPr>
        <w:t xml:space="preserve">cepted in the following century. The centre is decorated in the traditional manner with dragons </w:t>
      </w:r>
      <w:r>
        <w:rPr>
          <w:rFonts w:ascii="Garamond" w:hAnsi="Garamond"/>
          <w:i w:val="false"/>
          <w:spacing w:val="-7"/>
          <w:sz w:val="26"/>
        </w:rPr>
        <w:t xml:space="preserve">and tigers while the main zone includes chariots, men on horseback, and other unusual and new </w:t>
      </w:r>
      <w:r>
        <w:rPr>
          <w:rFonts w:ascii="Garamond" w:hAnsi="Garamond"/>
          <w:i w:val="false"/>
          <w:spacing w:val="-4"/>
          <w:sz w:val="26"/>
        </w:rPr>
        <w:t>motifs such as the two immortals with a divining board between them. In the Eastern Han pe</w:t>
        <w:softHyphen/>
      </w:r>
      <w:r>
        <w:rPr>
          <w:rFonts w:ascii="Garamond" w:hAnsi="Garamond"/>
          <w:i w:val="false"/>
          <w:spacing w:val="-5"/>
          <w:sz w:val="26"/>
        </w:rPr>
        <w:t xml:space="preserve">riod, and especially in the second century A. D., similar scenes are engraved in stones or stamped </w:t>
      </w:r>
      <w:r>
        <w:rPr>
          <w:rFonts w:ascii="Garamond" w:hAnsi="Garamond"/>
          <w:i w:val="false"/>
          <w:spacing w:val="-4"/>
          <w:sz w:val="26"/>
        </w:rPr>
        <w:t xml:space="preserve">in bricks. The border pattern on this mirror is of a type which flourished from the later part of </w:t>
      </w:r>
      <w:r>
        <w:rPr>
          <w:rFonts w:ascii="Garamond" w:hAnsi="Garamond"/>
          <w:i w:val="false"/>
          <w:spacing w:val="-2"/>
          <w:sz w:val="26"/>
        </w:rPr>
        <w:t xml:space="preserve">third century onwards and long after the close of the Han period. The fact that the rim is flat </w:t>
      </w:r>
      <w:r>
        <w:rPr>
          <w:rFonts w:ascii="Bookman Old Style" w:hAnsi="Bookman Old Style"/>
          <w:i/>
          <w:spacing w:val="-5"/>
          <w:sz w:val="23"/>
        </w:rPr>
        <w:t xml:space="preserve">(cf. </w:t>
      </w:r>
      <w:r>
        <w:rPr>
          <w:rFonts w:ascii="Garamond" w:hAnsi="Garamond"/>
          <w:i w:val="false"/>
          <w:spacing w:val="-5"/>
          <w:sz w:val="26"/>
        </w:rPr>
        <w:t xml:space="preserve">Pl. 42 and Pl. 72) and lacks the upturned outer edge most common on late Han and third </w:t>
      </w:r>
      <w:r>
        <w:rPr>
          <w:rFonts w:ascii="Garamond" w:hAnsi="Garamond"/>
          <w:i w:val="false"/>
          <w:spacing w:val="-4"/>
          <w:sz w:val="26"/>
        </w:rPr>
        <w:t xml:space="preserve">century mirrors </w:t>
      </w:r>
      <w:r>
        <w:rPr>
          <w:rFonts w:ascii="Bookman Old Style" w:hAnsi="Bookman Old Style"/>
          <w:i/>
          <w:spacing w:val="-4"/>
          <w:sz w:val="23"/>
        </w:rPr>
        <w:t xml:space="preserve">(cf. </w:t>
      </w:r>
      <w:r>
        <w:rPr>
          <w:rFonts w:ascii="Garamond" w:hAnsi="Garamond"/>
          <w:i w:val="false"/>
          <w:spacing w:val="-4"/>
          <w:sz w:val="26"/>
        </w:rPr>
        <w:t>Pl. 49.50.54,58 and so forth) speaks for a Six Dynasties period date.</w:t>
      </w:r>
    </w:p>
    <w:p>
      <w:pPr>
        <w:pStyle w:val="Normal"/>
        <w:tabs>
          <w:tab w:val="clear" w:pos="720"/>
          <w:tab w:val="right" w:pos="7565" w:leader="none"/>
        </w:tabs>
        <w:spacing w:lineRule="exact" w:line="146"/>
        <w:ind w:start="504" w:hanging="0"/>
        <w:rPr/>
      </w:pPr>
      <w:r>
        <w:rPr>
          <w:rFonts w:ascii="Garamond" w:hAnsi="Garamond"/>
          <w:i w:val="false"/>
          <w:spacing w:val="0"/>
          <w:sz w:val="26"/>
        </w:rPr>
        <w:t>The mirror on Pl. 6i bears a dated inscription from A. D. 293</w:t>
        <w:tab/>
      </w:r>
      <w:r>
        <w:rPr>
          <w:rFonts w:ascii="Garamond" w:hAnsi="Garamond"/>
          <w:i w:val="false"/>
          <w:spacing w:val="-54"/>
          <w:sz w:val="26"/>
        </w:rPr>
        <w:t>=---</w:t>
      </w:r>
    </w:p>
    <w:p>
      <w:pPr>
        <w:pStyle w:val="Normal"/>
        <w:tabs>
          <w:tab w:val="clear" w:pos="720"/>
          <w:tab w:val="right" w:pos="9389" w:leader="none"/>
        </w:tabs>
        <w:ind w:start="6984" w:hanging="0"/>
        <w:rPr/>
      </w:pPr>
      <w:r>
        <w:rPr>
          <w:rFonts w:ascii="Garamond" w:hAnsi="Garamond"/>
          <w:i w:val="false"/>
          <w:spacing w:val="-62"/>
          <w:sz w:val="26"/>
        </w:rPr>
        <w:t>5-</w:t>
      </w:r>
      <w:r>
        <w:rPr>
          <w:rFonts w:ascii="Bookman Old Style" w:hAnsi="Bookman Old Style"/>
          <w:i w:val="false"/>
          <w:spacing w:val="-62"/>
          <w:sz w:val="26"/>
          <w:vertAlign w:val="superscript"/>
        </w:rPr>
        <w:t>-</w:t>
      </w:r>
      <w:r>
        <w:rPr>
          <w:rFonts w:ascii="Garamond" w:hAnsi="Garamond"/>
          <w:i w:val="false"/>
          <w:spacing w:val="-62"/>
          <w:sz w:val="26"/>
        </w:rPr>
        <w:t>EW</w:t>
        <w:tab/>
      </w:r>
      <w:r>
        <w:rPr>
          <w:rFonts w:ascii="Garamond" w:hAnsi="Garamond"/>
          <w:i w:val="false"/>
          <w:spacing w:val="0"/>
          <w:sz w:val="26"/>
        </w:rPr>
        <w:t>(Western Chin</w:t>
      </w:r>
    </w:p>
    <w:p>
      <w:pPr>
        <w:pStyle w:val="Normal"/>
        <w:ind w:start="144" w:end="216" w:hanging="0"/>
        <w:jc w:val="both"/>
        <w:rPr/>
      </w:pPr>
      <w:r>
        <w:rPr>
          <w:rFonts w:ascii="Garamond" w:hAnsi="Garamond"/>
          <w:i w:val="false"/>
          <w:spacing w:val="-6"/>
          <w:sz w:val="26"/>
        </w:rPr>
        <w:t xml:space="preserve">Dynasty). A number of similar mirrors are known with the same inscription except for the first </w:t>
      </w:r>
      <w:r>
        <w:rPr>
          <w:rFonts w:ascii="Garamond" w:hAnsi="Garamond"/>
          <w:i w:val="false"/>
          <w:spacing w:val="-7"/>
          <w:sz w:val="26"/>
        </w:rPr>
        <w:t xml:space="preserve">phrase. One begins — as on Pl. 5 9 — with </w:t>
      </w:r>
      <w:r>
        <w:rPr>
          <w:rFonts w:ascii="Bookman Old Style" w:hAnsi="Bookman Old Style"/>
          <w:i/>
          <w:spacing w:val="-7"/>
          <w:sz w:val="23"/>
        </w:rPr>
        <w:t>"Ch'ing Kai" fr</w:t>
      </w:r>
      <w:r>
        <w:rPr>
          <w:rFonts w:ascii="Bookman Old Style" w:hAnsi="Bookman Old Style"/>
          <w:i/>
          <w:spacing w:val="-7"/>
          <w:sz w:val="23"/>
          <w:vertAlign w:val="superscript"/>
        </w:rPr>
        <w:t>-</w:t>
      </w:r>
      <w:r>
        <w:rPr>
          <w:rFonts w:ascii="Bookman Old Style" w:hAnsi="Bookman Old Style"/>
          <w:i/>
          <w:spacing w:val="-7"/>
          <w:sz w:val="23"/>
        </w:rPr>
        <w:t>f</w:t>
      </w:r>
      <w:r>
        <w:rPr>
          <w:rFonts w:ascii="Bookman Old Style" w:hAnsi="Bookman Old Style"/>
          <w:i/>
          <w:spacing w:val="-7"/>
          <w:sz w:val="23"/>
          <w:vertAlign w:val="superscript"/>
        </w:rPr>
        <w:t>-</w:t>
      </w:r>
      <w:r>
        <w:rPr>
          <w:rFonts w:ascii="Bookman Old Style" w:hAnsi="Bookman Old Style"/>
          <w:i/>
          <w:spacing w:val="-7"/>
          <w:sz w:val="23"/>
        </w:rPr>
        <w:t>A</w:t>
      </w:r>
      <w:r>
        <w:rPr>
          <w:rFonts w:ascii="Bookman Old Style" w:hAnsi="Bookman Old Style"/>
          <w:i/>
          <w:spacing w:val="-7"/>
          <w:w w:val="45"/>
          <w:sz w:val="23"/>
          <w:vertAlign w:val="subscript"/>
        </w:rPr>
        <w:t>r</w:t>
      </w:r>
      <w:r>
        <w:rPr>
          <w:rFonts w:ascii="Bookman Old Style" w:hAnsi="Bookman Old Style"/>
          <w:i/>
          <w:spacing w:val="-7"/>
          <w:sz w:val="23"/>
        </w:rPr>
        <w:t xml:space="preserve">f-A.; </w:t>
      </w:r>
      <w:r>
        <w:rPr>
          <w:rFonts w:ascii="Garamond" w:hAnsi="Garamond"/>
          <w:i w:val="false"/>
          <w:spacing w:val="-7"/>
          <w:sz w:val="26"/>
        </w:rPr>
        <w:t xml:space="preserve">another one published by </w:t>
      </w:r>
      <w:r>
        <w:rPr>
          <w:rFonts w:ascii="Garamond" w:hAnsi="Garamond"/>
          <w:i w:val="false"/>
          <w:spacing w:val="-5"/>
          <w:sz w:val="26"/>
        </w:rPr>
        <w:t>Swallow</w:t>
      </w:r>
      <w:r>
        <w:rPr>
          <w:rFonts w:ascii="Bookman Old Style" w:hAnsi="Bookman Old Style"/>
          <w:i w:val="false"/>
          <w:spacing w:val="-5"/>
          <w:sz w:val="26"/>
          <w:vertAlign w:val="superscript"/>
        </w:rPr>
        <w:t>8</w:t>
      </w:r>
      <w:r>
        <w:rPr>
          <w:rFonts w:ascii="Garamond" w:hAnsi="Garamond"/>
          <w:i w:val="false"/>
          <w:spacing w:val="-5"/>
          <w:sz w:val="26"/>
        </w:rPr>
        <w:t xml:space="preserve">7 is dated A. D. 196, and he calls it "a Sung reproduction of a Han mirror". That the </w:t>
      </w:r>
      <w:r>
        <w:rPr>
          <w:rFonts w:ascii="Garamond" w:hAnsi="Garamond"/>
          <w:i w:val="false"/>
          <w:spacing w:val="-6"/>
          <w:sz w:val="26"/>
        </w:rPr>
        <w:t xml:space="preserve">bronze caster wanted to copy a mirror of the Eastern Han period can hardly be doubted, but his </w:t>
      </w:r>
      <w:r>
        <w:rPr>
          <w:rFonts w:ascii="Garamond" w:hAnsi="Garamond"/>
          <w:i w:val="false"/>
          <w:spacing w:val="-9"/>
          <w:sz w:val="26"/>
        </w:rPr>
        <w:t xml:space="preserve">skill was inferior to that of the earlier master. The lines are not clearly defined and the motifs are </w:t>
      </w:r>
      <w:r>
        <w:rPr>
          <w:rFonts w:ascii="Garamond" w:hAnsi="Garamond"/>
          <w:i w:val="false"/>
          <w:spacing w:val="-6"/>
          <w:sz w:val="26"/>
        </w:rPr>
        <w:t>inaccurately copied. The dragon and tiger figures in the centre lack precision and vigour when compared to those on Pl. 5 9.</w:t>
      </w:r>
    </w:p>
    <w:p>
      <w:pPr>
        <w:pStyle w:val="Normal"/>
        <w:spacing w:lineRule="auto" w:line="268" w:before="792" w:after="0"/>
        <w:ind w:start="0" w:end="0" w:hanging="0"/>
        <w:jc w:val="center"/>
        <w:rPr/>
      </w:pPr>
      <w:r>
        <w:rPr>
          <w:rFonts w:ascii="Garamond" w:hAnsi="Garamond"/>
          <w:i w:val="false"/>
          <w:spacing w:val="22"/>
          <w:sz w:val="22"/>
        </w:rPr>
        <w:t xml:space="preserve">ANIMAL HEADS </w:t>
      </w:r>
      <w:r>
        <w:rPr>
          <w:rFonts w:ascii="Bookman Old Style" w:hAnsi="Bookman Old Style"/>
          <w:i/>
          <w:spacing w:val="22"/>
          <w:sz w:val="21"/>
        </w:rPr>
        <w:t>(SHOU</w:t>
      </w:r>
      <w:r>
        <w:rPr>
          <w:rFonts w:ascii="Bookman Old Style" w:hAnsi="Bookman Old Style"/>
          <w:i/>
          <w:spacing w:val="12"/>
          <w:sz w:val="6"/>
        </w:rPr>
        <w:t>-</w:t>
      </w:r>
      <w:r>
        <w:rPr>
          <w:rFonts w:ascii="Bookman Old Style" w:hAnsi="Bookman Old Style"/>
          <w:i/>
          <w:spacing w:val="22"/>
          <w:sz w:val="21"/>
        </w:rPr>
        <w:t xml:space="preserve">SHOU </w:t>
      </w:r>
      <w:r>
        <w:rPr>
          <w:rFonts w:ascii="Bookman Old Style" w:hAnsi="Bookman Old Style"/>
          <w:i w:val="false"/>
          <w:spacing w:val="12"/>
          <w:w w:val="65"/>
          <w:sz w:val="21"/>
          <w:vertAlign w:val="subscript"/>
        </w:rPr>
        <w:t>wn)</w:t>
      </w:r>
      <w:r>
        <w:rPr>
          <w:rFonts w:ascii="Garamond" w:hAnsi="Garamond"/>
          <w:i w:val="false"/>
          <w:spacing w:val="22"/>
          <w:sz w:val="22"/>
        </w:rPr>
        <w:t xml:space="preserve"> MIRRORS AND RELATED TYPES</w:t>
      </w:r>
    </w:p>
    <w:p>
      <w:pPr>
        <w:pStyle w:val="Normal"/>
        <w:spacing w:lineRule="auto" w:line="240" w:before="288" w:after="0"/>
        <w:ind w:start="144" w:end="216" w:firstLine="432"/>
        <w:jc w:val="both"/>
        <w:rPr/>
      </w:pPr>
      <w:r>
        <w:rPr>
          <w:rFonts w:ascii="Garamond" w:hAnsi="Garamond"/>
          <w:i w:val="false"/>
          <w:spacing w:val="-2"/>
          <w:sz w:val="26"/>
        </w:rPr>
        <w:t xml:space="preserve">The prominent feature of decoration on mirrors of this group are the heads of animals. </w:t>
      </w:r>
      <w:r>
        <w:rPr>
          <w:rFonts w:ascii="Garamond" w:hAnsi="Garamond"/>
          <w:i w:val="false"/>
          <w:spacing w:val="-3"/>
          <w:sz w:val="26"/>
        </w:rPr>
        <w:t xml:space="preserve">They are placed, as can be seen in fig. K, in the hollows formed by the caved-in sides of the </w:t>
      </w:r>
      <w:r>
        <w:rPr>
          <w:rFonts w:ascii="Garamond" w:hAnsi="Garamond"/>
          <w:i w:val="false"/>
          <w:spacing w:val="-5"/>
          <w:sz w:val="26"/>
        </w:rPr>
        <w:t xml:space="preserve">square in the centre. Four additional, smaller animal heads take up the inside of the four corners. </w:t>
      </w:r>
      <w:r>
        <w:rPr>
          <w:rFonts w:ascii="Garamond" w:hAnsi="Garamond"/>
          <w:i w:val="false"/>
          <w:spacing w:val="-2"/>
          <w:sz w:val="26"/>
        </w:rPr>
        <w:t>Its date is A. D. 174 = $ and a number of other mirrors of the same type carry second cen</w:t>
        <w:softHyphen/>
        <w:t xml:space="preserve">tury88 dates which confirm that they must have been in demand from about the end of the </w:t>
      </w:r>
      <w:r>
        <w:rPr>
          <w:rFonts w:ascii="Garamond" w:hAnsi="Garamond"/>
          <w:i w:val="false"/>
          <w:spacing w:val="-6"/>
          <w:sz w:val="26"/>
        </w:rPr>
        <w:t xml:space="preserve">Middle Eastern Han period onwards. All animal heads on this mirror face the onlooker and have their tongues sticking out. The very elaborate knob is composed of coiled animals studded with </w:t>
      </w:r>
      <w:r>
        <w:rPr>
          <w:rFonts w:ascii="Garamond" w:hAnsi="Garamond"/>
          <w:i w:val="false"/>
          <w:spacing w:val="-5"/>
          <w:sz w:val="26"/>
        </w:rPr>
        <w:t xml:space="preserve">bronze pearls. However, plain knobs not unlike that on Pl. 63 are not unknown in the second </w:t>
      </w:r>
      <w:r>
        <w:rPr>
          <w:rFonts w:ascii="Garamond" w:hAnsi="Garamond"/>
          <w:i w:val="false"/>
          <w:spacing w:val="-3"/>
          <w:sz w:val="26"/>
        </w:rPr>
        <w:t xml:space="preserve">century A. D. The main part of the mirror is enclosed by a belt or arcs reminiscent of earlier </w:t>
      </w:r>
      <w:r>
        <w:rPr>
          <w:rFonts w:ascii="Garamond" w:hAnsi="Garamond"/>
          <w:i w:val="false"/>
          <w:spacing w:val="-7"/>
          <w:sz w:val="26"/>
        </w:rPr>
        <w:t xml:space="preserve">mirrors as, for instance, on Pl. 24 and 25; the difference between both types is that on the earlier </w:t>
      </w:r>
      <w:r>
        <w:rPr>
          <w:rFonts w:ascii="Garamond" w:hAnsi="Garamond"/>
          <w:i w:val="false"/>
          <w:spacing w:val="-1"/>
          <w:sz w:val="26"/>
        </w:rPr>
        <w:t xml:space="preserve">mirrors the main decoration was placed outside the arcs while on the later ones it runs along </w:t>
      </w:r>
      <w:r>
        <w:rPr>
          <w:rFonts w:ascii="Garamond" w:hAnsi="Garamond"/>
          <w:i w:val="false"/>
          <w:spacing w:val="-3"/>
          <w:sz w:val="26"/>
        </w:rPr>
        <w:t xml:space="preserve">the edge enclosing the whole mirror except the rim. The border is decorated with lozenges </w:t>
      </w:r>
      <w:r>
        <w:rPr>
          <w:rFonts w:ascii="Garamond" w:hAnsi="Garamond"/>
          <w:i w:val="false"/>
          <w:spacing w:val="-6"/>
          <w:sz w:val="26"/>
        </w:rPr>
        <w:t>trimmed with pearl edges. Each lozenge contains four scrolls. These rather ornate and decorative</w:t>
      </w:r>
    </w:p>
    <w:p>
      <w:pPr>
        <w:pStyle w:val="Normal"/>
        <w:spacing w:lineRule="auto" w:line="240" w:before="468" w:after="0"/>
        <w:ind w:start="216" w:end="0" w:hanging="0"/>
        <w:jc w:val="start"/>
        <w:rPr/>
      </w:pPr>
      <w:r>
        <w:rPr>
          <w:rFonts w:ascii="Bookman Old Style" w:hAnsi="Bookman Old Style"/>
          <w:b/>
          <w:i w:val="false"/>
          <w:spacing w:val="1"/>
          <w:w w:val="90"/>
          <w:sz w:val="11"/>
          <w:vertAlign w:val="superscript"/>
        </w:rPr>
        <w:t>85</w:t>
      </w:r>
      <w:r>
        <w:rPr>
          <w:rFonts w:ascii="Bookman Old Style" w:hAnsi="Bookman Old Style"/>
          <w:b w:val="false"/>
          <w:i w:val="false"/>
          <w:spacing w:val="1"/>
          <w:w w:val="100"/>
          <w:sz w:val="16"/>
        </w:rPr>
        <w:t xml:space="preserve"> Karlgren, B., 'Inscriptions', </w:t>
      </w:r>
      <w:r>
        <w:rPr>
          <w:rFonts w:ascii="Garamond" w:hAnsi="Garamond"/>
          <w:b w:val="false"/>
          <w:i/>
          <w:spacing w:val="1"/>
          <w:w w:val="100"/>
          <w:sz w:val="19"/>
        </w:rPr>
        <w:t xml:space="preserve">op. cit., </w:t>
      </w:r>
      <w:r>
        <w:rPr>
          <w:rFonts w:ascii="Bookman Old Style" w:hAnsi="Bookman Old Style"/>
          <w:b w:val="false"/>
          <w:i w:val="false"/>
          <w:spacing w:val="1"/>
          <w:w w:val="100"/>
          <w:sz w:val="16"/>
        </w:rPr>
        <w:t>p. 37.</w:t>
      </w:r>
    </w:p>
    <w:p>
      <w:pPr>
        <w:pStyle w:val="Normal"/>
        <w:spacing w:lineRule="auto" w:line="264" w:before="0" w:after="0"/>
        <w:ind w:start="216" w:end="0" w:hanging="0"/>
        <w:jc w:val="start"/>
        <w:rPr/>
      </w:pPr>
      <w:r>
        <w:rPr>
          <w:rFonts w:ascii="Bookman Old Style" w:hAnsi="Bookman Old Style"/>
          <w:b/>
          <w:i w:val="false"/>
          <w:spacing w:val="-1"/>
          <w:w w:val="90"/>
          <w:sz w:val="11"/>
          <w:vertAlign w:val="superscript"/>
        </w:rPr>
        <w:t>86</w:t>
      </w:r>
      <w:r>
        <w:rPr>
          <w:rFonts w:ascii="Bookman Old Style" w:hAnsi="Bookman Old Style"/>
          <w:b w:val="false"/>
          <w:i w:val="false"/>
          <w:spacing w:val="-1"/>
          <w:w w:val="100"/>
          <w:sz w:val="16"/>
        </w:rPr>
        <w:t xml:space="preserve"> Or should `ch'ing-kai' here be a play with words as it could also mean 'bright umbrella'?</w:t>
      </w:r>
    </w:p>
    <w:p>
      <w:pPr>
        <w:pStyle w:val="Normal"/>
        <w:spacing w:lineRule="auto" w:line="240" w:before="0" w:after="0"/>
        <w:ind w:start="216" w:end="0" w:hanging="0"/>
        <w:jc w:val="start"/>
        <w:rPr/>
      </w:pPr>
      <w:r>
        <w:rPr>
          <w:b w:val="false"/>
          <w:i w:val="false"/>
          <w:spacing w:val="3"/>
          <w:w w:val="100"/>
          <w:sz w:val="12"/>
          <w:vertAlign w:val="superscript"/>
        </w:rPr>
        <w:t>87</w:t>
      </w:r>
      <w:r>
        <w:rPr>
          <w:rFonts w:ascii="Bookman Old Style" w:hAnsi="Bookman Old Style"/>
          <w:b w:val="false"/>
          <w:i w:val="false"/>
          <w:spacing w:val="3"/>
          <w:w w:val="100"/>
          <w:sz w:val="16"/>
        </w:rPr>
        <w:t xml:space="preserve"> Swallow, R. W., </w:t>
      </w:r>
      <w:r>
        <w:rPr>
          <w:rFonts w:ascii="Garamond" w:hAnsi="Garamond"/>
          <w:b w:val="false"/>
          <w:i/>
          <w:spacing w:val="3"/>
          <w:w w:val="100"/>
          <w:sz w:val="19"/>
        </w:rPr>
        <w:t xml:space="preserve">Ancient Chinese Bronze Mirrors, </w:t>
      </w:r>
      <w:r>
        <w:rPr>
          <w:rFonts w:ascii="Bookman Old Style" w:hAnsi="Bookman Old Style"/>
          <w:b w:val="false"/>
          <w:i w:val="false"/>
          <w:spacing w:val="3"/>
          <w:w w:val="100"/>
          <w:sz w:val="16"/>
        </w:rPr>
        <w:t>Peking 1937, Pl. 25.</w:t>
      </w:r>
    </w:p>
    <w:p>
      <w:pPr>
        <w:sectPr>
          <w:footerReference w:type="even" r:id="rId165"/>
          <w:footerReference w:type="default" r:id="rId166"/>
          <w:type w:val="nextPage"/>
          <w:pgSz w:w="10920" w:h="15120"/>
          <w:pgMar w:left="652" w:right="608" w:header="0" w:top="824" w:footer="782" w:bottom="839" w:gutter="0"/>
          <w:pgNumType w:fmt="decimal"/>
          <w:formProt w:val="false"/>
          <w:textDirection w:val="lrTb"/>
          <w:docGrid w:type="default" w:linePitch="100" w:charSpace="0"/>
        </w:sectPr>
        <w:pStyle w:val="Normal"/>
        <w:spacing w:lineRule="auto" w:line="240" w:before="0" w:after="0"/>
        <w:ind w:start="216" w:end="0" w:hanging="0"/>
        <w:jc w:val="start"/>
        <w:rPr/>
      </w:pPr>
      <w:r>
        <w:rPr>
          <w:rFonts w:ascii="Bookman Old Style" w:hAnsi="Bookman Old Style"/>
          <w:b/>
          <w:i w:val="false"/>
          <w:spacing w:val="1"/>
          <w:w w:val="90"/>
          <w:sz w:val="11"/>
          <w:vertAlign w:val="superscript"/>
        </w:rPr>
        <w:t>88</w:t>
      </w:r>
      <w:r>
        <w:rPr>
          <w:rFonts w:ascii="Garamond" w:hAnsi="Garamond"/>
          <w:b w:val="false"/>
          <w:i/>
          <w:spacing w:val="1"/>
          <w:w w:val="100"/>
          <w:sz w:val="19"/>
        </w:rPr>
        <w:t xml:space="preserve"> e. g. </w:t>
      </w:r>
      <w:r>
        <w:rPr>
          <w:rFonts w:ascii="Bookman Old Style" w:hAnsi="Bookman Old Style"/>
          <w:b w:val="false"/>
          <w:i w:val="false"/>
          <w:spacing w:val="1"/>
          <w:w w:val="100"/>
          <w:sz w:val="16"/>
        </w:rPr>
        <w:t>A. D. 146, A. D. 156, A. D. 164, and so forth.</w:t>
      </w:r>
    </w:p>
    <w:p>
      <w:pPr>
        <w:pStyle w:val="Normal"/>
        <w:ind w:start="216" w:end="216" w:hanging="0"/>
        <w:rPr/>
      </w:pPr>
      <w:r>
        <w:rPr>
          <w:rFonts w:ascii="Garamond" w:hAnsi="Garamond"/>
          <w:spacing w:val="-3"/>
          <w:sz w:val="26"/>
        </w:rPr>
        <w:t xml:space="preserve">looking mirrors are said to have been made especially in the province of Szechuan which had </w:t>
      </w:r>
      <w:r>
        <w:rPr>
          <w:rFonts w:ascii="Garamond" w:hAnsi="Garamond"/>
          <w:spacing w:val="-5"/>
          <w:sz w:val="26"/>
        </w:rPr>
        <w:t>been a centre of art during the Han period.</w:t>
      </w:r>
      <w:r>
        <w:rPr>
          <w:rFonts w:ascii="Garamond" w:hAnsi="Garamond"/>
          <w:spacing w:val="-5"/>
          <w:w w:val="105"/>
          <w:sz w:val="26"/>
          <w:vertAlign w:val="superscript"/>
        </w:rPr>
        <w:t>8</w:t>
      </w:r>
      <w:r>
        <w:rPr>
          <w:rFonts w:ascii="Garamond" w:hAnsi="Garamond"/>
          <w:spacing w:val="-5"/>
          <w:sz w:val="26"/>
        </w:rPr>
        <w:t>9</w:t>
      </w:r>
    </w:p>
    <w:p>
      <w:pPr>
        <w:pStyle w:val="Normal"/>
        <w:ind w:start="216" w:end="216" w:firstLine="288"/>
        <w:jc w:val="both"/>
        <w:rPr/>
      </w:pPr>
      <w:r>
        <w:rPr>
          <w:rFonts w:ascii="Garamond" w:hAnsi="Garamond"/>
          <w:spacing w:val="-6"/>
          <w:sz w:val="26"/>
        </w:rPr>
        <w:t xml:space="preserve">Such mirrors were still very popular in the third century A. D. The one on Pl. 62 has a rather </w:t>
      </w:r>
      <w:r>
        <w:rPr>
          <w:rFonts w:ascii="Garamond" w:hAnsi="Garamond"/>
          <w:spacing w:val="-5"/>
          <w:sz w:val="26"/>
        </w:rPr>
        <w:t xml:space="preserve">large and flat knob typical of some third century mirrors. It is distinguished from the previous </w:t>
      </w:r>
      <w:r>
        <w:rPr>
          <w:rFonts w:ascii="Garamond" w:hAnsi="Garamond"/>
          <w:spacing w:val="-4"/>
          <w:sz w:val="26"/>
        </w:rPr>
        <w:t xml:space="preserve">mirror by a representation of the four animal heads in profile. They are not easily identifiable </w:t>
      </w:r>
      <w:r>
        <w:rPr>
          <w:rFonts w:ascii="Garamond" w:hAnsi="Garamond"/>
          <w:spacing w:val="-2"/>
          <w:sz w:val="26"/>
        </w:rPr>
        <w:t xml:space="preserve">except for the dragon's head with curled horns. They are drawn in few and broad lines and </w:t>
      </w:r>
      <w:r>
        <w:rPr>
          <w:rFonts w:ascii="Garamond" w:hAnsi="Garamond"/>
          <w:spacing w:val="-4"/>
          <w:sz w:val="26"/>
        </w:rPr>
        <w:t xml:space="preserve">look more decorative than those on the preceding mirror. The corners of the inner square are </w:t>
      </w:r>
      <w:r>
        <w:rPr>
          <w:rFonts w:ascii="Garamond" w:hAnsi="Garamond"/>
          <w:spacing w:val="-1"/>
          <w:sz w:val="26"/>
        </w:rPr>
        <w:t xml:space="preserve">filled with four characters expressing good wishes. Similar stereotyped phrases can be found </w:t>
      </w:r>
      <w:r>
        <w:rPr>
          <w:rFonts w:ascii="Garamond" w:hAnsi="Garamond"/>
          <w:spacing w:val="-4"/>
          <w:sz w:val="26"/>
        </w:rPr>
        <w:t xml:space="preserve">on a great variety of mirrors. The most common inscriptions read </w:t>
      </w:r>
      <w:r>
        <w:rPr>
          <w:rFonts w:ascii="Garamond" w:hAnsi="Garamond"/>
          <w:i/>
          <w:spacing w:val="-4"/>
          <w:sz w:val="26"/>
        </w:rPr>
        <w:t xml:space="preserve">"chiin i kao kuan","ch'angi kir </w:t>
      </w:r>
      <w:r>
        <w:rPr>
          <w:rFonts w:ascii="Garamond" w:hAnsi="Garamond"/>
          <w:i/>
          <w:spacing w:val="22"/>
          <w:sz w:val="26"/>
        </w:rPr>
        <w:t xml:space="preserve">sun", </w:t>
      </w:r>
      <w:r>
        <w:rPr>
          <w:rFonts w:ascii="Garamond" w:hAnsi="Garamond"/>
          <w:spacing w:val="22"/>
          <w:sz w:val="26"/>
        </w:rPr>
        <w:t xml:space="preserve">or </w:t>
      </w:r>
      <w:r>
        <w:rPr>
          <w:rFonts w:ascii="Garamond" w:hAnsi="Garamond"/>
          <w:i/>
          <w:spacing w:val="22"/>
          <w:sz w:val="26"/>
        </w:rPr>
        <w:t xml:space="preserve">"mei chip san kung" Airtg:4 ; g </w:t>
      </w:r>
      <w:r>
        <w:rPr>
          <w:rFonts w:ascii="Bookman Old Style" w:hAnsi="Bookman Old Style"/>
          <w:spacing w:val="22"/>
          <w:sz w:val="6"/>
        </w:rPr>
        <w:t>;</w:t>
      </w:r>
    </w:p>
    <w:p>
      <w:pPr>
        <w:pStyle w:val="Normal"/>
        <w:spacing w:before="36" w:after="0"/>
        <w:ind w:start="216" w:end="216" w:firstLine="288"/>
        <w:jc w:val="both"/>
        <w:rPr/>
      </w:pPr>
      <w:r>
        <w:rPr>
          <w:rFonts w:ascii="Garamond" w:hAnsi="Garamond"/>
          <w:spacing w:val="1"/>
          <w:sz w:val="26"/>
        </w:rPr>
        <w:t xml:space="preserve">The curvilinear square on these mirrors is again referred to as </w:t>
      </w:r>
      <w:r>
        <w:rPr>
          <w:rFonts w:ascii="Garamond" w:hAnsi="Garamond"/>
          <w:i/>
          <w:spacing w:val="1"/>
          <w:sz w:val="26"/>
        </w:rPr>
        <w:t>piers fu</w:t>
      </w:r>
      <w:r>
        <w:rPr>
          <w:rFonts w:ascii="Garamond" w:hAnsi="Garamond"/>
          <w:spacing w:val="1"/>
          <w:sz w:val="26"/>
        </w:rPr>
        <w:t xml:space="preserve">tmg, i. </w:t>
      </w:r>
      <w:r>
        <w:rPr>
          <w:rFonts w:ascii="Garamond" w:hAnsi="Garamond"/>
          <w:i/>
          <w:spacing w:val="1"/>
          <w:sz w:val="26"/>
        </w:rPr>
        <w:t xml:space="preserve">e. </w:t>
      </w:r>
      <w:r>
        <w:rPr>
          <w:rFonts w:ascii="Garamond" w:hAnsi="Garamond"/>
          <w:spacing w:val="1"/>
          <w:sz w:val="26"/>
        </w:rPr>
        <w:t>'bat' pat</w:t>
        <w:softHyphen/>
      </w:r>
      <w:r>
        <w:rPr>
          <w:rFonts w:ascii="Garamond" w:hAnsi="Garamond"/>
          <w:spacing w:val="-8"/>
          <w:sz w:val="26"/>
        </w:rPr>
        <w:t xml:space="preserve">tern and is regarded as a sign of good omen because it is homonymic with fu, 'happiness'. Other </w:t>
      </w:r>
      <w:r>
        <w:rPr>
          <w:rFonts w:ascii="Garamond" w:hAnsi="Garamond"/>
          <w:spacing w:val="-3"/>
          <w:sz w:val="26"/>
        </w:rPr>
        <w:t xml:space="preserve">writers take the arms of the square as stylized signs of birds. The border on Pl. 62 is filled with a geometrical pattern consisting of two rows of simple spirals attached to either the inner or </w:t>
      </w:r>
      <w:r>
        <w:rPr>
          <w:rFonts w:ascii="Garamond" w:hAnsi="Garamond"/>
          <w:spacing w:val="-6"/>
          <w:sz w:val="26"/>
        </w:rPr>
        <w:t xml:space="preserve">outer side of the border and turning either towards the left or towards the right. Larger scrolls </w:t>
      </w:r>
      <w:r>
        <w:rPr>
          <w:rFonts w:ascii="Garamond" w:hAnsi="Garamond"/>
          <w:spacing w:val="-4"/>
          <w:sz w:val="26"/>
        </w:rPr>
        <w:t xml:space="preserve">enclose two small ones opening alternately towards the inner and outer border. The inscription </w:t>
      </w:r>
      <w:r>
        <w:rPr>
          <w:rFonts w:ascii="Garamond" w:hAnsi="Garamond"/>
          <w:spacing w:val="-7"/>
          <w:sz w:val="26"/>
        </w:rPr>
        <w:t xml:space="preserve">is placed outside the belt of arcs. It is interesting to note that it still contains phrases discussed </w:t>
      </w:r>
      <w:r>
        <w:rPr>
          <w:rFonts w:ascii="Garamond" w:hAnsi="Garamond"/>
          <w:spacing w:val="-5"/>
          <w:sz w:val="26"/>
        </w:rPr>
        <w:t xml:space="preserve">previously such as "the four barbarians have submitted, the people have got rest, the </w:t>
      </w:r>
      <w:r>
        <w:rPr>
          <w:rFonts w:ascii="Garamond" w:hAnsi="Garamond"/>
          <w:i/>
          <w:spacing w:val="-5"/>
          <w:sz w:val="26"/>
        </w:rPr>
        <w:t xml:space="preserve">Hu </w:t>
      </w:r>
      <w:r>
        <w:rPr>
          <w:rFonts w:ascii="Garamond" w:hAnsi="Garamond"/>
          <w:spacing w:val="-5"/>
          <w:sz w:val="26"/>
        </w:rPr>
        <w:t xml:space="preserve">are </w:t>
      </w:r>
      <w:r>
        <w:rPr>
          <w:rFonts w:ascii="Garamond" w:hAnsi="Garamond"/>
          <w:spacing w:val="-2"/>
          <w:sz w:val="26"/>
        </w:rPr>
        <w:t>exterminated," and so forth.</w:t>
      </w:r>
    </w:p>
    <w:p>
      <w:pPr>
        <w:pStyle w:val="Normal"/>
        <w:spacing w:before="108" w:after="0"/>
        <w:ind w:start="216" w:end="216" w:firstLine="360"/>
        <w:jc w:val="both"/>
        <w:rPr/>
      </w:pPr>
      <w:r>
        <w:rPr>
          <w:rFonts w:ascii="Garamond" w:hAnsi="Garamond"/>
          <w:spacing w:val="-4"/>
          <w:sz w:val="26"/>
        </w:rPr>
        <w:t xml:space="preserve">Some mirrors which according to their inscription date from the second part of the third </w:t>
      </w:r>
      <w:r>
        <w:rPr>
          <w:rFonts w:ascii="Garamond" w:hAnsi="Garamond"/>
          <w:spacing w:val="-5"/>
          <w:sz w:val="26"/>
        </w:rPr>
        <w:t>century A. D.90 differ from earlier ones in details. The big scrolls follow the arms of the curvi</w:t>
        <w:softHyphen/>
      </w:r>
      <w:r>
        <w:rPr>
          <w:rFonts w:ascii="Garamond" w:hAnsi="Garamond"/>
          <w:spacing w:val="-4"/>
          <w:sz w:val="26"/>
        </w:rPr>
        <w:t xml:space="preserve">linear square and do not branch off as on fig. K and Pl. 62. These mirrors were still popular in </w:t>
      </w:r>
      <w:r>
        <w:rPr>
          <w:rFonts w:ascii="Garamond" w:hAnsi="Garamond"/>
          <w:spacing w:val="-6"/>
          <w:sz w:val="26"/>
        </w:rPr>
        <w:t xml:space="preserve">the time of the Six Dynasties. Frequently, the festoon of arcs and the animal heads were omitted </w:t>
      </w:r>
      <w:r>
        <w:rPr>
          <w:rFonts w:ascii="Garamond" w:hAnsi="Garamond"/>
          <w:spacing w:val="-4"/>
          <w:sz w:val="26"/>
        </w:rPr>
        <w:t>and the space between the four arms filled solely with scrolls.</w:t>
      </w:r>
    </w:p>
    <w:p>
      <w:pPr>
        <w:pStyle w:val="Normal"/>
        <w:spacing w:before="36" w:after="0"/>
        <w:ind w:start="216" w:end="216" w:firstLine="360"/>
        <w:jc w:val="both"/>
        <w:rPr/>
      </w:pPr>
      <w:r>
        <w:rPr>
          <w:rFonts w:ascii="Garamond" w:hAnsi="Garamond"/>
          <w:spacing w:val="-4"/>
          <w:sz w:val="26"/>
        </w:rPr>
        <w:t xml:space="preserve">Some parts of the patterns on these mirrors are in more than one way related to those on earlier ones such as were shown on Pl. 24 and 25. They not only share the festoon of arcs but both later and earlier patterns are associated with winding or spinning plays. The large scrolls, partly hidden by the bat- or bird-like endings, represent stylized images of reels covered with </w:t>
      </w:r>
      <w:r>
        <w:rPr>
          <w:rFonts w:ascii="Garamond" w:hAnsi="Garamond"/>
          <w:spacing w:val="-5"/>
          <w:sz w:val="26"/>
        </w:rPr>
        <w:t xml:space="preserve">coiled strands. The lines connecting two scrolls are signs of strands rotating between them, and </w:t>
      </w:r>
      <w:r>
        <w:rPr>
          <w:rFonts w:ascii="Garamond" w:hAnsi="Garamond"/>
          <w:spacing w:val="-4"/>
          <w:sz w:val="26"/>
        </w:rPr>
        <w:t xml:space="preserve">the spirals branching off them represent threads attached to smaller bobbins. They illustrate a </w:t>
      </w:r>
      <w:r>
        <w:rPr>
          <w:rFonts w:ascii="Garamond" w:hAnsi="Garamond"/>
          <w:spacing w:val="-5"/>
          <w:sz w:val="26"/>
        </w:rPr>
        <w:t>more complicated variant of winding plays than on earlier mirrors.90a</w:t>
      </w:r>
    </w:p>
    <w:p>
      <w:pPr>
        <w:pStyle w:val="Normal"/>
        <w:spacing w:before="108" w:after="0"/>
        <w:ind w:start="216" w:end="216" w:firstLine="360"/>
        <w:jc w:val="both"/>
        <w:rPr/>
      </w:pPr>
      <w:r>
        <w:rPr>
          <w:rFonts w:ascii="Garamond" w:hAnsi="Garamond"/>
          <w:spacing w:val="-7"/>
          <w:sz w:val="26"/>
        </w:rPr>
        <w:t xml:space="preserve">A slightly different type of mirror is shown on Pl. 63. Not only the heads but the complete </w:t>
      </w:r>
      <w:r>
        <w:rPr>
          <w:rFonts w:ascii="Garamond" w:hAnsi="Garamond"/>
          <w:spacing w:val="-5"/>
          <w:sz w:val="26"/>
        </w:rPr>
        <w:t xml:space="preserve">animals are placed on all four sides. Their feet are turned towards the knob, but their heads are </w:t>
      </w:r>
      <w:r>
        <w:rPr>
          <w:rFonts w:ascii="Garamond" w:hAnsi="Garamond"/>
          <w:spacing w:val="-7"/>
          <w:sz w:val="26"/>
        </w:rPr>
        <w:t xml:space="preserve">bent backwards so that they form the nucleus of each bulge of the square. The bird and dragon </w:t>
      </w:r>
      <w:r>
        <w:rPr>
          <w:rFonts w:ascii="Garamond" w:hAnsi="Garamond"/>
          <w:spacing w:val="1"/>
          <w:sz w:val="26"/>
        </w:rPr>
        <w:t>figures are worked in band-relief recalling dragon and dragon arabesques on Western Han</w:t>
      </w:r>
    </w:p>
    <w:p>
      <w:pPr>
        <w:pStyle w:val="Normal"/>
        <w:tabs>
          <w:tab w:val="clear" w:pos="720"/>
          <w:tab w:val="right" w:pos="9401" w:leader="hyphen"/>
        </w:tabs>
        <w:spacing w:lineRule="auto" w:line="276" w:before="252" w:after="0"/>
        <w:ind w:start="288" w:hanging="0"/>
        <w:rPr/>
      </w:pPr>
      <w:r>
        <w:rPr>
          <w:rFonts w:ascii="Bookman Old Style" w:hAnsi="Bookman Old Style"/>
          <w:b/>
          <w:spacing w:val="-5"/>
          <w:sz w:val="11"/>
          <w:vertAlign w:val="superscript"/>
        </w:rPr>
        <w:t>89</w:t>
      </w:r>
      <w:r>
        <w:rPr>
          <w:rFonts w:ascii="Bookman Old Style" w:hAnsi="Bookman Old Style"/>
          <w:b w:val="false"/>
          <w:spacing w:val="-5"/>
          <w:sz w:val="16"/>
        </w:rPr>
        <w:t xml:space="preserve"> This is confirmed by a mirror found in Sze-chuan and inscribed "</w:t>
        <w:tab/>
      </w:r>
      <w:r>
        <w:rPr>
          <w:rFonts w:ascii="Bookman Old Style" w:hAnsi="Bookman Old Style"/>
          <w:b w:val="false"/>
          <w:spacing w:val="-3"/>
          <w:sz w:val="16"/>
        </w:rPr>
        <w:t>made in Kuang-han, western Shu". (Cheng</w:t>
      </w:r>
    </w:p>
    <w:p>
      <w:pPr>
        <w:pStyle w:val="Normal"/>
        <w:ind w:start="504" w:hanging="0"/>
        <w:rPr/>
      </w:pPr>
      <w:r>
        <w:rPr>
          <w:rFonts w:ascii="Bookman Old Style" w:hAnsi="Bookman Old Style"/>
          <w:b w:val="false"/>
          <w:spacing w:val="2"/>
          <w:sz w:val="16"/>
        </w:rPr>
        <w:t xml:space="preserve">Te-k'un, </w:t>
      </w:r>
      <w:r>
        <w:rPr>
          <w:rFonts w:ascii="Garamond" w:hAnsi="Garamond"/>
          <w:b w:val="false"/>
          <w:i/>
          <w:spacing w:val="2"/>
          <w:sz w:val="19"/>
        </w:rPr>
        <w:t xml:space="preserve">Archaeological Studies in Szechwan, </w:t>
      </w:r>
      <w:r>
        <w:rPr>
          <w:rFonts w:ascii="Bookman Old Style" w:hAnsi="Bookman Old Style"/>
          <w:b w:val="false"/>
          <w:spacing w:val="2"/>
          <w:sz w:val="16"/>
        </w:rPr>
        <w:t>1957, Pl. 67.)</w:t>
      </w:r>
    </w:p>
    <w:p>
      <w:pPr>
        <w:pStyle w:val="Normal"/>
        <w:spacing w:lineRule="auto" w:line="264"/>
        <w:ind w:start="504" w:end="216" w:hanging="288"/>
        <w:jc w:val="both"/>
        <w:rPr/>
      </w:pPr>
      <w:r>
        <w:rPr>
          <w:rFonts w:ascii="Bookman Old Style" w:hAnsi="Bookman Old Style"/>
          <w:b w:val="false"/>
          <w:spacing w:val="-4"/>
          <w:sz w:val="16"/>
        </w:rPr>
        <w:t>9</w:t>
      </w:r>
      <w:r>
        <w:rPr>
          <w:rFonts w:ascii="Garamond" w:hAnsi="Garamond"/>
          <w:b w:val="false"/>
          <w:spacing w:val="-4"/>
          <w:sz w:val="16"/>
          <w:vertAlign w:val="superscript"/>
        </w:rPr>
        <w:t>01</w:t>
      </w:r>
      <w:r>
        <w:rPr>
          <w:rFonts w:ascii="Bookman Old Style" w:hAnsi="Bookman Old Style"/>
          <w:b w:val="false"/>
          <w:spacing w:val="-4"/>
          <w:sz w:val="16"/>
        </w:rPr>
        <w:t xml:space="preserve"> In the hymns of the </w:t>
      </w:r>
      <w:r>
        <w:rPr>
          <w:rFonts w:ascii="Garamond" w:hAnsi="Garamond"/>
          <w:b w:val="false"/>
          <w:i/>
          <w:spacing w:val="-4"/>
          <w:sz w:val="19"/>
        </w:rPr>
        <w:t xml:space="preserve">Shih-Chi </w:t>
      </w:r>
      <w:r>
        <w:rPr>
          <w:rFonts w:ascii="Bookman Old Style" w:hAnsi="Bookman Old Style"/>
          <w:b w:val="false"/>
          <w:spacing w:val="-4"/>
          <w:sz w:val="16"/>
        </w:rPr>
        <w:t xml:space="preserve">and in other texts the movements of Heaven and Earth or of </w:t>
      </w:r>
      <w:r>
        <w:rPr>
          <w:rFonts w:ascii="Garamond" w:hAnsi="Garamond"/>
          <w:b w:val="false"/>
          <w:i/>
          <w:spacing w:val="-4"/>
          <w:sz w:val="19"/>
        </w:rPr>
        <w:t xml:space="preserve">yang </w:t>
      </w:r>
      <w:r>
        <w:rPr>
          <w:rFonts w:ascii="Bookman Old Style" w:hAnsi="Bookman Old Style"/>
          <w:b w:val="false"/>
          <w:spacing w:val="-4"/>
          <w:sz w:val="16"/>
        </w:rPr>
        <w:t xml:space="preserve">and </w:t>
      </w:r>
      <w:r>
        <w:rPr>
          <w:rFonts w:ascii="Garamond" w:hAnsi="Garamond"/>
          <w:b w:val="false"/>
          <w:i/>
          <w:spacing w:val="-4"/>
          <w:sz w:val="19"/>
        </w:rPr>
        <w:t xml:space="preserve">yin </w:t>
      </w:r>
      <w:r>
        <w:rPr>
          <w:rFonts w:ascii="Bookman Old Style" w:hAnsi="Bookman Old Style"/>
          <w:b w:val="false"/>
          <w:spacing w:val="-4"/>
          <w:sz w:val="16"/>
        </w:rPr>
        <w:t xml:space="preserve">are sometimes </w:t>
      </w:r>
      <w:r>
        <w:rPr>
          <w:rFonts w:ascii="Bookman Old Style" w:hAnsi="Bookman Old Style"/>
          <w:b w:val="false"/>
          <w:spacing w:val="-3"/>
          <w:sz w:val="16"/>
        </w:rPr>
        <w:t xml:space="preserve">described in terms of weaving, the one being associated with the woof, the other with the warp threads. In the Eastern </w:t>
      </w:r>
      <w:r>
        <w:rPr>
          <w:rFonts w:ascii="Bookman Old Style" w:hAnsi="Bookman Old Style"/>
          <w:b w:val="false"/>
          <w:spacing w:val="-1"/>
          <w:sz w:val="16"/>
        </w:rPr>
        <w:t xml:space="preserve">Han period a more complicated method is referred to </w:t>
      </w:r>
      <w:r>
        <w:rPr>
          <w:rFonts w:ascii="Garamond" w:hAnsi="Garamond"/>
          <w:b w:val="false"/>
          <w:i/>
          <w:spacing w:val="-1"/>
          <w:sz w:val="19"/>
        </w:rPr>
        <w:t xml:space="preserve">e.g. </w:t>
      </w:r>
      <w:r>
        <w:rPr>
          <w:rFonts w:ascii="Bookman Old Style" w:hAnsi="Bookman Old Style"/>
          <w:b w:val="false"/>
          <w:spacing w:val="-1"/>
          <w:sz w:val="16"/>
        </w:rPr>
        <w:t xml:space="preserve">in the </w:t>
      </w:r>
      <w:r>
        <w:rPr>
          <w:rFonts w:ascii="Garamond" w:hAnsi="Garamond"/>
          <w:b w:val="false"/>
          <w:i/>
          <w:spacing w:val="-1"/>
          <w:sz w:val="19"/>
        </w:rPr>
        <w:t xml:space="preserve">Po-hu-t'ung, </w:t>
      </w:r>
      <w:r>
        <w:rPr>
          <w:rFonts w:ascii="Bookman Old Style" w:hAnsi="Bookman Old Style"/>
          <w:b w:val="false"/>
          <w:spacing w:val="-1"/>
          <w:sz w:val="16"/>
        </w:rPr>
        <w:t xml:space="preserve">(Tj an Tjoe- Som. </w:t>
      </w:r>
      <w:r>
        <w:rPr>
          <w:rFonts w:ascii="Garamond" w:hAnsi="Garamond"/>
          <w:b w:val="false"/>
          <w:i/>
          <w:spacing w:val="-1"/>
          <w:sz w:val="19"/>
        </w:rPr>
        <w:t xml:space="preserve">Po-hu-t' tang. </w:t>
      </w:r>
      <w:r>
        <w:rPr>
          <w:rFonts w:ascii="Bookman Old Style" w:hAnsi="Bookman Old Style"/>
          <w:b w:val="false"/>
          <w:spacing w:val="-1"/>
          <w:sz w:val="16"/>
        </w:rPr>
        <w:t xml:space="preserve">Leiden 1949, </w:t>
      </w:r>
      <w:r>
        <w:rPr>
          <w:rFonts w:ascii="Bookman Old Style" w:hAnsi="Bookman Old Style"/>
          <w:b w:val="false"/>
          <w:spacing w:val="-3"/>
          <w:sz w:val="16"/>
        </w:rPr>
        <w:t xml:space="preserve">p. 312) where the movements of the Five Planets are described as woof threads running clockwise, while those of the </w:t>
      </w:r>
      <w:r>
        <w:rPr>
          <w:rFonts w:ascii="Bookman Old Style" w:hAnsi="Bookman Old Style"/>
          <w:b w:val="false"/>
          <w:spacing w:val="-5"/>
          <w:sz w:val="16"/>
        </w:rPr>
        <w:t xml:space="preserve">twenty-eight lunar zodiacal constellations (mansions) are associated with warp threads running anti-clockwise. Such </w:t>
      </w:r>
      <w:r>
        <w:rPr>
          <w:rFonts w:ascii="Bookman Old Style" w:hAnsi="Bookman Old Style"/>
          <w:b w:val="false"/>
          <w:spacing w:val="-2"/>
          <w:sz w:val="16"/>
        </w:rPr>
        <w:t>associations are not mere metaphors but rooted in ancient cosmological plays.</w:t>
      </w:r>
    </w:p>
    <w:p>
      <w:pPr>
        <w:sectPr>
          <w:footerReference w:type="even" r:id="rId167"/>
          <w:footerReference w:type="default" r:id="rId168"/>
          <w:type w:val="nextPage"/>
          <w:pgSz w:w="10920" w:h="15120"/>
          <w:pgMar w:left="812" w:right="448" w:header="0" w:top="816" w:footer="790" w:bottom="847" w:gutter="0"/>
          <w:pgNumType w:fmt="decimal"/>
          <w:formProt w:val="false"/>
          <w:textDirection w:val="lrTb"/>
          <w:docGrid w:type="default" w:linePitch="100" w:charSpace="0"/>
        </w:sectPr>
        <w:pStyle w:val="Normal"/>
        <w:spacing w:lineRule="auto" w:line="240"/>
        <w:ind w:start="504" w:end="216" w:hanging="216"/>
        <w:jc w:val="start"/>
        <w:rPr/>
      </w:pPr>
      <w:r>
        <w:rPr>
          <w:rFonts w:ascii="Bookman Old Style" w:hAnsi="Bookman Old Style"/>
          <w:b/>
          <w:spacing w:val="-3"/>
          <w:sz w:val="11"/>
          <w:vertAlign w:val="superscript"/>
        </w:rPr>
        <w:t>90</w:t>
      </w:r>
      <w:r>
        <w:rPr>
          <w:rFonts w:ascii="Garamond" w:hAnsi="Garamond"/>
          <w:b w:val="false"/>
          <w:i/>
          <w:spacing w:val="-3"/>
          <w:sz w:val="19"/>
        </w:rPr>
        <w:t xml:space="preserve"> e. g. </w:t>
      </w:r>
      <w:r>
        <w:rPr>
          <w:rFonts w:ascii="Bookman Old Style" w:hAnsi="Bookman Old Style"/>
          <w:b w:val="false"/>
          <w:spacing w:val="-3"/>
          <w:sz w:val="16"/>
        </w:rPr>
        <w:t xml:space="preserve">Umehara, S., "Dated mirrors", </w:t>
      </w:r>
      <w:r>
        <w:rPr>
          <w:rFonts w:ascii="Garamond" w:hAnsi="Garamond"/>
          <w:b w:val="false"/>
          <w:i/>
          <w:spacing w:val="-3"/>
          <w:sz w:val="19"/>
        </w:rPr>
        <w:t xml:space="preserve">op. cit., e. g. </w:t>
      </w:r>
      <w:r>
        <w:rPr>
          <w:rFonts w:ascii="Bookman Old Style" w:hAnsi="Bookman Old Style"/>
          <w:b w:val="false"/>
          <w:spacing w:val="-3"/>
          <w:sz w:val="16"/>
        </w:rPr>
        <w:t>Pl. 27, 28 dated A. D. 254 and A. D. 26o (those on Pl. 27 have knobs surrounded by flame-like motifs).</w:t>
      </w:r>
    </w:p>
    <w:p>
      <w:pPr>
        <w:pStyle w:val="Normal"/>
        <w:spacing w:before="4" w:after="396"/>
        <w:ind w:start="209" w:end="209" w:hanging="0"/>
        <w:jc w:val="center"/>
        <w:rPr>
          <w:rFonts w:ascii="Times New Roman" w:hAnsi="Times New Roman"/>
        </w:rPr>
      </w:pPr>
      <w:r>
        <w:rPr/>
        <w:drawing>
          <wp:inline distT="0" distB="0" distL="0" distR="0">
            <wp:extent cx="5830570" cy="5797550"/>
            <wp:effectExtent l="0" t="0" r="0" b="0"/>
            <wp:docPr id="112"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4" descr="" title=""/>
                    <pic:cNvPicPr>
                      <a:picLocks noChangeAspect="1" noChangeArrowheads="1"/>
                    </pic:cNvPicPr>
                  </pic:nvPicPr>
                  <pic:blipFill>
                    <a:blip r:embed="rId169"/>
                    <a:stretch>
                      <a:fillRect/>
                    </a:stretch>
                  </pic:blipFill>
                  <pic:spPr bwMode="auto">
                    <a:xfrm>
                      <a:off x="0" y="0"/>
                      <a:ext cx="5830570" cy="5797550"/>
                    </a:xfrm>
                    <a:prstGeom prst="rect">
                      <a:avLst/>
                    </a:prstGeom>
                  </pic:spPr>
                </pic:pic>
              </a:graphicData>
            </a:graphic>
          </wp:inline>
        </w:drawing>
      </w:r>
    </w:p>
    <w:p>
      <w:pPr>
        <w:sectPr>
          <w:footerReference w:type="default" r:id="rId170"/>
          <w:type w:val="nextPage"/>
          <w:pgSz w:w="10920" w:h="15120"/>
          <w:pgMar w:left="659" w:right="601" w:header="0" w:top="1340" w:footer="1466" w:bottom="1523" w:gutter="0"/>
          <w:pgNumType w:fmt="decimal"/>
          <w:formProt w:val="false"/>
          <w:textDirection w:val="lrTb"/>
          <w:docGrid w:type="default" w:linePitch="100" w:charSpace="0"/>
        </w:sectPr>
        <w:pStyle w:val="Normal"/>
        <w:spacing w:lineRule="auto" w:line="283"/>
        <w:jc w:val="center"/>
        <w:rPr/>
      </w:pPr>
      <w:r>
        <w:rPr>
          <w:rFonts w:ascii="Garamond" w:hAnsi="Garamond"/>
          <w:sz w:val="19"/>
        </w:rPr>
        <w:t>Fig. L</w:t>
      </w:r>
      <w:r>
        <w:rPr/>
        <w:br/>
      </w:r>
      <w:r>
        <w:rPr>
          <w:rFonts w:ascii="Garamond" w:hAnsi="Garamond"/>
          <w:i/>
          <w:spacing w:val="8"/>
          <w:sz w:val="18"/>
        </w:rPr>
        <w:t xml:space="preserve">Ssi pa lien-hu </w:t>
      </w:r>
      <w:r>
        <w:rPr>
          <w:rFonts w:ascii="Garamond" w:hAnsi="Garamond"/>
          <w:spacing w:val="8"/>
          <w:sz w:val="19"/>
        </w:rPr>
        <w:t>mirror</w:t>
      </w:r>
    </w:p>
    <w:p>
      <w:pPr>
        <w:pStyle w:val="Normal"/>
        <w:ind w:start="144" w:end="216" w:hanging="0"/>
        <w:jc w:val="both"/>
        <w:rPr/>
      </w:pPr>
      <w:r>
        <w:rPr>
          <w:rFonts w:ascii="Garamond" w:hAnsi="Garamond"/>
          <w:spacing w:val="-3"/>
          <w:sz w:val="26"/>
        </w:rPr>
        <w:t xml:space="preserve">mirrors from Shou-chou. This is not accidental but part of the renaissance which began in the </w:t>
      </w:r>
      <w:r>
        <w:rPr>
          <w:rFonts w:ascii="Garamond" w:hAnsi="Garamond"/>
          <w:spacing w:val="-5"/>
          <w:sz w:val="26"/>
        </w:rPr>
        <w:t>later part of the Eastern Han period. Yet, as with most revivals, the ancient forms are transform</w:t>
        <w:softHyphen/>
      </w:r>
      <w:r>
        <w:rPr>
          <w:rFonts w:ascii="Garamond" w:hAnsi="Garamond"/>
          <w:spacing w:val="-2"/>
          <w:sz w:val="26"/>
        </w:rPr>
        <w:t xml:space="preserve">ed so as to suit contemporary tastes. This mirror lacks the large scrolls and spirals which had </w:t>
      </w:r>
      <w:r>
        <w:rPr>
          <w:rFonts w:ascii="Garamond" w:hAnsi="Garamond"/>
          <w:spacing w:val="-11"/>
          <w:sz w:val="26"/>
        </w:rPr>
        <w:t xml:space="preserve">been essential part of Pl. 6z. Yet some parts of the pattern show that it is no less intimately connected </w:t>
      </w:r>
      <w:r>
        <w:rPr>
          <w:rFonts w:ascii="Garamond" w:hAnsi="Garamond"/>
          <w:spacing w:val="-3"/>
          <w:sz w:val="26"/>
        </w:rPr>
        <w:t xml:space="preserve">with winding plays. The small, plain ring circling the main zone of decoration just inside the </w:t>
      </w:r>
      <w:r>
        <w:rPr>
          <w:rFonts w:ascii="Garamond" w:hAnsi="Garamond"/>
          <w:spacing w:val="-5"/>
          <w:sz w:val="26"/>
        </w:rPr>
        <w:t>festoon of arcs is adorned on the outside with tooth-like and T-shaped motifs which resemble hooks and spools used for the holding and winding of strands of yarn. In contrast to other mir</w:t>
        <w:softHyphen/>
      </w:r>
      <w:r>
        <w:rPr>
          <w:rFonts w:ascii="Garamond" w:hAnsi="Garamond"/>
          <w:spacing w:val="-4"/>
          <w:sz w:val="26"/>
        </w:rPr>
        <w:t xml:space="preserve">rors of the late Eastern Han period this one has a flat, undecorated rim reminiscent of earlier mirrors, </w:t>
      </w:r>
      <w:r>
        <w:rPr>
          <w:rFonts w:ascii="Garamond" w:hAnsi="Garamond"/>
          <w:i/>
          <w:spacing w:val="-4"/>
          <w:w w:val="105"/>
          <w:sz w:val="26"/>
        </w:rPr>
        <w:t xml:space="preserve">e. g. </w:t>
      </w:r>
      <w:r>
        <w:rPr>
          <w:rFonts w:ascii="Garamond" w:hAnsi="Garamond"/>
          <w:spacing w:val="-4"/>
          <w:sz w:val="26"/>
        </w:rPr>
        <w:t xml:space="preserve">P1. 19 and </w:t>
      </w:r>
      <w:r>
        <w:rPr>
          <w:rFonts w:ascii="Garamond" w:hAnsi="Garamond"/>
          <w:spacing w:val="-4"/>
          <w:sz w:val="19"/>
        </w:rPr>
        <w:t xml:space="preserve">21. </w:t>
      </w:r>
      <w:r>
        <w:rPr>
          <w:rFonts w:ascii="Garamond" w:hAnsi="Garamond"/>
          <w:spacing w:val="-4"/>
          <w:sz w:val="26"/>
        </w:rPr>
        <w:t xml:space="preserve">Though it has no dated inscription it cannot have been made much </w:t>
      </w:r>
      <w:r>
        <w:rPr>
          <w:rFonts w:ascii="Garamond" w:hAnsi="Garamond"/>
          <w:spacing w:val="-2"/>
          <w:sz w:val="26"/>
        </w:rPr>
        <w:t xml:space="preserve">before the middle of the second century A. D. This type of mirror remained in demand long </w:t>
      </w:r>
      <w:r>
        <w:rPr>
          <w:rFonts w:ascii="Garamond" w:hAnsi="Garamond"/>
          <w:spacing w:val="-4"/>
          <w:sz w:val="26"/>
        </w:rPr>
        <w:t>after the disintegration of the Han Empire.</w:t>
      </w:r>
    </w:p>
    <w:p>
      <w:pPr>
        <w:pStyle w:val="Normal"/>
        <w:spacing w:before="72" w:after="0"/>
        <w:ind w:start="216" w:end="216" w:firstLine="288"/>
        <w:jc w:val="both"/>
        <w:rPr/>
      </w:pPr>
      <w:r>
        <w:rPr>
          <w:rFonts w:ascii="Garamond" w:hAnsi="Garamond"/>
          <w:spacing w:val="-8"/>
          <w:sz w:val="26"/>
        </w:rPr>
        <w:t xml:space="preserve">The decoration of the main zone on Pl. 64 partly resembles that of a mirror dated A. D. 14591 </w:t>
      </w:r>
      <w:r>
        <w:rPr>
          <w:rFonts w:ascii="Garamond" w:hAnsi="Garamond"/>
          <w:spacing w:val="-3"/>
          <w:sz w:val="26"/>
        </w:rPr>
        <w:t>On both mirrors the animal heads are placed between elaborate quatrefoils with long needle-</w:t>
      </w:r>
      <w:r>
        <w:rPr>
          <w:rFonts w:ascii="Garamond" w:hAnsi="Garamond"/>
          <w:spacing w:val="-6"/>
          <w:sz w:val="26"/>
        </w:rPr>
        <w:t xml:space="preserve">like endings and their contours are drawn with additional lines. Most of the decoration is worked </w:t>
      </w:r>
      <w:r>
        <w:rPr>
          <w:rFonts w:ascii="Garamond" w:hAnsi="Garamond"/>
          <w:spacing w:val="-5"/>
          <w:sz w:val="26"/>
        </w:rPr>
        <w:t xml:space="preserve">in rather broad band-relief, and the heads of the animals are so stylized as to give the impression of a geometrical pattern. The knob is small and does not even have a knob-seat. This is not a </w:t>
      </w:r>
      <w:r>
        <w:rPr>
          <w:rFonts w:ascii="Garamond" w:hAnsi="Garamond"/>
          <w:spacing w:val="-3"/>
          <w:sz w:val="26"/>
        </w:rPr>
        <w:t xml:space="preserve">genuine Han mirror but of a much later date. In contrast to earlier mirrors the festoon of arcs </w:t>
      </w:r>
      <w:r>
        <w:rPr>
          <w:rFonts w:ascii="Garamond" w:hAnsi="Garamond"/>
          <w:spacing w:val="-2"/>
          <w:sz w:val="26"/>
        </w:rPr>
        <w:t xml:space="preserve">has been enlarged so as to form the outer border of the mirror, and the whole decoration </w:t>
      </w:r>
      <w:r>
        <w:rPr>
          <w:rFonts w:ascii="Garamond" w:hAnsi="Garamond"/>
          <w:spacing w:val="-4"/>
          <w:sz w:val="26"/>
        </w:rPr>
        <w:t>breathes a kind of elegance which fits into the Six Dynasties or even Sui period.</w:t>
      </w:r>
    </w:p>
    <w:p>
      <w:pPr>
        <w:pStyle w:val="Normal"/>
        <w:spacing w:before="72" w:after="0"/>
        <w:ind w:start="216" w:end="216" w:firstLine="288"/>
        <w:jc w:val="both"/>
        <w:rPr/>
      </w:pPr>
      <w:r>
        <w:rPr>
          <w:rFonts w:ascii="Garamond" w:hAnsi="Garamond"/>
          <w:spacing w:val="-1"/>
          <w:sz w:val="26"/>
        </w:rPr>
        <w:t xml:space="preserve">Although, strictly speaking, it does not fall into the group of 'animal-head' mirrors fig. L </w:t>
      </w:r>
      <w:r>
        <w:rPr>
          <w:rFonts w:ascii="Garamond" w:hAnsi="Garamond"/>
          <w:spacing w:val="-5"/>
          <w:sz w:val="26"/>
        </w:rPr>
        <w:t>will be included in this section because the shape of its quatrefoil and the festoon of arcs essen</w:t>
        <w:softHyphen/>
        <w:t>tially resemble those in this category. The simplicity of its design and the plain, flat rim have persuaded scholars like Liang Shang-ch'un and others to assume that this type of mirror origi</w:t>
        <w:softHyphen/>
      </w:r>
      <w:r>
        <w:rPr>
          <w:rFonts w:ascii="Garamond" w:hAnsi="Garamond"/>
          <w:spacing w:val="-3"/>
          <w:sz w:val="26"/>
        </w:rPr>
        <w:t xml:space="preserve">nated in the late Western Han period. Yet, so far none of these mirrors has been discovered in </w:t>
      </w:r>
      <w:r>
        <w:rPr>
          <w:rFonts w:ascii="Garamond" w:hAnsi="Garamond"/>
          <w:spacing w:val="-9"/>
          <w:sz w:val="26"/>
        </w:rPr>
        <w:t xml:space="preserve">a Western Han but many in late Eastern or post-Han tombs.92 The large size of the knob on this </w:t>
      </w:r>
      <w:r>
        <w:rPr>
          <w:rFonts w:ascii="Garamond" w:hAnsi="Garamond"/>
          <w:spacing w:val="-2"/>
          <w:sz w:val="26"/>
        </w:rPr>
        <w:t xml:space="preserve">mirror suggests that it was probably not made before the third century A. D. In fact, such </w:t>
      </w:r>
      <w:r>
        <w:rPr>
          <w:rFonts w:ascii="Garamond" w:hAnsi="Garamond"/>
          <w:spacing w:val="-5"/>
          <w:sz w:val="26"/>
        </w:rPr>
        <w:t>mirrors were popular not only during the time of the Three Kingdoms but also in the Six Dy</w:t>
        <w:softHyphen/>
      </w:r>
      <w:r>
        <w:rPr>
          <w:rFonts w:ascii="Garamond" w:hAnsi="Garamond"/>
          <w:spacing w:val="-4"/>
          <w:sz w:val="26"/>
        </w:rPr>
        <w:t xml:space="preserve">nasties period. Because of the quatrefoil and the belt of arcs these mirrors are often referred to </w:t>
      </w:r>
      <w:r>
        <w:rPr>
          <w:rFonts w:ascii="Garamond" w:hAnsi="Garamond"/>
          <w:spacing w:val="-7"/>
          <w:sz w:val="26"/>
        </w:rPr>
        <w:t xml:space="preserve">as </w:t>
      </w:r>
      <w:r>
        <w:rPr>
          <w:rFonts w:ascii="Garamond" w:hAnsi="Garamond"/>
          <w:i/>
          <w:spacing w:val="-7"/>
          <w:w w:val="105"/>
          <w:sz w:val="26"/>
        </w:rPr>
        <w:t>ssu</w:t>
      </w:r>
      <w:r>
        <w:rPr>
          <w:rFonts w:ascii="Bookman Old Style" w:hAnsi="Bookman Old Style"/>
          <w:i/>
          <w:spacing w:val="-7"/>
          <w:sz w:val="26"/>
          <w:vertAlign w:val="superscript"/>
        </w:rPr>
        <w:t>-</w:t>
      </w:r>
      <w:r>
        <w:rPr>
          <w:rFonts w:ascii="Garamond" w:hAnsi="Garamond"/>
          <w:i/>
          <w:spacing w:val="-7"/>
          <w:w w:val="105"/>
          <w:sz w:val="26"/>
        </w:rPr>
        <w:t xml:space="preserve"> pa lien hu </w:t>
      </w:r>
      <w:r>
        <w:rPr>
          <w:rFonts w:ascii="Garamond" w:hAnsi="Garamond"/>
          <w:spacing w:val="-7"/>
          <w:sz w:val="27"/>
        </w:rPr>
        <w:t xml:space="preserve">F[M._*_:_gc, </w:t>
      </w:r>
      <w:r>
        <w:rPr>
          <w:rFonts w:ascii="Garamond" w:hAnsi="Garamond"/>
          <w:spacing w:val="-7"/>
          <w:sz w:val="26"/>
        </w:rPr>
        <w:t xml:space="preserve">or they are simply named according to their inscription </w:t>
      </w:r>
      <w:r>
        <w:rPr>
          <w:rFonts w:ascii="Garamond" w:hAnsi="Garamond"/>
          <w:i/>
          <w:spacing w:val="-7"/>
          <w:w w:val="105"/>
          <w:sz w:val="26"/>
        </w:rPr>
        <w:t xml:space="preserve">e. g. Chang i </w:t>
      </w:r>
      <w:r>
        <w:rPr>
          <w:rFonts w:ascii="Bookman Old Style" w:hAnsi="Bookman Old Style"/>
          <w:i/>
          <w:spacing w:val="-4"/>
          <w:w w:val="55"/>
          <w:sz w:val="34"/>
        </w:rPr>
        <w:t xml:space="preserve">tau </w:t>
      </w:r>
      <w:r>
        <w:rPr>
          <w:rFonts w:ascii="Garamond" w:hAnsi="Garamond"/>
          <w:i/>
          <w:spacing w:val="-4"/>
          <w:w w:val="105"/>
          <w:sz w:val="26"/>
        </w:rPr>
        <w:t xml:space="preserve">sun, </w:t>
      </w:r>
      <w:r>
        <w:rPr>
          <w:rFonts w:ascii="Garamond" w:hAnsi="Garamond"/>
          <w:spacing w:val="-4"/>
          <w:sz w:val="26"/>
        </w:rPr>
        <w:t>and so forth</w:t>
      </w:r>
    </w:p>
    <w:p>
      <w:pPr>
        <w:pStyle w:val="Normal"/>
        <w:spacing w:before="432" w:after="0"/>
        <w:ind w:start="0" w:end="0" w:hanging="0"/>
        <w:jc w:val="center"/>
        <w:rPr/>
      </w:pPr>
      <w:r>
        <w:rPr>
          <w:rFonts w:ascii="Garamond" w:hAnsi="Garamond"/>
          <w:spacing w:val="22"/>
          <w:sz w:val="21"/>
        </w:rPr>
        <w:t>MIRRORS WITH FOUR SQUARE SEAL PANELS</w:t>
      </w:r>
    </w:p>
    <w:p>
      <w:pPr>
        <w:pStyle w:val="Normal"/>
        <w:spacing w:before="252" w:after="0"/>
        <w:ind w:start="216" w:end="216" w:firstLine="360"/>
        <w:jc w:val="both"/>
        <w:rPr/>
      </w:pPr>
      <w:r>
        <w:rPr>
          <w:rFonts w:ascii="Garamond" w:hAnsi="Garamond"/>
          <w:spacing w:val="-6"/>
          <w:sz w:val="26"/>
        </w:rPr>
        <w:t xml:space="preserve">An excellent example of a late Eastern Han mirror is shown on Pl. 65. Its inscription is dated </w:t>
      </w:r>
      <w:r>
        <w:rPr>
          <w:rFonts w:ascii="Garamond" w:hAnsi="Garamond"/>
          <w:spacing w:val="-8"/>
          <w:sz w:val="26"/>
        </w:rPr>
        <w:t xml:space="preserve">A. D. 189 The knob is decorated with flat, round, and semicircular disks; and the main zone of </w:t>
      </w:r>
      <w:r>
        <w:rPr>
          <w:rFonts w:ascii="Garamond" w:hAnsi="Garamond"/>
          <w:spacing w:val="-3"/>
          <w:sz w:val="26"/>
        </w:rPr>
        <w:t>decoration has four winged animals with huge heads, long necks, protruding eyes, horns, fan</w:t>
        <w:softHyphen/>
      </w:r>
      <w:r>
        <w:rPr>
          <w:rFonts w:ascii="Garamond" w:hAnsi="Garamond"/>
          <w:spacing w:val="-4"/>
          <w:sz w:val="26"/>
        </w:rPr>
        <w:t xml:space="preserve">like tails, and short front legs. Their bodies are elaborately decorated with fluted lines. They are </w:t>
      </w:r>
      <w:r>
        <w:rPr>
          <w:rFonts w:ascii="Garamond" w:hAnsi="Garamond"/>
          <w:spacing w:val="-5"/>
          <w:sz w:val="26"/>
        </w:rPr>
        <w:t>all worked in relief and separated by square panels each covered with four characters. Four nip</w:t>
        <w:softHyphen/>
      </w:r>
      <w:r>
        <w:rPr>
          <w:rFonts w:ascii="Garamond" w:hAnsi="Garamond"/>
          <w:spacing w:val="-2"/>
          <w:sz w:val="26"/>
        </w:rPr>
        <w:t xml:space="preserve">ples with concave tops are placed below each panel. A pearl border encloses the seat of the </w:t>
      </w:r>
      <w:r>
        <w:rPr>
          <w:rFonts w:ascii="Garamond" w:hAnsi="Garamond"/>
          <w:spacing w:val="-4"/>
          <w:sz w:val="26"/>
        </w:rPr>
        <w:t xml:space="preserve">knob. The inscription is placed on the inner section of the rim, and the outer belt is decorated </w:t>
      </w:r>
      <w:r>
        <w:rPr>
          <w:rFonts w:ascii="Garamond" w:hAnsi="Garamond"/>
          <w:spacing w:val="-3"/>
          <w:sz w:val="26"/>
        </w:rPr>
        <w:t>with a simple pattern of scrolls alternately issuing from the inner or outer side.</w:t>
      </w:r>
    </w:p>
    <w:p>
      <w:pPr>
        <w:pStyle w:val="Normal"/>
        <w:spacing w:before="180" w:after="0"/>
        <w:ind w:start="504" w:end="0" w:hanging="0"/>
        <w:jc w:val="start"/>
        <w:rPr/>
      </w:pPr>
      <w:r>
        <w:rPr>
          <w:rFonts w:ascii="Garamond" w:hAnsi="Garamond"/>
          <w:i/>
          <w:spacing w:val="4"/>
          <w:sz w:val="18"/>
        </w:rPr>
        <w:t xml:space="preserve">e. g. </w:t>
      </w:r>
      <w:r>
        <w:rPr>
          <w:rFonts w:ascii="Garamond" w:hAnsi="Garamond"/>
          <w:i w:val="false"/>
          <w:spacing w:val="4"/>
          <w:sz w:val="19"/>
        </w:rPr>
        <w:t>Umehara, S., "Dated mirrors", Pl. 6.</w:t>
      </w:r>
    </w:p>
    <w:p>
      <w:pPr>
        <w:sectPr>
          <w:footerReference w:type="even" r:id="rId171"/>
          <w:footerReference w:type="default" r:id="rId172"/>
          <w:footerReference w:type="first" r:id="rId173"/>
          <w:type w:val="nextPage"/>
          <w:pgSz w:w="10920" w:h="15120"/>
          <w:pgMar w:left="526" w:right="734" w:header="0" w:top="816" w:footer="784" w:bottom="841" w:gutter="0"/>
          <w:pgNumType w:start="1" w:fmt="decimal"/>
          <w:formProt w:val="false"/>
          <w:titlePg/>
          <w:textDirection w:val="lrTb"/>
          <w:docGrid w:type="default" w:linePitch="100" w:charSpace="0"/>
        </w:sectPr>
        <w:pStyle w:val="Normal"/>
        <w:spacing w:before="0" w:after="0"/>
        <w:ind w:start="288" w:end="0" w:hanging="0"/>
        <w:jc w:val="start"/>
        <w:rPr/>
      </w:pPr>
      <w:r>
        <w:rPr>
          <w:rFonts w:ascii="Garamond" w:hAnsi="Garamond"/>
          <w:i w:val="false"/>
          <w:spacing w:val="4"/>
          <w:w w:val="140"/>
          <w:sz w:val="11"/>
          <w:vertAlign w:val="superscript"/>
        </w:rPr>
        <w:t>92</w:t>
      </w:r>
      <w:r>
        <w:rPr>
          <w:rFonts w:ascii="Garamond" w:hAnsi="Garamond"/>
          <w:i/>
          <w:spacing w:val="4"/>
          <w:w w:val="100"/>
          <w:sz w:val="18"/>
        </w:rPr>
        <w:t xml:space="preserve"> e. g. K'ao ku tung, </w:t>
      </w:r>
      <w:r>
        <w:rPr>
          <w:rFonts w:ascii="Garamond" w:hAnsi="Garamond"/>
          <w:i w:val="false"/>
          <w:spacing w:val="4"/>
          <w:w w:val="100"/>
          <w:sz w:val="19"/>
        </w:rPr>
        <w:t xml:space="preserve">1956, No. 6, p. 67 (E); </w:t>
      </w:r>
      <w:r>
        <w:rPr>
          <w:rFonts w:ascii="Garamond" w:hAnsi="Garamond"/>
          <w:i/>
          <w:spacing w:val="4"/>
          <w:w w:val="100"/>
          <w:sz w:val="18"/>
        </w:rPr>
        <w:t xml:space="preserve">ibid., 1957, </w:t>
      </w:r>
      <w:r>
        <w:rPr>
          <w:rFonts w:ascii="Garamond" w:hAnsi="Garamond"/>
          <w:i w:val="false"/>
          <w:spacing w:val="4"/>
          <w:w w:val="100"/>
          <w:sz w:val="19"/>
        </w:rPr>
        <w:t xml:space="preserve">No. 4, p. 41 (G); </w:t>
      </w:r>
      <w:r>
        <w:rPr>
          <w:rFonts w:ascii="Garamond" w:hAnsi="Garamond"/>
          <w:i/>
          <w:spacing w:val="4"/>
          <w:w w:val="100"/>
          <w:sz w:val="18"/>
        </w:rPr>
        <w:t xml:space="preserve">ibid., </w:t>
      </w:r>
      <w:r>
        <w:rPr>
          <w:rFonts w:ascii="Arial" w:hAnsi="Arial"/>
          <w:i w:val="false"/>
          <w:spacing w:val="4"/>
          <w:w w:val="100"/>
          <w:sz w:val="15"/>
        </w:rPr>
        <w:t xml:space="preserve">1958,   </w:t>
      </w:r>
      <w:r>
        <w:rPr>
          <w:rFonts w:ascii="Garamond" w:hAnsi="Garamond"/>
          <w:i w:val="false"/>
          <w:spacing w:val="4"/>
          <w:w w:val="100"/>
          <w:sz w:val="19"/>
        </w:rPr>
        <w:t xml:space="preserve">No. </w:t>
      </w:r>
      <w:r>
        <w:rPr>
          <w:rFonts w:ascii="Arial" w:hAnsi="Arial"/>
          <w:i w:val="false"/>
          <w:spacing w:val="4"/>
          <w:w w:val="100"/>
          <w:sz w:val="15"/>
        </w:rPr>
        <w:t xml:space="preserve">7, </w:t>
      </w:r>
      <w:r>
        <w:rPr>
          <w:rFonts w:ascii="Garamond" w:hAnsi="Garamond"/>
          <w:i w:val="false"/>
          <w:spacing w:val="4"/>
          <w:w w:val="100"/>
          <w:sz w:val="19"/>
        </w:rPr>
        <w:t xml:space="preserve">P1. 9 </w:t>
      </w:r>
      <w:r>
        <w:rPr>
          <w:rFonts w:ascii="Arial" w:hAnsi="Arial"/>
          <w:i w:val="false"/>
          <w:spacing w:val="4"/>
          <w:w w:val="100"/>
          <w:sz w:val="15"/>
        </w:rPr>
        <w:t xml:space="preserve">and p. </w:t>
      </w:r>
      <w:r>
        <w:rPr>
          <w:rFonts w:ascii="Arial" w:hAnsi="Arial"/>
          <w:i w:val="false"/>
          <w:spacing w:val="4"/>
          <w:w w:val="70"/>
          <w:sz w:val="15"/>
          <w:vertAlign w:val="subscript"/>
        </w:rPr>
        <w:t>55</w:t>
      </w:r>
      <w:r>
        <w:rPr>
          <w:rFonts w:ascii="Arial" w:hAnsi="Arial"/>
          <w:i w:val="false"/>
          <w:spacing w:val="4"/>
          <w:w w:val="100"/>
          <w:sz w:val="15"/>
        </w:rPr>
        <w:t xml:space="preserve"> (0).</w:t>
      </w:r>
    </w:p>
    <w:p>
      <w:pPr>
        <w:pStyle w:val="Normal"/>
        <w:ind w:start="216" w:end="216" w:firstLine="288"/>
        <w:jc w:val="both"/>
        <w:rPr/>
      </w:pPr>
      <w:r>
        <w:rPr>
          <w:rFonts w:ascii="Garamond" w:hAnsi="Garamond"/>
          <w:spacing w:val="-8"/>
          <w:sz w:val="26"/>
        </w:rPr>
        <w:t>Panels resembling seals can be found on a number of other mirrors. Some of them carry in</w:t>
        <w:softHyphen/>
      </w:r>
      <w:r>
        <w:rPr>
          <w:rFonts w:ascii="Garamond" w:hAnsi="Garamond"/>
          <w:spacing w:val="-4"/>
          <w:sz w:val="26"/>
        </w:rPr>
        <w:t xml:space="preserve">scriptions giving a second century A. </w:t>
      </w:r>
      <w:r>
        <w:rPr>
          <w:spacing w:val="-4"/>
          <w:sz w:val="22"/>
        </w:rPr>
        <w:t xml:space="preserve">D. </w:t>
      </w:r>
      <w:r>
        <w:rPr>
          <w:rFonts w:ascii="Garamond" w:hAnsi="Garamond"/>
          <w:spacing w:val="-4"/>
          <w:sz w:val="26"/>
        </w:rPr>
        <w:t xml:space="preserve">date 93 Such panel mirrors — although of a different </w:t>
      </w:r>
      <w:r>
        <w:rPr>
          <w:rFonts w:ascii="Garamond" w:hAnsi="Garamond"/>
          <w:spacing w:val="-8"/>
          <w:sz w:val="26"/>
        </w:rPr>
        <w:t xml:space="preserve">type than the one shown on Pl. 65 — have been discovered in the province of Kiangsu in a late </w:t>
      </w:r>
      <w:r>
        <w:rPr>
          <w:rFonts w:ascii="Garamond" w:hAnsi="Garamond"/>
          <w:spacing w:val="-6"/>
          <w:sz w:val="26"/>
        </w:rPr>
        <w:t xml:space="preserve">Eastern Han tomb together with a mirror belonging to the type shown in fig. </w:t>
      </w:r>
      <w:r>
        <w:rPr>
          <w:b/>
          <w:spacing w:val="-6"/>
        </w:rPr>
        <w:t>L.</w:t>
      </w:r>
      <w:r>
        <w:rPr>
          <w:b/>
          <w:spacing w:val="-6"/>
          <w:vertAlign w:val="superscript"/>
        </w:rPr>
        <w:t>94</w:t>
      </w:r>
    </w:p>
    <w:p>
      <w:pPr>
        <w:pStyle w:val="Normal"/>
        <w:spacing w:lineRule="auto" w:line="206" w:before="576" w:after="0"/>
        <w:ind w:start="3384" w:end="0" w:hanging="0"/>
        <w:jc w:val="start"/>
        <w:rPr/>
      </w:pPr>
      <w:r>
        <w:rPr>
          <w:rFonts w:ascii="Garamond" w:hAnsi="Garamond"/>
          <w:spacing w:val="14"/>
          <w:w w:val="105"/>
          <w:sz w:val="21"/>
        </w:rPr>
        <w:t>INSCRIPTION MIRRORS</w:t>
      </w:r>
    </w:p>
    <w:p>
      <w:pPr>
        <w:pStyle w:val="Normal"/>
        <w:spacing w:lineRule="auto" w:line="240" w:before="252" w:after="0"/>
        <w:ind w:start="216" w:end="216" w:firstLine="288"/>
        <w:jc w:val="both"/>
        <w:rPr/>
      </w:pPr>
      <w:r>
        <w:rPr>
          <w:rFonts w:ascii="Garamond" w:hAnsi="Garamond"/>
          <w:spacing w:val="-2"/>
          <w:w w:val="100"/>
          <w:sz w:val="26"/>
        </w:rPr>
        <w:t>The mirror with the big knob shown in fig. M definitely postdates the Han period. Ac</w:t>
        <w:softHyphen/>
      </w:r>
      <w:r>
        <w:rPr>
          <w:rFonts w:ascii="Garamond" w:hAnsi="Garamond"/>
          <w:spacing w:val="0"/>
          <w:w w:val="100"/>
          <w:sz w:val="26"/>
        </w:rPr>
        <w:t xml:space="preserve">cording to the inscription it was made during the Western Chin period in the year A. </w:t>
      </w:r>
      <w:r>
        <w:rPr>
          <w:spacing w:val="0"/>
          <w:w w:val="100"/>
          <w:sz w:val="22"/>
        </w:rPr>
        <w:t xml:space="preserve">D. 281 </w:t>
      </w:r>
      <w:r>
        <w:rPr>
          <w:spacing w:val="-1"/>
          <w:w w:val="100"/>
          <w:sz w:val="22"/>
        </w:rPr>
        <w:t xml:space="preserve">It </w:t>
      </w:r>
      <w:r>
        <w:rPr>
          <w:rFonts w:ascii="Garamond" w:hAnsi="Garamond"/>
          <w:spacing w:val="-1"/>
          <w:w w:val="100"/>
          <w:sz w:val="26"/>
        </w:rPr>
        <w:t xml:space="preserve">has been included in this survey to give an idea of the deterioration of workmanship and </w:t>
      </w:r>
      <w:r>
        <w:rPr>
          <w:rFonts w:ascii="Garamond" w:hAnsi="Garamond"/>
          <w:spacing w:val="-4"/>
          <w:w w:val="100"/>
          <w:sz w:val="26"/>
        </w:rPr>
        <w:t xml:space="preserve">taste so evident in many mirrors after the end of the Han period. Such crude mirrors can only </w:t>
      </w:r>
      <w:r>
        <w:rPr>
          <w:rFonts w:ascii="Garamond" w:hAnsi="Garamond"/>
          <w:spacing w:val="-5"/>
          <w:w w:val="100"/>
          <w:sz w:val="26"/>
        </w:rPr>
        <w:t>have satisfied people who lacked all feeling for quality in craftsmanship and design. A compari</w:t>
        <w:softHyphen/>
      </w:r>
      <w:r>
        <w:rPr>
          <w:rFonts w:ascii="Garamond" w:hAnsi="Garamond"/>
          <w:spacing w:val="-3"/>
          <w:w w:val="100"/>
          <w:sz w:val="26"/>
        </w:rPr>
        <w:t xml:space="preserve">son with inscription mirrors of the Western Han period </w:t>
      </w:r>
      <w:r>
        <w:rPr>
          <w:rFonts w:ascii="Bookman Old Style" w:hAnsi="Bookman Old Style"/>
          <w:i/>
          <w:spacing w:val="-3"/>
          <w:w w:val="100"/>
          <w:sz w:val="22"/>
        </w:rPr>
        <w:t xml:space="preserve">(e. </w:t>
      </w:r>
      <w:r>
        <w:rPr>
          <w:rFonts w:ascii="Garamond" w:hAnsi="Garamond"/>
          <w:spacing w:val="-3"/>
          <w:w w:val="100"/>
          <w:sz w:val="26"/>
        </w:rPr>
        <w:t>g. Pl. 2I and 22) reflects the dif</w:t>
        <w:softHyphen/>
      </w:r>
      <w:r>
        <w:rPr>
          <w:rFonts w:ascii="Garamond" w:hAnsi="Garamond"/>
          <w:spacing w:val="-6"/>
          <w:w w:val="100"/>
          <w:sz w:val="26"/>
        </w:rPr>
        <w:t xml:space="preserve">ference between the people who patronized mirrors in the earlier and those who had them made </w:t>
      </w:r>
      <w:r>
        <w:rPr>
          <w:rFonts w:ascii="Garamond" w:hAnsi="Garamond"/>
          <w:spacing w:val="-1"/>
          <w:w w:val="100"/>
          <w:sz w:val="26"/>
        </w:rPr>
        <w:t xml:space="preserve">in the later period. It should not be forgotten that at this time barbarians invaded China in </w:t>
      </w:r>
      <w:r>
        <w:rPr>
          <w:rFonts w:ascii="Garamond" w:hAnsi="Garamond"/>
          <w:spacing w:val="-3"/>
          <w:w w:val="100"/>
          <w:sz w:val="26"/>
        </w:rPr>
        <w:t xml:space="preserve">great numbers and they may have coveted the possession of mirrors without due regard to </w:t>
      </w:r>
      <w:r>
        <w:rPr>
          <w:rFonts w:ascii="Garamond" w:hAnsi="Garamond"/>
          <w:spacing w:val="0"/>
          <w:w w:val="100"/>
          <w:sz w:val="26"/>
        </w:rPr>
        <w:t>quality.</w:t>
      </w:r>
    </w:p>
    <w:p>
      <w:pPr>
        <w:pStyle w:val="Normal"/>
        <w:spacing w:lineRule="auto" w:line="240" w:before="360" w:after="0"/>
        <w:ind w:start="1368" w:end="2376" w:firstLine="864"/>
        <w:jc w:val="both"/>
        <w:rPr/>
      </w:pPr>
      <w:r>
        <w:rPr>
          <w:rFonts w:ascii="Garamond" w:hAnsi="Garamond"/>
          <w:spacing w:val="12"/>
          <w:w w:val="105"/>
          <w:sz w:val="21"/>
        </w:rPr>
        <w:t xml:space="preserve">MIRRORS WITH PICTORIAL DECORATIONS </w:t>
      </w:r>
      <w:r>
        <w:rPr>
          <w:rFonts w:ascii="Bookman Old Style" w:hAnsi="Bookman Old Style"/>
          <w:i/>
          <w:spacing w:val="26"/>
          <w:w w:val="100"/>
          <w:sz w:val="21"/>
        </w:rPr>
        <w:t xml:space="preserve">(HUA-HSIANG </w:t>
      </w:r>
      <w:r>
        <w:rPr>
          <w:rFonts w:ascii="Garamond" w:hAnsi="Garamond"/>
          <w:spacing w:val="16"/>
          <w:w w:val="105"/>
          <w:sz w:val="21"/>
        </w:rPr>
        <w:t xml:space="preserve">OR </w:t>
      </w:r>
      <w:r>
        <w:rPr>
          <w:rFonts w:ascii="Bookman Old Style" w:hAnsi="Bookman Old Style"/>
          <w:i/>
          <w:spacing w:val="26"/>
          <w:w w:val="100"/>
          <w:sz w:val="21"/>
        </w:rPr>
        <w:t xml:space="preserve">SHEN-JEN HUA-HSIANG </w:t>
      </w:r>
      <w:r>
        <w:rPr>
          <w:rFonts w:ascii="Garamond" w:hAnsi="Garamond"/>
          <w:spacing w:val="6"/>
          <w:w w:val="100"/>
          <w:sz w:val="26"/>
        </w:rPr>
        <w:t>ft, ;</w:t>
      </w:r>
    </w:p>
    <w:p>
      <w:pPr>
        <w:pStyle w:val="Normal"/>
        <w:spacing w:lineRule="auto" w:line="240" w:before="216" w:after="0"/>
        <w:ind w:start="216" w:end="216" w:firstLine="288"/>
        <w:jc w:val="both"/>
        <w:rPr/>
      </w:pPr>
      <w:r>
        <w:rPr>
          <w:rFonts w:ascii="Garamond" w:hAnsi="Garamond"/>
          <w:spacing w:val="-5"/>
          <w:w w:val="100"/>
          <w:sz w:val="26"/>
        </w:rPr>
        <w:t xml:space="preserve">Mirrors in this group comprise all those decorated with figures of divinities as well as with </w:t>
      </w:r>
      <w:r>
        <w:rPr>
          <w:rFonts w:ascii="Garamond" w:hAnsi="Garamond"/>
          <w:spacing w:val="-10"/>
          <w:w w:val="100"/>
          <w:sz w:val="26"/>
        </w:rPr>
        <w:t xml:space="preserve">animals. Sometimes they are called </w:t>
      </w:r>
      <w:r>
        <w:rPr>
          <w:rFonts w:ascii="Bookman Old Style" w:hAnsi="Bookman Old Style"/>
          <w:i/>
          <w:spacing w:val="-10"/>
          <w:w w:val="100"/>
          <w:sz w:val="22"/>
        </w:rPr>
        <w:t xml:space="preserve">shin-shou P;14176 </w:t>
      </w:r>
      <w:r>
        <w:rPr>
          <w:rFonts w:ascii="Garamond" w:hAnsi="Garamond"/>
          <w:spacing w:val="-10"/>
          <w:w w:val="100"/>
          <w:sz w:val="26"/>
        </w:rPr>
        <w:t xml:space="preserve">mirrors, that is the vast group adorned with </w:t>
      </w:r>
      <w:r>
        <w:rPr>
          <w:rFonts w:ascii="Garamond" w:hAnsi="Garamond"/>
          <w:spacing w:val="-7"/>
          <w:w w:val="100"/>
          <w:sz w:val="26"/>
        </w:rPr>
        <w:t xml:space="preserve">figures of immortals and animals. They gained popularity in the second part of the Eastern Han </w:t>
      </w:r>
      <w:r>
        <w:rPr>
          <w:rFonts w:ascii="Garamond" w:hAnsi="Garamond"/>
          <w:spacing w:val="-4"/>
          <w:w w:val="100"/>
          <w:sz w:val="26"/>
        </w:rPr>
        <w:t xml:space="preserve">period and can be grouped together according to arrangement of figures, depth of relief, and </w:t>
      </w:r>
      <w:r>
        <w:rPr>
          <w:rFonts w:ascii="Garamond" w:hAnsi="Garamond"/>
          <w:spacing w:val="-5"/>
          <w:w w:val="100"/>
          <w:sz w:val="26"/>
        </w:rPr>
        <w:t xml:space="preserve">other features. The divinities most frequently depicted on second and third century mirrors are </w:t>
      </w:r>
      <w:r>
        <w:rPr>
          <w:rFonts w:ascii="Garamond" w:hAnsi="Garamond"/>
          <w:spacing w:val="-6"/>
          <w:w w:val="100"/>
          <w:sz w:val="26"/>
        </w:rPr>
        <w:t xml:space="preserve">Hsi-wang-mu, the Queen Mother of the West, and her consort Tung-wang-kung, the Lord King </w:t>
      </w:r>
      <w:r>
        <w:rPr>
          <w:rFonts w:ascii="Garamond" w:hAnsi="Garamond"/>
          <w:spacing w:val="-4"/>
          <w:w w:val="100"/>
          <w:sz w:val="26"/>
        </w:rPr>
        <w:t>of the East. Their identity is well established on a number of mirrors where their name is in</w:t>
        <w:softHyphen/>
      </w:r>
      <w:r>
        <w:rPr>
          <w:rFonts w:ascii="Garamond" w:hAnsi="Garamond"/>
          <w:spacing w:val="-5"/>
          <w:w w:val="100"/>
          <w:sz w:val="26"/>
        </w:rPr>
        <w:t xml:space="preserve">scribed next to their pictures </w:t>
      </w:r>
      <w:r>
        <w:rPr>
          <w:rFonts w:ascii="Bookman Old Style" w:hAnsi="Bookman Old Style"/>
          <w:i/>
          <w:spacing w:val="-5"/>
          <w:w w:val="100"/>
          <w:sz w:val="22"/>
        </w:rPr>
        <w:t xml:space="preserve">(e.g. </w:t>
      </w:r>
      <w:r>
        <w:rPr>
          <w:rFonts w:ascii="Garamond" w:hAnsi="Garamond"/>
          <w:spacing w:val="-5"/>
          <w:w w:val="100"/>
          <w:sz w:val="26"/>
        </w:rPr>
        <w:t>Pl. 7o). However, the inclusion of Hsi-wang-mu in the reper</w:t>
        <w:softHyphen/>
      </w:r>
      <w:r>
        <w:rPr>
          <w:rFonts w:ascii="Garamond" w:hAnsi="Garamond"/>
          <w:spacing w:val="-6"/>
          <w:w w:val="100"/>
          <w:sz w:val="26"/>
        </w:rPr>
        <w:t xml:space="preserve">tory of mirror decorations goes back to the time of transition as exemplified by fig. F and Pl. 39 </w:t>
      </w:r>
      <w:r>
        <w:rPr>
          <w:rFonts w:ascii="Garamond" w:hAnsi="Garamond"/>
          <w:spacing w:val="-4"/>
          <w:w w:val="100"/>
          <w:sz w:val="26"/>
        </w:rPr>
        <w:t xml:space="preserve">and 4o. It is interesting that on these early mirrors her counterpart is not Tung-wang-kung but the divine archer Hou-i. On Pl. 39 we see the goddess sitting under a tree accompanied by the hare of the moon pounding the elixir of life, and the bird of the sun with its three legs. Other </w:t>
      </w:r>
      <w:r>
        <w:rPr>
          <w:rFonts w:ascii="Garamond" w:hAnsi="Garamond"/>
          <w:spacing w:val="-3"/>
          <w:w w:val="100"/>
          <w:sz w:val="26"/>
        </w:rPr>
        <w:t xml:space="preserve">small birds sitting in the branches of the tree indicate that this is meant to be the Fu-sang, the </w:t>
      </w:r>
      <w:r>
        <w:rPr>
          <w:rFonts w:ascii="Garamond" w:hAnsi="Garamond"/>
          <w:spacing w:val="0"/>
          <w:w w:val="100"/>
          <w:sz w:val="26"/>
        </w:rPr>
        <w:t xml:space="preserve">tree which the sun climbs up and down the sky. winged man with the bow to the right of </w:t>
      </w:r>
      <w:r>
        <w:rPr>
          <w:rFonts w:ascii="Garamond" w:hAnsi="Garamond"/>
          <w:spacing w:val="-5"/>
          <w:w w:val="100"/>
          <w:sz w:val="26"/>
        </w:rPr>
        <w:t xml:space="preserve">Hsi-wang-mu is Hou-i who on many Han reliefs is shown shooting the birds of the sun off the </w:t>
      </w:r>
      <w:r>
        <w:rPr>
          <w:rFonts w:ascii="Garamond" w:hAnsi="Garamond"/>
          <w:spacing w:val="-1"/>
          <w:w w:val="100"/>
          <w:sz w:val="26"/>
        </w:rPr>
        <w:t xml:space="preserve">Fu-sang. Hou-i is closely connected with Hsi-wang-mu. According to the legend, he visited </w:t>
      </w:r>
      <w:r>
        <w:rPr>
          <w:rFonts w:ascii="Garamond" w:hAnsi="Garamond"/>
          <w:spacing w:val="-2"/>
          <w:w w:val="100"/>
          <w:sz w:val="26"/>
        </w:rPr>
        <w:t xml:space="preserve">her and received from her the pill of life which he brought down to earth where it was stolen </w:t>
      </w:r>
      <w:r>
        <w:rPr>
          <w:rFonts w:ascii="Garamond" w:hAnsi="Garamond"/>
          <w:spacing w:val="-7"/>
          <w:w w:val="100"/>
          <w:sz w:val="26"/>
        </w:rPr>
        <w:t xml:space="preserve">by his wife who escaped with it to the moon. There she was turned into a toad and became the </w:t>
      </w:r>
      <w:r>
        <w:rPr>
          <w:rFonts w:ascii="Garamond" w:hAnsi="Garamond"/>
          <w:spacing w:val="-4"/>
          <w:w w:val="100"/>
          <w:sz w:val="26"/>
        </w:rPr>
        <w:t>goddess of the moon, Cheng-o. Moon and star myths are the basis of these legends. Hsi-wang</w:t>
        <w:softHyphen/>
      </w:r>
      <w:r>
        <w:rPr>
          <w:spacing w:val="-4"/>
          <w:w w:val="100"/>
          <w:sz w:val="22"/>
        </w:rPr>
        <w:t xml:space="preserve">mu </w:t>
      </w:r>
      <w:r>
        <w:rPr>
          <w:rFonts w:ascii="Garamond" w:hAnsi="Garamond"/>
          <w:spacing w:val="-4"/>
          <w:w w:val="100"/>
          <w:sz w:val="26"/>
        </w:rPr>
        <w:t>is originally a moon goddess and Hou-i seizing the pill of life causes the death of the moon,</w:t>
      </w:r>
    </w:p>
    <w:p>
      <w:pPr>
        <w:pStyle w:val="Normal"/>
        <w:spacing w:lineRule="auto" w:line="240" w:before="288" w:after="0"/>
        <w:ind w:start="288" w:end="0" w:hanging="0"/>
        <w:jc w:val="start"/>
        <w:rPr/>
      </w:pPr>
      <w:r>
        <w:rPr>
          <w:b/>
          <w:spacing w:val="-3"/>
          <w:w w:val="100"/>
          <w:sz w:val="11"/>
          <w:vertAlign w:val="superscript"/>
        </w:rPr>
        <w:t>93</w:t>
      </w:r>
      <w:r>
        <w:rPr>
          <w:rFonts w:ascii="Bookman Old Style" w:hAnsi="Bookman Old Style"/>
          <w:b w:val="false"/>
          <w:i/>
          <w:spacing w:val="-3"/>
          <w:w w:val="100"/>
          <w:sz w:val="16"/>
        </w:rPr>
        <w:t xml:space="preserve"> e. </w:t>
      </w:r>
      <w:r>
        <w:rPr>
          <w:rFonts w:ascii="Bookman Old Style" w:hAnsi="Bookman Old Style"/>
          <w:b w:val="false"/>
          <w:spacing w:val="-3"/>
          <w:w w:val="100"/>
          <w:sz w:val="17"/>
        </w:rPr>
        <w:t xml:space="preserve">g. Umehara, S., "Dated Mirrors", </w:t>
      </w:r>
      <w:r>
        <w:rPr>
          <w:b w:val="false"/>
          <w:i/>
          <w:spacing w:val="-3"/>
          <w:w w:val="100"/>
          <w:sz w:val="19"/>
        </w:rPr>
        <w:t xml:space="preserve">op. cit., </w:t>
      </w:r>
      <w:r>
        <w:rPr>
          <w:rFonts w:ascii="Bookman Old Style" w:hAnsi="Bookman Old Style"/>
          <w:b w:val="false"/>
          <w:spacing w:val="-3"/>
          <w:w w:val="100"/>
          <w:sz w:val="17"/>
        </w:rPr>
        <w:t>Pl. 9, dated A. D. 158.</w:t>
      </w:r>
    </w:p>
    <w:p>
      <w:pPr>
        <w:sectPr>
          <w:footerReference w:type="even" r:id="rId174"/>
          <w:footerReference w:type="default" r:id="rId175"/>
          <w:footerReference w:type="first" r:id="rId176"/>
          <w:type w:val="nextPage"/>
          <w:pgSz w:w="10920" w:h="15120"/>
          <w:pgMar w:left="669" w:right="591" w:header="0" w:top="820" w:footer="866" w:bottom="923" w:gutter="0"/>
          <w:pgNumType w:fmt="decimal"/>
          <w:formProt w:val="false"/>
          <w:titlePg/>
          <w:textDirection w:val="lrTb"/>
          <w:docGrid w:type="default" w:linePitch="100" w:charSpace="0"/>
        </w:sectPr>
        <w:pStyle w:val="Normal"/>
        <w:spacing w:lineRule="auto" w:line="240" w:before="0" w:after="0"/>
        <w:ind w:start="288" w:end="0" w:hanging="0"/>
        <w:jc w:val="start"/>
        <w:rPr/>
      </w:pPr>
      <w:r>
        <w:rPr>
          <w:rFonts w:ascii="Verdana" w:hAnsi="Verdana"/>
          <w:b/>
          <w:spacing w:val="-3"/>
          <w:w w:val="95"/>
          <w:sz w:val="10"/>
        </w:rPr>
        <w:t xml:space="preserve">94 </w:t>
      </w:r>
      <w:r>
        <w:rPr>
          <w:rFonts w:ascii="Bookman Old Style" w:hAnsi="Bookman Old Style"/>
          <w:b w:val="false"/>
          <w:i/>
          <w:spacing w:val="-3"/>
          <w:w w:val="100"/>
          <w:sz w:val="16"/>
        </w:rPr>
        <w:t xml:space="preserve">K'ao ku t'ung, </w:t>
      </w:r>
      <w:r>
        <w:rPr>
          <w:rFonts w:ascii="Bookman Old Style" w:hAnsi="Bookman Old Style"/>
          <w:b w:val="false"/>
          <w:spacing w:val="-3"/>
          <w:w w:val="100"/>
          <w:sz w:val="17"/>
        </w:rPr>
        <w:t>1957, No. 4. p. 4o (G).</w:t>
      </w:r>
    </w:p>
    <w:p>
      <w:pPr>
        <w:pStyle w:val="Normal"/>
        <w:spacing w:before="2" w:after="180"/>
        <w:ind w:start="643" w:end="778" w:hanging="0"/>
        <w:jc w:val="center"/>
        <w:rPr>
          <w:rFonts w:ascii="Times New Roman" w:hAnsi="Times New Roman"/>
        </w:rPr>
      </w:pPr>
      <w:r>
        <w:rPr/>
        <w:drawing>
          <wp:inline distT="0" distB="0" distL="0" distR="0">
            <wp:extent cx="5193665" cy="5273040"/>
            <wp:effectExtent l="0" t="0" r="0" b="0"/>
            <wp:docPr id="113"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25" descr="" title=""/>
                    <pic:cNvPicPr>
                      <a:picLocks noChangeAspect="1" noChangeArrowheads="1"/>
                    </pic:cNvPicPr>
                  </pic:nvPicPr>
                  <pic:blipFill>
                    <a:blip r:embed="rId177"/>
                    <a:stretch>
                      <a:fillRect/>
                    </a:stretch>
                  </pic:blipFill>
                  <pic:spPr bwMode="auto">
                    <a:xfrm>
                      <a:off x="0" y="0"/>
                      <a:ext cx="5193665" cy="5273040"/>
                    </a:xfrm>
                    <a:prstGeom prst="rect">
                      <a:avLst/>
                    </a:prstGeom>
                  </pic:spPr>
                </pic:pic>
              </a:graphicData>
            </a:graphic>
          </wp:inline>
        </w:drawing>
      </w:r>
    </w:p>
    <w:p>
      <w:pPr>
        <w:pStyle w:val="Normal"/>
        <w:jc w:val="center"/>
        <w:rPr/>
      </w:pPr>
      <w:r>
        <w:rPr>
          <w:sz w:val="18"/>
        </w:rPr>
        <w:t>Fig. M</w:t>
      </w:r>
      <w:r>
        <w:rPr/>
        <w:br/>
      </w:r>
      <w:r>
        <w:rPr>
          <w:spacing w:val="4"/>
          <w:sz w:val="18"/>
        </w:rPr>
        <w:t>Inscription mirror, dated A. D. 281</w:t>
      </w:r>
    </w:p>
    <w:p>
      <w:pPr>
        <w:pStyle w:val="Normal"/>
        <w:spacing w:before="288" w:after="0"/>
        <w:ind w:start="216" w:end="216" w:hanging="0"/>
        <w:jc w:val="both"/>
        <w:rPr/>
      </w:pPr>
      <w:r>
        <w:rPr>
          <w:rFonts w:ascii="Garamond" w:hAnsi="Garamond"/>
          <w:spacing w:val="-10"/>
          <w:w w:val="105"/>
          <w:sz w:val="26"/>
        </w:rPr>
        <w:t xml:space="preserve">which wanes and dies. The return of his wife with the pill ensures the birth of the new moon. </w:t>
      </w:r>
      <w:r>
        <w:rPr>
          <w:rFonts w:ascii="Garamond" w:hAnsi="Garamond"/>
          <w:spacing w:val="-8"/>
          <w:w w:val="105"/>
          <w:sz w:val="26"/>
        </w:rPr>
        <w:t xml:space="preserve">Hou-i is a famous hunter and archer and his deeds include the shooting or killing of other constellations; thereby ensuring their disappearance from the sky at the right time of the year. </w:t>
      </w:r>
      <w:r>
        <w:rPr>
          <w:rFonts w:ascii="Garamond" w:hAnsi="Garamond"/>
          <w:spacing w:val="-14"/>
          <w:w w:val="105"/>
          <w:sz w:val="26"/>
        </w:rPr>
        <w:t xml:space="preserve">Like Orion, Hercules or Gilgamesh he is famous for his heroic deeds, such as the fight with the </w:t>
      </w:r>
      <w:r>
        <w:rPr>
          <w:rFonts w:ascii="Garamond" w:hAnsi="Garamond"/>
          <w:spacing w:val="-11"/>
          <w:w w:val="105"/>
          <w:sz w:val="26"/>
        </w:rPr>
        <w:t xml:space="preserve">Speckled Serpent, the Great Boar (a constellation of winter and the northern sky), the Celestial </w:t>
      </w:r>
      <w:r>
        <w:rPr>
          <w:rFonts w:ascii="Garamond" w:hAnsi="Garamond"/>
          <w:spacing w:val="-7"/>
          <w:w w:val="105"/>
          <w:sz w:val="26"/>
        </w:rPr>
        <w:t xml:space="preserve">Wolf, and others. On the mirror (Pl. 30 he is seen shooting an animal resembling a tiger, and </w:t>
      </w:r>
      <w:r>
        <w:rPr>
          <w:rFonts w:ascii="Garamond" w:hAnsi="Garamond"/>
          <w:spacing w:val="-6"/>
          <w:w w:val="105"/>
          <w:sz w:val="26"/>
        </w:rPr>
        <w:t>on the remaining sides he is setting out on his celestial journey drawn through the realms of air and water by fishes and birds.</w:t>
      </w:r>
    </w:p>
    <w:p>
      <w:pPr>
        <w:sectPr>
          <w:footerReference w:type="even" r:id="rId178"/>
          <w:footerReference w:type="default" r:id="rId179"/>
          <w:footerReference w:type="first" r:id="rId180"/>
          <w:type w:val="nextPage"/>
          <w:pgSz w:w="10920" w:h="15120"/>
          <w:pgMar w:left="647" w:right="613" w:header="0" w:top="900" w:footer="826" w:bottom="883" w:gutter="0"/>
          <w:pgNumType w:start="1" w:fmt="decimal"/>
          <w:formProt w:val="false"/>
          <w:titlePg/>
          <w:textDirection w:val="lrTb"/>
          <w:docGrid w:type="default" w:linePitch="100" w:charSpace="0"/>
        </w:sectPr>
        <w:pStyle w:val="Normal"/>
        <w:spacing w:before="36" w:after="0"/>
        <w:ind w:start="216" w:end="216" w:firstLine="360"/>
        <w:jc w:val="both"/>
        <w:rPr/>
      </w:pPr>
      <w:r>
        <w:rPr>
          <w:rFonts w:ascii="Garamond" w:hAnsi="Garamond"/>
          <w:spacing w:val="-5"/>
          <w:w w:val="105"/>
          <w:sz w:val="26"/>
        </w:rPr>
        <w:t xml:space="preserve">In fig. F Hsi-wang-mu and the hare of the moon are depicted on the right side of the </w:t>
      </w:r>
      <w:r>
        <w:rPr>
          <w:rFonts w:ascii="Garamond" w:hAnsi="Garamond"/>
          <w:spacing w:val="-11"/>
          <w:w w:val="105"/>
          <w:sz w:val="26"/>
        </w:rPr>
        <w:t>mirror, while on the other side Hou-i is attacking a large stag and below, a boarlike animal —</w:t>
      </w:r>
      <w:r>
        <w:rPr>
          <w:rFonts w:ascii="Garamond" w:hAnsi="Garamond"/>
          <w:spacing w:val="-7"/>
          <w:w w:val="105"/>
          <w:sz w:val="26"/>
        </w:rPr>
        <w:t xml:space="preserve">probably the Celestial Boar — seems ready to pounce on a bird. The fact that Hsi-wang-mu </w:t>
      </w:r>
      <w:r>
        <w:rPr>
          <w:rFonts w:ascii="Garamond" w:hAnsi="Garamond"/>
          <w:spacing w:val="-8"/>
          <w:w w:val="105"/>
          <w:sz w:val="26"/>
        </w:rPr>
        <w:t>and Hou-i are placed on opposite sides of the mirror forecasts the later arrangement in which</w:t>
      </w:r>
    </w:p>
    <w:p>
      <w:pPr>
        <w:pStyle w:val="Normal"/>
        <w:ind w:start="216" w:end="216" w:hanging="0"/>
        <w:jc w:val="both"/>
        <w:rPr/>
      </w:pPr>
      <w:r>
        <w:rPr>
          <w:rFonts w:ascii="Garamond" w:hAnsi="Garamond"/>
          <w:spacing w:val="-1"/>
          <w:sz w:val="26"/>
        </w:rPr>
        <w:t xml:space="preserve">Hsi-wang-mu and Tung-wang-kung are placed on diametrically opposite sides of mirrors so </w:t>
      </w:r>
      <w:r>
        <w:rPr>
          <w:rFonts w:ascii="Garamond" w:hAnsi="Garamond"/>
          <w:spacing w:val="-3"/>
          <w:sz w:val="26"/>
        </w:rPr>
        <w:t xml:space="preserve">as to symbolize their residence in the Western and Eastern sky respectively. Actually, in the </w:t>
      </w:r>
      <w:r>
        <w:rPr>
          <w:rFonts w:ascii="Garamond" w:hAnsi="Garamond"/>
          <w:spacing w:val="-6"/>
          <w:sz w:val="26"/>
        </w:rPr>
        <w:t xml:space="preserve">famous offering shrines at the Hsiao-t'ang shan </w:t>
      </w:r>
      <w:r>
        <w:rPr>
          <w:rFonts w:ascii="Garamond" w:hAnsi="Garamond"/>
          <w:b/>
          <w:spacing w:val="-6"/>
          <w:sz w:val="26"/>
          <w:vertAlign w:val="superscript"/>
        </w:rPr>
        <w:t>95</w:t>
      </w:r>
      <w:r>
        <w:rPr>
          <w:rFonts w:ascii="Bookman Old Style" w:hAnsi="Bookman Old Style"/>
          <w:b/>
          <w:spacing w:val="-6"/>
          <w:sz w:val="6"/>
        </w:rPr>
        <w:t xml:space="preserve">, </w:t>
      </w:r>
      <w:r>
        <w:rPr>
          <w:rFonts w:ascii="Garamond" w:hAnsi="Garamond"/>
          <w:spacing w:val="-6"/>
          <w:sz w:val="26"/>
        </w:rPr>
        <w:t xml:space="preserve">Hou-i with his bow and not Tung-wang-kung </w:t>
      </w:r>
      <w:r>
        <w:rPr>
          <w:rFonts w:ascii="Garamond" w:hAnsi="Garamond"/>
          <w:spacing w:val="-1"/>
          <w:sz w:val="26"/>
        </w:rPr>
        <w:t xml:space="preserve">(as in the Wu Liang shrines) is shown in the centre of the Eastern gable. He is pictured inside </w:t>
      </w:r>
      <w:r>
        <w:rPr>
          <w:rFonts w:ascii="Garamond" w:hAnsi="Garamond"/>
          <w:spacing w:val="-5"/>
          <w:sz w:val="26"/>
        </w:rPr>
        <w:t>a hall and the God of the Winds, whom he has wounded in the knee, is blowing the roof off.96</w:t>
      </w:r>
    </w:p>
    <w:p>
      <w:pPr>
        <w:pStyle w:val="Normal"/>
        <w:spacing w:before="72" w:after="0"/>
        <w:ind w:start="216" w:end="216" w:firstLine="288"/>
        <w:jc w:val="both"/>
        <w:rPr/>
      </w:pPr>
      <w:r>
        <w:rPr>
          <w:rFonts w:ascii="Garamond" w:hAnsi="Garamond"/>
          <w:spacing w:val="-9"/>
          <w:sz w:val="26"/>
        </w:rPr>
        <w:t xml:space="preserve">The female figure on Pl. 4o sitting with her hands stretched out towards Hou-i — who is just </w:t>
      </w:r>
      <w:r>
        <w:rPr>
          <w:rFonts w:ascii="Garamond" w:hAnsi="Garamond"/>
          <w:spacing w:val="0"/>
          <w:sz w:val="26"/>
        </w:rPr>
        <w:t xml:space="preserve">alighting in front of her — is either Hsi-wang-mu or his wife asking for the pill of life. On </w:t>
      </w:r>
      <w:r>
        <w:rPr>
          <w:rFonts w:ascii="Garamond" w:hAnsi="Garamond"/>
          <w:spacing w:val="-7"/>
          <w:sz w:val="26"/>
        </w:rPr>
        <w:t>the other sides of the mirror he is pictured performing his heroic deeds. On one side he is en</w:t>
        <w:softHyphen/>
      </w:r>
      <w:r>
        <w:rPr>
          <w:rFonts w:ascii="Garamond" w:hAnsi="Garamond"/>
          <w:spacing w:val="-1"/>
          <w:sz w:val="26"/>
        </w:rPr>
        <w:t xml:space="preserve">countering the Dragon, on another the Tiger, and on the third the Speckled Serpent marked by signs on her back which resemble the 'egg and ripple' pattern. Although Hsi-wang-mu is </w:t>
      </w:r>
      <w:r>
        <w:rPr>
          <w:rFonts w:ascii="Garamond" w:hAnsi="Garamond"/>
          <w:spacing w:val="-6"/>
          <w:sz w:val="26"/>
        </w:rPr>
        <w:t xml:space="preserve">not shown on the mirror in fig. G the forward-bent figure is Hou-i about to slay a growling tiger. </w:t>
      </w:r>
      <w:r>
        <w:rPr>
          <w:rFonts w:ascii="Garamond" w:hAnsi="Garamond"/>
          <w:spacing w:val="-5"/>
          <w:sz w:val="26"/>
        </w:rPr>
        <w:t>He resembles in appearance and attitude Hou-i figures on other mirrors and could not be mis</w:t>
        <w:softHyphen/>
        <w:t>taken for an immortal such as is depicted on the rim of the mirror.</w:t>
      </w:r>
    </w:p>
    <w:p>
      <w:pPr>
        <w:pStyle w:val="Normal"/>
        <w:spacing w:before="180" w:after="0"/>
        <w:ind w:start="216" w:end="216" w:firstLine="360"/>
        <w:jc w:val="both"/>
        <w:rPr/>
      </w:pPr>
      <w:r>
        <w:rPr>
          <w:rFonts w:ascii="Garamond" w:hAnsi="Garamond"/>
          <w:spacing w:val="0"/>
          <w:sz w:val="26"/>
        </w:rPr>
        <w:t xml:space="preserve">The celestial journey on the mirror, Pl. 66, proceeds in a slightly different manner. The </w:t>
      </w:r>
      <w:r>
        <w:rPr>
          <w:rFonts w:ascii="Garamond" w:hAnsi="Garamond"/>
          <w:spacing w:val="-5"/>
          <w:sz w:val="26"/>
        </w:rPr>
        <w:t>two travellers ride in cloud-chariots drawn by birds, tigers, and dragons, that is by the constel</w:t>
        <w:softHyphen/>
        <w:t xml:space="preserve">lations of summer, autumn and spring. Hsi-wang-mu is not represented; on the remaining side there is a fight between a winged, horned animal resembling a buffalo and another one looking </w:t>
      </w:r>
      <w:r>
        <w:rPr>
          <w:rFonts w:ascii="Garamond" w:hAnsi="Garamond"/>
          <w:spacing w:val="-4"/>
          <w:sz w:val="26"/>
        </w:rPr>
        <w:t xml:space="preserve">like a sheep. These may well stand for zodiacal constellations. According to the Chinese zodiac </w:t>
      </w:r>
      <w:r>
        <w:rPr>
          <w:rFonts w:ascii="Garamond" w:hAnsi="Garamond"/>
          <w:spacing w:val="-9"/>
          <w:sz w:val="26"/>
        </w:rPr>
        <w:t xml:space="preserve">the ox symbolizes the second and the sheep the eighth month of the year. Fragments of a similar </w:t>
      </w:r>
      <w:r>
        <w:rPr>
          <w:rFonts w:ascii="Garamond" w:hAnsi="Garamond"/>
          <w:spacing w:val="-7"/>
          <w:sz w:val="26"/>
        </w:rPr>
        <w:t xml:space="preserve">journey can be seen on a stone slab found in Nan-wu yang 97 bearing an inscription with the date </w:t>
      </w:r>
      <w:r>
        <w:rPr>
          <w:rFonts w:ascii="Garamond" w:hAnsi="Garamond"/>
          <w:spacing w:val="-5"/>
          <w:sz w:val="26"/>
        </w:rPr>
        <w:t xml:space="preserve">87 A. D. It represents a man in a sledge drawn by birds. A middle of the first to early second </w:t>
      </w:r>
      <w:r>
        <w:rPr>
          <w:rFonts w:ascii="Garamond" w:hAnsi="Garamond"/>
          <w:spacing w:val="-7"/>
          <w:sz w:val="26"/>
        </w:rPr>
        <w:t xml:space="preserve">century date is supported by other features of the mirror, </w:t>
      </w:r>
      <w:r>
        <w:rPr>
          <w:rFonts w:ascii="Garamond" w:hAnsi="Garamond"/>
          <w:i/>
          <w:spacing w:val="-7"/>
          <w:w w:val="110"/>
          <w:sz w:val="25"/>
        </w:rPr>
        <w:t xml:space="preserve">e. g. </w:t>
      </w:r>
      <w:r>
        <w:rPr>
          <w:rFonts w:ascii="Garamond" w:hAnsi="Garamond"/>
          <w:spacing w:val="-7"/>
          <w:sz w:val="26"/>
        </w:rPr>
        <w:t xml:space="preserve">the size of the knob and the centre </w:t>
      </w:r>
      <w:r>
        <w:rPr>
          <w:rFonts w:ascii="Garamond" w:hAnsi="Garamond"/>
          <w:spacing w:val="-4"/>
          <w:sz w:val="26"/>
        </w:rPr>
        <w:t>field which resemble Pl. 25 dated A. D. 64.</w:t>
      </w:r>
    </w:p>
    <w:p>
      <w:pPr>
        <w:pStyle w:val="Normal"/>
        <w:spacing w:before="180" w:after="0"/>
        <w:ind w:start="216" w:end="216" w:firstLine="360"/>
        <w:jc w:val="both"/>
        <w:rPr/>
      </w:pPr>
      <w:r>
        <w:rPr>
          <w:rFonts w:ascii="Garamond" w:hAnsi="Garamond"/>
          <w:spacing w:val="-9"/>
          <w:sz w:val="26"/>
        </w:rPr>
        <w:t xml:space="preserve">On Pl. 67 Hsi-wang-mu and Tung-wang-kung conform to their most common pattern, being </w:t>
      </w:r>
      <w:r>
        <w:rPr>
          <w:rFonts w:ascii="Garamond" w:hAnsi="Garamond"/>
          <w:spacing w:val="-8"/>
          <w:sz w:val="26"/>
        </w:rPr>
        <w:t xml:space="preserve">placed on opposite sides of the mirror surrounded by attendants. The queen stretches her hand towards a kneeling lady as if expecting something to be handed over to her. On the other side, the </w:t>
      </w:r>
      <w:r>
        <w:rPr>
          <w:rFonts w:ascii="Garamond" w:hAnsi="Garamond"/>
          <w:spacing w:val="-3"/>
          <w:sz w:val="26"/>
        </w:rPr>
        <w:t xml:space="preserve">king is listening to a male attendant who approaches him respectfully, covering his mouth with </w:t>
      </w:r>
      <w:r>
        <w:rPr>
          <w:rFonts w:ascii="Garamond" w:hAnsi="Garamond"/>
          <w:spacing w:val="-6"/>
          <w:sz w:val="26"/>
        </w:rPr>
        <w:t xml:space="preserve">a tablet. A messenger staff decorated with tassels stands behind him while the attendant on the </w:t>
      </w:r>
      <w:r>
        <w:rPr>
          <w:rFonts w:ascii="Garamond" w:hAnsi="Garamond"/>
          <w:spacing w:val="-7"/>
          <w:sz w:val="26"/>
        </w:rPr>
        <w:t xml:space="preserve">other side of the king carries a similar staff in his hand. A deer-like animal, approaching the queen, </w:t>
      </w:r>
      <w:r>
        <w:rPr>
          <w:rFonts w:ascii="Garamond" w:hAnsi="Garamond"/>
          <w:spacing w:val="-9"/>
          <w:sz w:val="26"/>
        </w:rPr>
        <w:t xml:space="preserve">has a staff in its mouth. Streamers adorned with the same tassels float behind the second animal. </w:t>
      </w:r>
      <w:r>
        <w:rPr>
          <w:rFonts w:ascii="Garamond" w:hAnsi="Garamond"/>
          <w:spacing w:val="-4"/>
          <w:sz w:val="26"/>
        </w:rPr>
        <w:t xml:space="preserve">Similarly decorated staffs and streamers are carried by performers or attached to horses and </w:t>
      </w:r>
      <w:r>
        <w:rPr>
          <w:rFonts w:ascii="Garamond" w:hAnsi="Garamond"/>
          <w:spacing w:val="-6"/>
          <w:sz w:val="26"/>
        </w:rPr>
        <w:t>carriages shown on the walls of the famous tomb in I-nan9</w:t>
      </w:r>
      <w:r>
        <w:rPr>
          <w:rFonts w:ascii="Bookman Old Style" w:hAnsi="Bookman Old Style"/>
          <w:spacing w:val="-6"/>
          <w:w w:val="85"/>
          <w:sz w:val="26"/>
          <w:vertAlign w:val="superscript"/>
        </w:rPr>
        <w:t>8</w:t>
      </w:r>
      <w:r>
        <w:rPr>
          <w:rFonts w:ascii="Garamond" w:hAnsi="Garamond"/>
          <w:spacing w:val="-6"/>
          <w:sz w:val="26"/>
        </w:rPr>
        <w:t xml:space="preserve">. The authors propose A. D. 18°— </w:t>
      </w:r>
      <w:r>
        <w:rPr>
          <w:rFonts w:ascii="Garamond" w:hAnsi="Garamond"/>
          <w:spacing w:val="-3"/>
          <w:sz w:val="26"/>
        </w:rPr>
        <w:t>189 as the most probable date of the tomb but this date seems too early and a first half of the</w:t>
      </w:r>
    </w:p>
    <w:p>
      <w:pPr>
        <w:pStyle w:val="Normal"/>
        <w:spacing w:before="432" w:after="0"/>
        <w:ind w:start="288" w:end="0" w:hanging="0"/>
        <w:jc w:val="start"/>
        <w:rPr/>
      </w:pPr>
      <w:r>
        <w:rPr>
          <w:rFonts w:ascii="Garamond" w:hAnsi="Garamond"/>
          <w:b/>
          <w:spacing w:val="3"/>
          <w:sz w:val="12"/>
          <w:vertAlign w:val="superscript"/>
        </w:rPr>
        <w:t>95</w:t>
      </w:r>
      <w:r>
        <w:rPr>
          <w:rFonts w:ascii="Bookman Old Style" w:hAnsi="Bookman Old Style"/>
          <w:b w:val="false"/>
          <w:spacing w:val="3"/>
          <w:sz w:val="16"/>
        </w:rPr>
        <w:t xml:space="preserve"> Chavannes, E., </w:t>
      </w:r>
      <w:r>
        <w:rPr>
          <w:rFonts w:ascii="Garamond" w:hAnsi="Garamond"/>
          <w:b w:val="false"/>
          <w:i/>
          <w:spacing w:val="3"/>
          <w:sz w:val="18"/>
        </w:rPr>
        <w:t xml:space="preserve">Mission archeologique. </w:t>
      </w:r>
      <w:r>
        <w:rPr>
          <w:rFonts w:ascii="Bookman Old Style" w:hAnsi="Bookman Old Style"/>
          <w:b w:val="false"/>
          <w:spacing w:val="3"/>
          <w:sz w:val="16"/>
        </w:rPr>
        <w:t>No. 48.</w:t>
      </w:r>
    </w:p>
    <w:p>
      <w:pPr>
        <w:pStyle w:val="Normal"/>
        <w:spacing w:lineRule="auto" w:line="276" w:before="0" w:after="0"/>
        <w:ind w:start="504" w:end="216" w:hanging="216"/>
        <w:jc w:val="both"/>
        <w:rPr/>
      </w:pPr>
      <w:r>
        <w:rPr>
          <w:rFonts w:ascii="Garamond" w:hAnsi="Garamond"/>
          <w:b/>
          <w:spacing w:val="-3"/>
          <w:sz w:val="12"/>
          <w:vertAlign w:val="superscript"/>
        </w:rPr>
        <w:t>96</w:t>
      </w:r>
      <w:r>
        <w:rPr>
          <w:rFonts w:ascii="Bookman Old Style" w:hAnsi="Bookman Old Style"/>
          <w:b w:val="false"/>
          <w:spacing w:val="-3"/>
          <w:sz w:val="16"/>
        </w:rPr>
        <w:t xml:space="preserve"> Tung-wang-kung is a divinity invented only in the later part of the Han period. As consort of Hsi-wang-mu his residence </w:t>
      </w:r>
      <w:r>
        <w:rPr>
          <w:rFonts w:ascii="Bookman Old Style" w:hAnsi="Bookman Old Style"/>
          <w:b w:val="false"/>
          <w:spacing w:val="-4"/>
          <w:sz w:val="16"/>
        </w:rPr>
        <w:t xml:space="preserve">is believed to lie just opposite hers in the Eastern part of the sky. This reflects well the desire of the people of the Han </w:t>
      </w:r>
      <w:r>
        <w:rPr>
          <w:rFonts w:ascii="Bookman Old Style" w:hAnsi="Bookman Old Style"/>
          <w:b w:val="false"/>
          <w:spacing w:val="-5"/>
          <w:sz w:val="16"/>
        </w:rPr>
        <w:t xml:space="preserve">period to balance and systematize the realm of the gods. Hou-i is still often represented in the art of the later part of the Eastern Han period but his activities are restricted to shooting the ten suns off the Fu-sang and other tasks. One of the </w:t>
      </w:r>
      <w:r>
        <w:rPr>
          <w:rFonts w:ascii="Bookman Old Style" w:hAnsi="Bookman Old Style"/>
          <w:b w:val="false"/>
          <w:spacing w:val="-3"/>
          <w:sz w:val="16"/>
        </w:rPr>
        <w:t xml:space="preserve">reasons why the divine archer lost his dominant position is probably the fact that the moon myths on which his story </w:t>
      </w:r>
      <w:r>
        <w:rPr>
          <w:rFonts w:ascii="Bookman Old Style" w:hAnsi="Bookman Old Style"/>
          <w:b w:val="false"/>
          <w:spacing w:val="-5"/>
          <w:sz w:val="16"/>
        </w:rPr>
        <w:t>was based had become obsolete and lost their emotional appeal. Another one is perhaps the rather weird two-fold re</w:t>
        <w:softHyphen/>
      </w:r>
      <w:r>
        <w:rPr>
          <w:rFonts w:ascii="Bookman Old Style" w:hAnsi="Bookman Old Style"/>
          <w:b w:val="false"/>
          <w:spacing w:val="0"/>
          <w:sz w:val="16"/>
        </w:rPr>
        <w:t xml:space="preserve">lationship between him, Hsi-wang-mu, and his wife which was contrary to the aspiration of that time which strove </w:t>
      </w:r>
      <w:r>
        <w:rPr>
          <w:rFonts w:ascii="Bookman Old Style" w:hAnsi="Bookman Old Style"/>
          <w:b w:val="false"/>
          <w:spacing w:val="-2"/>
          <w:sz w:val="16"/>
        </w:rPr>
        <w:t>to invest its divinities with more human and charitable qualities.</w:t>
      </w:r>
    </w:p>
    <w:p>
      <w:pPr>
        <w:pStyle w:val="Normal"/>
        <w:spacing w:lineRule="auto" w:line="240" w:before="0" w:after="0"/>
        <w:ind w:start="288" w:end="0" w:hanging="0"/>
        <w:jc w:val="start"/>
        <w:rPr/>
      </w:pPr>
      <w:r>
        <w:rPr>
          <w:rFonts w:ascii="Garamond" w:hAnsi="Garamond"/>
          <w:b/>
          <w:spacing w:val="4"/>
          <w:sz w:val="12"/>
          <w:vertAlign w:val="superscript"/>
        </w:rPr>
        <w:t>97</w:t>
      </w:r>
      <w:r>
        <w:rPr>
          <w:rFonts w:ascii="Bookman Old Style" w:hAnsi="Bookman Old Style"/>
          <w:b w:val="false"/>
          <w:spacing w:val="4"/>
          <w:sz w:val="16"/>
        </w:rPr>
        <w:t xml:space="preserve"> Chavannes, E., </w:t>
      </w:r>
      <w:r>
        <w:rPr>
          <w:rFonts w:ascii="Garamond" w:hAnsi="Garamond"/>
          <w:b w:val="false"/>
          <w:i/>
          <w:spacing w:val="4"/>
          <w:sz w:val="18"/>
        </w:rPr>
        <w:t xml:space="preserve">Mission archaologique, </w:t>
      </w:r>
      <w:r>
        <w:rPr>
          <w:rFonts w:ascii="Bookman Old Style" w:hAnsi="Bookman Old Style"/>
          <w:b w:val="false"/>
          <w:spacing w:val="4"/>
          <w:sz w:val="16"/>
        </w:rPr>
        <w:t>No. '55.</w:t>
      </w:r>
    </w:p>
    <w:p>
      <w:pPr>
        <w:pStyle w:val="Normal"/>
        <w:spacing w:lineRule="auto" w:line="240" w:before="0" w:after="248"/>
        <w:ind w:start="288" w:end="0" w:hanging="0"/>
        <w:jc w:val="start"/>
        <w:rPr/>
      </w:pPr>
      <w:r>
        <w:rPr>
          <w:rFonts w:ascii="Garamond" w:hAnsi="Garamond"/>
          <w:b/>
          <w:spacing w:val="3"/>
          <w:sz w:val="12"/>
          <w:vertAlign w:val="superscript"/>
        </w:rPr>
        <w:t>98</w:t>
      </w:r>
      <w:r>
        <w:rPr>
          <w:rFonts w:ascii="Garamond" w:hAnsi="Garamond"/>
          <w:b w:val="false"/>
          <w:i/>
          <w:spacing w:val="3"/>
          <w:sz w:val="18"/>
        </w:rPr>
        <w:t xml:space="preserve"> I-nan ku hua-hsiang shih mu fa-chiieh pao-kao. </w:t>
      </w:r>
      <w:r>
        <w:rPr>
          <w:rFonts w:ascii="Bookman Old Style" w:hAnsi="Bookman Old Style"/>
          <w:b w:val="false"/>
          <w:spacing w:val="3"/>
          <w:sz w:val="16"/>
        </w:rPr>
        <w:t>1956, (Pl. 91, 92, 96, 97, 98, 'oz.)</w:t>
      </w:r>
    </w:p>
    <w:p>
      <w:pPr>
        <w:pStyle w:val="Normal"/>
        <w:spacing w:lineRule="auto" w:line="240" w:before="0" w:after="0"/>
        <w:ind w:start="216" w:end="216" w:hanging="0"/>
        <w:jc w:val="both"/>
        <w:rPr/>
      </w:pPr>
      <w:r>
        <w:rPr>
          <w:rFonts w:ascii="Garamond" w:hAnsi="Garamond"/>
          <w:b w:val="false"/>
          <w:spacing w:val="-10"/>
          <w:w w:val="105"/>
          <w:sz w:val="26"/>
        </w:rPr>
        <w:t xml:space="preserve">third century date more in keeping with the style of the composition, figures and ornaments.99 </w:t>
      </w:r>
      <w:r>
        <w:rPr>
          <w:rFonts w:ascii="Garamond" w:hAnsi="Garamond"/>
          <w:b w:val="false"/>
          <w:spacing w:val="-8"/>
          <w:w w:val="105"/>
          <w:sz w:val="26"/>
        </w:rPr>
        <w:t xml:space="preserve">Yet this type of mirror shows features developed in the course of the first and second century </w:t>
      </w:r>
      <w:r>
        <w:rPr>
          <w:rFonts w:ascii="Garamond" w:hAnsi="Garamond"/>
          <w:b w:val="false"/>
          <w:spacing w:val="-9"/>
          <w:w w:val="105"/>
          <w:sz w:val="26"/>
        </w:rPr>
        <w:t xml:space="preserve">A. D. A male attendant standing to the left of Hsi-wang-mu might be a messenger. On a tray </w:t>
      </w:r>
      <w:r>
        <w:rPr>
          <w:rFonts w:ascii="Garamond" w:hAnsi="Garamond"/>
          <w:b w:val="false"/>
          <w:spacing w:val="-18"/>
          <w:w w:val="105"/>
          <w:sz w:val="26"/>
        </w:rPr>
        <w:t xml:space="preserve">found in the tomb of Wang Hsu in Korea — dated A. D. 68 — Hsi-wang-mu is shown in a similar </w:t>
      </w:r>
      <w:r>
        <w:rPr>
          <w:rFonts w:ascii="Garamond" w:hAnsi="Garamond"/>
          <w:b w:val="false"/>
          <w:spacing w:val="-11"/>
          <w:w w:val="105"/>
          <w:sz w:val="26"/>
        </w:rPr>
        <w:t xml:space="preserve">position with a female attendant kneeling at her side which suggests that this arrangement was </w:t>
      </w:r>
      <w:r>
        <w:rPr>
          <w:rFonts w:ascii="Garamond" w:hAnsi="Garamond"/>
          <w:b w:val="false"/>
          <w:spacing w:val="-8"/>
          <w:w w:val="105"/>
          <w:sz w:val="26"/>
        </w:rPr>
        <w:t xml:space="preserve">popular, at least, from the time of the middle of the first century A. D. onwards. The peculiar </w:t>
      </w:r>
      <w:r>
        <w:rPr>
          <w:rFonts w:ascii="Garamond" w:hAnsi="Garamond"/>
          <w:b w:val="false"/>
          <w:spacing w:val="-7"/>
          <w:w w:val="105"/>
          <w:sz w:val="26"/>
        </w:rPr>
        <w:t xml:space="preserve">style in which the skirt of the kneeling lady is drawn is similar to that of a lady depicted on a </w:t>
      </w:r>
      <w:r>
        <w:rPr>
          <w:rFonts w:ascii="Garamond" w:hAnsi="Garamond"/>
          <w:b w:val="false"/>
          <w:spacing w:val="-12"/>
          <w:w w:val="105"/>
          <w:sz w:val="26"/>
        </w:rPr>
        <w:t xml:space="preserve">stone pillar dated A. D. 118.100 The immortals on this mirror are rather angular with their stiff, </w:t>
      </w:r>
      <w:r>
        <w:rPr>
          <w:rFonts w:ascii="Garamond" w:hAnsi="Garamond"/>
          <w:b w:val="false"/>
          <w:spacing w:val="-7"/>
          <w:w w:val="105"/>
          <w:sz w:val="26"/>
        </w:rPr>
        <w:t xml:space="preserve">capelike collars and therefore unlike their lithe counterparts on earlier specimens. The centre </w:t>
      </w:r>
      <w:r>
        <w:rPr>
          <w:rFonts w:ascii="Garamond" w:hAnsi="Garamond"/>
          <w:b w:val="false"/>
          <w:spacing w:val="-11"/>
          <w:w w:val="105"/>
          <w:sz w:val="26"/>
        </w:rPr>
        <w:t xml:space="preserve">field differs from those of the following mirrors (Pl. 68 and 69) in that it still retains the belt of </w:t>
      </w:r>
      <w:r>
        <w:rPr>
          <w:rFonts w:ascii="Garamond" w:hAnsi="Garamond"/>
          <w:b w:val="false"/>
          <w:spacing w:val="-8"/>
          <w:w w:val="105"/>
          <w:sz w:val="26"/>
        </w:rPr>
        <w:t xml:space="preserve">`tooth-comb patterns' between the knob-seat and the raised ridge with the </w:t>
      </w:r>
      <w:r>
        <w:rPr>
          <w:rFonts w:ascii="Garamond" w:hAnsi="Garamond"/>
          <w:b w:val="false"/>
          <w:i/>
          <w:spacing w:val="-8"/>
          <w:w w:val="100"/>
          <w:sz w:val="26"/>
        </w:rPr>
        <w:t xml:space="preserve">'egg </w:t>
      </w:r>
      <w:r>
        <w:rPr>
          <w:rFonts w:ascii="Garamond" w:hAnsi="Garamond"/>
          <w:b w:val="false"/>
          <w:spacing w:val="-8"/>
          <w:w w:val="105"/>
          <w:sz w:val="26"/>
        </w:rPr>
        <w:t>and ripple' pat</w:t>
        <w:softHyphen/>
      </w:r>
      <w:r>
        <w:rPr>
          <w:rFonts w:ascii="Garamond" w:hAnsi="Garamond"/>
          <w:b w:val="false"/>
          <w:spacing w:val="-11"/>
          <w:w w:val="105"/>
          <w:sz w:val="26"/>
        </w:rPr>
        <w:t xml:space="preserve">tern. As on many similar mirrors the plain nipples in the main zone of decoration are surrounded </w:t>
      </w:r>
      <w:r>
        <w:rPr>
          <w:rFonts w:ascii="Garamond" w:hAnsi="Garamond"/>
          <w:b w:val="false"/>
          <w:spacing w:val="-8"/>
          <w:w w:val="105"/>
          <w:sz w:val="26"/>
        </w:rPr>
        <w:t xml:space="preserve">by additional rings. The border is decorated with rather elongated animals, some with twisted </w:t>
      </w:r>
      <w:r>
        <w:rPr>
          <w:rFonts w:ascii="Garamond" w:hAnsi="Garamond"/>
          <w:b w:val="false"/>
          <w:spacing w:val="-9"/>
          <w:w w:val="105"/>
          <w:sz w:val="26"/>
        </w:rPr>
        <w:t xml:space="preserve">tails like plaits. They lack a certain gracefulness if compared with those on the border of fig. J. Four circles divide the border into quarters; one of them is adorned with the figure of the toad </w:t>
      </w:r>
      <w:r>
        <w:rPr>
          <w:rFonts w:ascii="Garamond" w:hAnsi="Garamond"/>
          <w:b w:val="false"/>
          <w:spacing w:val="-11"/>
          <w:w w:val="105"/>
          <w:sz w:val="26"/>
        </w:rPr>
        <w:t xml:space="preserve">of the moon, and the other with that of the three-legged bird of the sun. The border pattern and </w:t>
      </w:r>
      <w:r>
        <w:rPr>
          <w:rFonts w:ascii="Garamond" w:hAnsi="Garamond"/>
          <w:b w:val="false"/>
          <w:spacing w:val="-10"/>
          <w:w w:val="105"/>
          <w:sz w:val="26"/>
        </w:rPr>
        <w:t xml:space="preserve">the nipples refute an early second century date, and the late second and early part of the third </w:t>
      </w:r>
      <w:r>
        <w:rPr>
          <w:rFonts w:ascii="Garamond" w:hAnsi="Garamond"/>
          <w:b w:val="false"/>
          <w:spacing w:val="-9"/>
          <w:w w:val="105"/>
          <w:sz w:val="26"/>
        </w:rPr>
        <w:t>century A. D. is the time in which mirrors like this one flourished.</w:t>
      </w:r>
    </w:p>
    <w:p>
      <w:pPr>
        <w:pStyle w:val="Normal"/>
        <w:spacing w:lineRule="auto" w:line="240" w:before="108" w:after="0"/>
        <w:ind w:start="216" w:end="216" w:firstLine="288"/>
        <w:jc w:val="both"/>
        <w:rPr/>
      </w:pPr>
      <w:r>
        <w:rPr>
          <w:rFonts w:ascii="Garamond" w:hAnsi="Garamond"/>
          <w:b w:val="false"/>
          <w:spacing w:val="-15"/>
          <w:w w:val="105"/>
          <w:sz w:val="26"/>
        </w:rPr>
        <w:t xml:space="preserve">Both the constant elements and the variations of the theme are well exemplified in some other </w:t>
      </w:r>
      <w:r>
        <w:rPr>
          <w:rFonts w:ascii="Garamond" w:hAnsi="Garamond"/>
          <w:b w:val="false"/>
          <w:spacing w:val="-8"/>
          <w:w w:val="105"/>
          <w:sz w:val="26"/>
        </w:rPr>
        <w:t xml:space="preserve">mirrors. The figures on Pl. 68 appear rather simplified when compared with Pl. 67. The robes </w:t>
      </w:r>
      <w:r>
        <w:rPr>
          <w:rFonts w:ascii="Garamond" w:hAnsi="Garamond"/>
          <w:b w:val="false"/>
          <w:spacing w:val="-13"/>
          <w:w w:val="105"/>
          <w:sz w:val="26"/>
        </w:rPr>
        <w:t xml:space="preserve">of the queen and her two female attendants are drawn with just a few lines, and their heads are </w:t>
      </w:r>
      <w:r>
        <w:rPr>
          <w:rFonts w:ascii="Garamond" w:hAnsi="Garamond"/>
          <w:b w:val="false"/>
          <w:spacing w:val="-8"/>
          <w:w w:val="105"/>
          <w:sz w:val="26"/>
        </w:rPr>
        <w:t xml:space="preserve">disproportionately large in relation to their bodies. A number of motifs have been omitted; </w:t>
      </w:r>
      <w:r>
        <w:rPr>
          <w:rFonts w:ascii="Garamond" w:hAnsi="Garamond"/>
          <w:b w:val="false"/>
          <w:i/>
          <w:spacing w:val="-8"/>
          <w:w w:val="100"/>
          <w:sz w:val="26"/>
        </w:rPr>
        <w:t xml:space="preserve">e.g. </w:t>
      </w:r>
      <w:r>
        <w:rPr>
          <w:rFonts w:ascii="Garamond" w:hAnsi="Garamond"/>
          <w:b w:val="false"/>
          <w:spacing w:val="-12"/>
          <w:w w:val="105"/>
          <w:sz w:val="26"/>
        </w:rPr>
        <w:t xml:space="preserve">the toilet box in front of the queen, and the box or table in front of the king. The man facing the </w:t>
      </w:r>
      <w:r>
        <w:rPr>
          <w:rFonts w:ascii="Garamond" w:hAnsi="Garamond"/>
          <w:b w:val="false"/>
          <w:spacing w:val="-10"/>
          <w:w w:val="105"/>
          <w:sz w:val="26"/>
        </w:rPr>
        <w:t xml:space="preserve">king with bowed head — presumably an attendant — is presented without his staff. However, </w:t>
      </w:r>
      <w:r>
        <w:rPr>
          <w:rFonts w:ascii="Garamond" w:hAnsi="Garamond"/>
          <w:b w:val="false"/>
          <w:spacing w:val="-11"/>
          <w:w w:val="105"/>
          <w:sz w:val="26"/>
        </w:rPr>
        <w:t xml:space="preserve">the tiered object in front of him may well be the top of a messenger's staff. Similar motifs appear </w:t>
      </w:r>
      <w:r>
        <w:rPr>
          <w:rFonts w:ascii="Garamond" w:hAnsi="Garamond"/>
          <w:b w:val="false"/>
          <w:spacing w:val="-8"/>
          <w:w w:val="105"/>
          <w:sz w:val="26"/>
        </w:rPr>
        <w:t>on a number of mirrors, most of them undoubtedly made after the close of the Han Dynasty.</w:t>
      </w:r>
    </w:p>
    <w:p>
      <w:pPr>
        <w:pStyle w:val="Normal"/>
        <w:spacing w:lineRule="auto" w:line="271" w:before="216" w:after="0"/>
        <w:ind w:start="504" w:end="216" w:hanging="216"/>
        <w:jc w:val="both"/>
        <w:rPr/>
      </w:pPr>
      <w:r>
        <w:rPr>
          <w:rFonts w:ascii="Bookman Old Style" w:hAnsi="Bookman Old Style"/>
          <w:b/>
          <w:spacing w:val="-4"/>
          <w:w w:val="95"/>
          <w:sz w:val="11"/>
          <w:vertAlign w:val="superscript"/>
        </w:rPr>
        <w:t>99</w:t>
      </w:r>
      <w:r>
        <w:rPr>
          <w:rFonts w:ascii="Bookman Old Style" w:hAnsi="Bookman Old Style"/>
          <w:b w:val="false"/>
          <w:spacing w:val="-4"/>
          <w:w w:val="100"/>
          <w:sz w:val="16"/>
        </w:rPr>
        <w:t xml:space="preserve"> The early date is proposed by the authors because after that time the hitherto prosperous region became devastated by </w:t>
      </w:r>
      <w:r>
        <w:rPr>
          <w:rFonts w:ascii="Bookman Old Style" w:hAnsi="Bookman Old Style"/>
          <w:b w:val="false"/>
          <w:spacing w:val="-3"/>
          <w:w w:val="100"/>
          <w:sz w:val="16"/>
        </w:rPr>
        <w:t xml:space="preserve">war and rebellion which they think would have made impossible the building of a tomb of this size and magnificence. This date seems to me not acceptable for stylistic reasons, especially if figures and episodes are compared with similar ones shown on the walls of the Wu Liang shrines. The differences between both exclude the possibility that they were </w:t>
      </w:r>
      <w:r>
        <w:rPr>
          <w:rFonts w:ascii="Bookman Old Style" w:hAnsi="Bookman Old Style"/>
          <w:b w:val="false"/>
          <w:spacing w:val="-5"/>
          <w:w w:val="100"/>
          <w:sz w:val="16"/>
        </w:rPr>
        <w:t>built more or less at the same time. That the tomb in I-nan is of later date is supported by other features such as orna</w:t>
        <w:softHyphen/>
      </w:r>
      <w:r>
        <w:rPr>
          <w:rFonts w:ascii="Bookman Old Style" w:hAnsi="Bookman Old Style"/>
          <w:b w:val="false"/>
          <w:spacing w:val="-2"/>
          <w:w w:val="100"/>
          <w:sz w:val="16"/>
        </w:rPr>
        <w:t xml:space="preserve">mental and architectural designs. On the other hand a comparison with the decoration of tombs of the fourth century </w:t>
      </w:r>
      <w:r>
        <w:rPr>
          <w:rFonts w:ascii="Bookman Old Style" w:hAnsi="Bookman Old Style"/>
          <w:b w:val="false"/>
          <w:spacing w:val="-3"/>
          <w:w w:val="100"/>
          <w:sz w:val="16"/>
        </w:rPr>
        <w:t xml:space="preserve">A. D. shows even more convincingly that it could not have been built at that time. In fact, it cannot be later than the middle of the third century A. D. because characters in inscriptions are written in the Eastern Han style and not in that of the Wei or Chin dynasty. A first part of the third century A. D. date would be supported by historical conditions </w:t>
      </w:r>
      <w:r>
        <w:rPr>
          <w:rFonts w:ascii="Bookman Old Style" w:hAnsi="Bookman Old Style"/>
          <w:b w:val="false"/>
          <w:spacing w:val="-4"/>
          <w:w w:val="100"/>
          <w:sz w:val="16"/>
        </w:rPr>
        <w:t xml:space="preserve">favourable for the erection of such a tomb. During the first decades of the Wei dynasty, as is well known, some of the landed gentry families were extremely wealthy and powerful, especially those who had helped the Wei dynasty in their </w:t>
      </w:r>
      <w:r>
        <w:rPr>
          <w:rFonts w:ascii="Bookman Old Style" w:hAnsi="Bookman Old Style"/>
          <w:b w:val="false"/>
          <w:spacing w:val="-6"/>
          <w:w w:val="100"/>
          <w:sz w:val="16"/>
        </w:rPr>
        <w:t xml:space="preserve">struggle for power or were related to them by blood or marriage. They were certainly able to engage the best artists and </w:t>
      </w:r>
      <w:r>
        <w:rPr>
          <w:rFonts w:ascii="Bookman Old Style" w:hAnsi="Bookman Old Style"/>
          <w:b w:val="false"/>
          <w:spacing w:val="-4"/>
          <w:w w:val="100"/>
          <w:sz w:val="16"/>
        </w:rPr>
        <w:t xml:space="preserve">craftsmen of their time for such a work. An early Wei dynasty date is supported by other factors such as the prominent </w:t>
      </w:r>
      <w:r>
        <w:rPr>
          <w:rFonts w:ascii="Bookman Old Style" w:hAnsi="Bookman Old Style"/>
          <w:b w:val="false"/>
          <w:spacing w:val="-3"/>
          <w:w w:val="100"/>
          <w:sz w:val="16"/>
        </w:rPr>
        <w:t xml:space="preserve">place reserved on the wall for pictures of acrobats, tight-rope walkers, jugglers (some performing while standing on </w:t>
      </w:r>
      <w:r>
        <w:rPr>
          <w:rFonts w:ascii="Bookman Old Style" w:hAnsi="Bookman Old Style"/>
          <w:b w:val="false"/>
          <w:spacing w:val="-6"/>
          <w:w w:val="100"/>
          <w:sz w:val="16"/>
        </w:rPr>
        <w:t xml:space="preserve">galloping horses), dancers and musicians. Though such scenes are depicted on walls of tombs and offerings shrines of the </w:t>
      </w:r>
      <w:r>
        <w:rPr>
          <w:rFonts w:ascii="Bookman Old Style" w:hAnsi="Bookman Old Style"/>
          <w:b w:val="false"/>
          <w:spacing w:val="-8"/>
          <w:w w:val="100"/>
          <w:sz w:val="16"/>
        </w:rPr>
        <w:t xml:space="preserve">first and second century those in I-nan far surpass anything in scale and elaboration. The show includes acts never shown </w:t>
      </w:r>
      <w:r>
        <w:rPr>
          <w:rFonts w:ascii="Bookman Old Style" w:hAnsi="Bookman Old Style"/>
          <w:b w:val="false"/>
          <w:spacing w:val="-1"/>
          <w:w w:val="100"/>
          <w:sz w:val="16"/>
        </w:rPr>
        <w:t xml:space="preserve">previously such as the chariot drawn by dragons and other features. According to the commentary quoting the </w:t>
      </w:r>
      <w:r>
        <w:rPr>
          <w:rFonts w:ascii="Garamond" w:hAnsi="Garamond"/>
          <w:b w:val="false"/>
          <w:i/>
          <w:spacing w:val="-1"/>
          <w:w w:val="100"/>
          <w:sz w:val="18"/>
        </w:rPr>
        <w:t xml:space="preserve">Wei Liieh </w:t>
      </w:r>
      <w:r>
        <w:rPr>
          <w:rFonts w:ascii="Bookman Old Style" w:hAnsi="Bookman Old Style"/>
          <w:b w:val="false"/>
          <w:spacing w:val="-1"/>
          <w:w w:val="100"/>
          <w:sz w:val="16"/>
        </w:rPr>
        <w:t xml:space="preserve">(composed by Yu Huan between A. D. 239 —265) in the </w:t>
      </w:r>
      <w:r>
        <w:rPr>
          <w:rFonts w:ascii="Garamond" w:hAnsi="Garamond"/>
          <w:b w:val="false"/>
          <w:i/>
          <w:spacing w:val="-1"/>
          <w:w w:val="100"/>
          <w:sz w:val="18"/>
        </w:rPr>
        <w:t xml:space="preserve">San Kuo Chih </w:t>
      </w:r>
      <w:r>
        <w:rPr>
          <w:rFonts w:ascii="Bookman Old Style" w:hAnsi="Bookman Old Style"/>
          <w:b w:val="false"/>
          <w:spacing w:val="-1"/>
          <w:w w:val="100"/>
          <w:sz w:val="16"/>
        </w:rPr>
        <w:t xml:space="preserve">(chapter 3, p. </w:t>
      </w:r>
      <w:r>
        <w:rPr>
          <w:b w:val="false"/>
          <w:spacing w:val="-1"/>
          <w:w w:val="100"/>
          <w:sz w:val="16"/>
        </w:rPr>
        <w:t xml:space="preserve">4,— </w:t>
      </w:r>
      <w:r>
        <w:rPr>
          <w:rFonts w:ascii="Bookman Old Style" w:hAnsi="Bookman Old Style"/>
          <w:b w:val="false"/>
          <w:spacing w:val="-1"/>
          <w:w w:val="100"/>
          <w:sz w:val="16"/>
        </w:rPr>
        <w:t xml:space="preserve">year </w:t>
      </w:r>
      <w:r>
        <w:rPr>
          <w:b w:val="false"/>
          <w:spacing w:val="-1"/>
          <w:w w:val="100"/>
          <w:sz w:val="16"/>
        </w:rPr>
        <w:t xml:space="preserve">A.D. 235) </w:t>
      </w:r>
      <w:r>
        <w:rPr>
          <w:rFonts w:ascii="Bookman Old Style" w:hAnsi="Bookman Old Style"/>
          <w:b w:val="false"/>
          <w:spacing w:val="-1"/>
          <w:w w:val="100"/>
          <w:sz w:val="16"/>
        </w:rPr>
        <w:t xml:space="preserve">Wei Ming </w:t>
      </w:r>
      <w:r>
        <w:rPr>
          <w:rFonts w:ascii="Bookman Old Style" w:hAnsi="Bookman Old Style"/>
          <w:b w:val="false"/>
          <w:spacing w:val="-4"/>
          <w:w w:val="100"/>
          <w:sz w:val="16"/>
        </w:rPr>
        <w:t xml:space="preserve">ti's period of reign (A. D. 227-239) was famous for its mechanical toys made by the clever Ma Yuan, for its revival of </w:t>
      </w:r>
      <w:r>
        <w:rPr>
          <w:rFonts w:ascii="Bookman Old Style" w:hAnsi="Bookman Old Style"/>
          <w:b w:val="false"/>
          <w:spacing w:val="-2"/>
          <w:w w:val="100"/>
          <w:sz w:val="16"/>
        </w:rPr>
        <w:t>spectacles of the Han period and for its elaborate processions including chariots, large figures of animals, mounte</w:t>
        <w:softHyphen/>
        <w:t xml:space="preserve">banks on horsebacks and so forth. In general the conclusion can be drawn that the tomb in I-nan was built between </w:t>
      </w:r>
      <w:r>
        <w:rPr>
          <w:rFonts w:ascii="Bookman Old Style" w:hAnsi="Bookman Old Style"/>
          <w:b w:val="false"/>
          <w:spacing w:val="-1"/>
          <w:w w:val="100"/>
          <w:sz w:val="16"/>
        </w:rPr>
        <w:t>the end of the Han period and the middle of the third century A. D.</w:t>
      </w:r>
    </w:p>
    <w:p>
      <w:pPr>
        <w:sectPr>
          <w:footerReference w:type="even" r:id="rId181"/>
          <w:footerReference w:type="default" r:id="rId182"/>
          <w:type w:val="nextPage"/>
          <w:pgSz w:w="10920" w:h="15120"/>
          <w:pgMar w:left="667" w:right="593" w:header="0" w:top="844" w:footer="782" w:bottom="839" w:gutter="0"/>
          <w:pgNumType w:fmt="decimal"/>
          <w:formProt w:val="false"/>
          <w:textDirection w:val="lrTb"/>
          <w:docGrid w:type="default" w:linePitch="100" w:charSpace="0"/>
        </w:sectPr>
        <w:pStyle w:val="Normal"/>
        <w:spacing w:lineRule="auto" w:line="240" w:before="0" w:after="0"/>
        <w:ind w:start="216" w:end="0" w:hanging="0"/>
        <w:jc w:val="start"/>
        <w:rPr/>
      </w:pPr>
      <w:r>
        <w:rPr>
          <w:rFonts w:ascii="Bookman Old Style" w:hAnsi="Bookman Old Style"/>
          <w:b w:val="false"/>
          <w:spacing w:val="2"/>
          <w:w w:val="100"/>
          <w:sz w:val="16"/>
        </w:rPr>
        <w:t xml:space="preserve">pao Chavannes, E., </w:t>
      </w:r>
      <w:r>
        <w:rPr>
          <w:rFonts w:ascii="Garamond" w:hAnsi="Garamond"/>
          <w:b w:val="false"/>
          <w:i/>
          <w:spacing w:val="2"/>
          <w:w w:val="100"/>
          <w:sz w:val="18"/>
        </w:rPr>
        <w:t xml:space="preserve">Mission areheologique, </w:t>
      </w:r>
      <w:r>
        <w:rPr>
          <w:b w:val="false"/>
          <w:spacing w:val="2"/>
          <w:w w:val="100"/>
          <w:sz w:val="16"/>
        </w:rPr>
        <w:t>No. 1z.</w:t>
      </w:r>
    </w:p>
    <w:p>
      <w:pPr>
        <w:pStyle w:val="Normal"/>
        <w:ind w:start="144" w:end="216" w:hanging="0"/>
        <w:jc w:val="both"/>
        <w:rPr/>
      </w:pPr>
      <w:r>
        <w:rPr>
          <w:rFonts w:ascii="Garamond" w:hAnsi="Garamond"/>
          <w:spacing w:val="-5"/>
          <w:sz w:val="26"/>
        </w:rPr>
        <w:t xml:space="preserve">They can hardly have been added to the existing decorations of mirrors much before the end of </w:t>
      </w:r>
      <w:r>
        <w:rPr>
          <w:rFonts w:ascii="Garamond" w:hAnsi="Garamond"/>
          <w:spacing w:val="-8"/>
          <w:sz w:val="26"/>
        </w:rPr>
        <w:t xml:space="preserve">the second century A. D. Mountain signs appear on both mirrors : those on P1. 68 are formed by a </w:t>
      </w:r>
      <w:r>
        <w:rPr>
          <w:rFonts w:ascii="Garamond" w:hAnsi="Garamond"/>
          <w:spacing w:val="-1"/>
          <w:sz w:val="26"/>
        </w:rPr>
        <w:t xml:space="preserve">pile of three semicircular motifs similar to those in the centre field of Pl. 55, while on Pl. 67 they are simple elevations raised only slightly above the outer border. Peculiar to this mirror </w:t>
      </w:r>
      <w:r>
        <w:rPr>
          <w:rFonts w:ascii="Garamond" w:hAnsi="Garamond"/>
          <w:spacing w:val="-4"/>
          <w:sz w:val="26"/>
        </w:rPr>
        <w:t xml:space="preserve">(Pl. 68) are the five nipples which prevent a symmetrical arrangement of the queen and the king </w:t>
      </w:r>
      <w:r>
        <w:rPr>
          <w:rFonts w:ascii="Garamond" w:hAnsi="Garamond"/>
          <w:spacing w:val="-2"/>
          <w:sz w:val="26"/>
        </w:rPr>
        <w:t xml:space="preserve">on opposite sides but allow the artist to decorate the remaining section with three animals; a </w:t>
      </w:r>
      <w:r>
        <w:rPr>
          <w:rFonts w:ascii="Garamond" w:hAnsi="Garamond"/>
          <w:spacing w:val="0"/>
          <w:sz w:val="26"/>
        </w:rPr>
        <w:t xml:space="preserve">deer, a dragon, and a tiger. The style of the animals supports a late second and third century </w:t>
      </w:r>
      <w:r>
        <w:rPr>
          <w:rFonts w:ascii="Garamond" w:hAnsi="Garamond"/>
          <w:spacing w:val="-3"/>
          <w:sz w:val="26"/>
        </w:rPr>
        <w:t xml:space="preserve">A. D. date. In movement and details they are not very different from animals depicted in the tomb in I-nanica, and the date of the mirror lies between the end of the second and the end of </w:t>
      </w:r>
      <w:r>
        <w:rPr>
          <w:rFonts w:ascii="Garamond" w:hAnsi="Garamond"/>
          <w:spacing w:val="0"/>
          <w:sz w:val="26"/>
        </w:rPr>
        <w:t>the third century A. D.</w:t>
      </w:r>
    </w:p>
    <w:p>
      <w:pPr>
        <w:pStyle w:val="Normal"/>
        <w:spacing w:before="36" w:after="0"/>
        <w:ind w:start="216" w:end="216" w:firstLine="288"/>
        <w:jc w:val="both"/>
        <w:rPr/>
      </w:pPr>
      <w:r>
        <w:rPr>
          <w:rFonts w:ascii="Garamond" w:hAnsi="Garamond"/>
          <w:spacing w:val="-4"/>
          <w:sz w:val="26"/>
        </w:rPr>
        <w:t xml:space="preserve">Again another type is that shown on Pl. 69. Each of the divinities is seated between two </w:t>
      </w:r>
      <w:r>
        <w:rPr>
          <w:rFonts w:ascii="Garamond" w:hAnsi="Garamond"/>
          <w:spacing w:val="-3"/>
          <w:sz w:val="26"/>
        </w:rPr>
        <w:t xml:space="preserve">kneeling attendants. This mirror is outstanding in the quality of its workmanship. The dragon </w:t>
      </w:r>
      <w:r>
        <w:rPr>
          <w:rFonts w:ascii="Garamond" w:hAnsi="Garamond"/>
          <w:spacing w:val="-6"/>
          <w:sz w:val="26"/>
        </w:rPr>
        <w:t>and the stag are drawn in delicate lines and are beautifully arranged in a perfectly balanced man</w:t>
        <w:softHyphen/>
      </w:r>
      <w:r>
        <w:rPr>
          <w:rFonts w:ascii="Garamond" w:hAnsi="Garamond"/>
          <w:spacing w:val="-4"/>
          <w:sz w:val="26"/>
        </w:rPr>
        <w:t xml:space="preserve">ner. The decorative treatment of the mirror is best exemplified by comparing the vigorous stag in fig. F with this elegant, perhaps even effeminate looking animal. Clouds in the shape of buds </w:t>
      </w:r>
      <w:r>
        <w:rPr>
          <w:rFonts w:ascii="Garamond" w:hAnsi="Garamond"/>
          <w:spacing w:val="-5"/>
          <w:sz w:val="26"/>
        </w:rPr>
        <w:t xml:space="preserve">are typical of the revival of older patterns which began in the later part of second century A. D. </w:t>
      </w:r>
      <w:r>
        <w:rPr>
          <w:rFonts w:ascii="Garamond" w:hAnsi="Garamond"/>
          <w:spacing w:val="-4"/>
          <w:sz w:val="26"/>
        </w:rPr>
        <w:t xml:space="preserve">and were even more pronounced in the third. A small belt studded with pearls surrounds the </w:t>
      </w:r>
      <w:r>
        <w:rPr>
          <w:rFonts w:ascii="Garamond" w:hAnsi="Garamond"/>
          <w:spacing w:val="-5"/>
          <w:sz w:val="26"/>
        </w:rPr>
        <w:t xml:space="preserve">knob. The flat 'wave' or river zigzag pattern on the rim supports a late second to middle of the </w:t>
      </w:r>
      <w:r>
        <w:rPr>
          <w:rFonts w:ascii="Garamond" w:hAnsi="Garamond"/>
          <w:spacing w:val="0"/>
          <w:sz w:val="26"/>
        </w:rPr>
        <w:t>third century A. D. date.</w:t>
      </w:r>
    </w:p>
    <w:p>
      <w:pPr>
        <w:pStyle w:val="Normal"/>
        <w:spacing w:before="72" w:after="0"/>
        <w:ind w:start="216" w:end="216" w:firstLine="288"/>
        <w:jc w:val="both"/>
        <w:rPr/>
      </w:pPr>
      <w:r>
        <w:rPr>
          <w:rFonts w:ascii="Garamond" w:hAnsi="Garamond"/>
          <w:spacing w:val="-2"/>
          <w:sz w:val="26"/>
        </w:rPr>
        <w:t xml:space="preserve">Again a slightly different type is shown on Pl. 7o. The fragment of a similar mirror has </w:t>
      </w:r>
      <w:r>
        <w:rPr>
          <w:rFonts w:ascii="Garamond" w:hAnsi="Garamond"/>
          <w:spacing w:val="-8"/>
          <w:sz w:val="26"/>
        </w:rPr>
        <w:t xml:space="preserve">recently been discovered in a Han tomb1o2 which proves that they were first made at that time. </w:t>
      </w:r>
      <w:r>
        <w:rPr>
          <w:rFonts w:ascii="Garamond" w:hAnsi="Garamond"/>
          <w:spacing w:val="-3"/>
          <w:sz w:val="26"/>
        </w:rPr>
        <w:t xml:space="preserve">Mirrors like Pl. 7o were discovered in Shao-hsing and probably made all through the third </w:t>
      </w:r>
      <w:r>
        <w:rPr>
          <w:rFonts w:ascii="Garamond" w:hAnsi="Garamond"/>
          <w:spacing w:val="-4"/>
          <w:sz w:val="26"/>
        </w:rPr>
        <w:t xml:space="preserve">century. The mirror found in the Han tomb differs from the one on Pl. 7o in details. The knob </w:t>
      </w:r>
      <w:r>
        <w:rPr>
          <w:rFonts w:ascii="Garamond" w:hAnsi="Garamond"/>
          <w:spacing w:val="-2"/>
          <w:sz w:val="26"/>
        </w:rPr>
        <w:t xml:space="preserve">is placed as on Pl. </w:t>
      </w:r>
      <w:r>
        <w:rPr>
          <w:rFonts w:ascii="Garamond" w:hAnsi="Garamond"/>
          <w:spacing w:val="-2"/>
        </w:rPr>
        <w:t xml:space="preserve">7o </w:t>
      </w:r>
      <w:r>
        <w:rPr>
          <w:rFonts w:ascii="Garamond" w:hAnsi="Garamond"/>
          <w:spacing w:val="-2"/>
          <w:sz w:val="26"/>
        </w:rPr>
        <w:t xml:space="preserve">into a square frame </w:t>
      </w:r>
      <w:r>
        <w:rPr>
          <w:rFonts w:ascii="Garamond" w:hAnsi="Garamond"/>
          <w:i/>
          <w:spacing w:val="-2"/>
          <w:sz w:val="26"/>
        </w:rPr>
        <w:t xml:space="preserve">(cf. </w:t>
      </w:r>
      <w:r>
        <w:rPr>
          <w:rFonts w:ascii="Garamond" w:hAnsi="Garamond"/>
          <w:spacing w:val="-2"/>
          <w:sz w:val="26"/>
        </w:rPr>
        <w:t xml:space="preserve">Pl. </w:t>
      </w:r>
      <w:r>
        <w:rPr>
          <w:rFonts w:ascii="Garamond" w:hAnsi="Garamond"/>
          <w:spacing w:val="-2"/>
        </w:rPr>
        <w:t xml:space="preserve">5 5) </w:t>
      </w:r>
      <w:r>
        <w:rPr>
          <w:rFonts w:ascii="Garamond" w:hAnsi="Garamond"/>
          <w:spacing w:val="-2"/>
          <w:sz w:val="26"/>
        </w:rPr>
        <w:t xml:space="preserve">but it is not surrounded by a collar of festoons as on Pl. 7o. Such petal-like collars can be found on some mirrors dated A. D. 228 and 229. The difference between the four knobs on the mirror fragment and on Pl. 7o lies in </w:t>
      </w:r>
      <w:r>
        <w:rPr>
          <w:rFonts w:ascii="Garamond" w:hAnsi="Garamond"/>
          <w:spacing w:val="-3"/>
          <w:sz w:val="26"/>
        </w:rPr>
        <w:t xml:space="preserve">the ring of pearls; the pearls on Pl. 7o are fewer and of larger size. The tiger and dragon on Pl. </w:t>
      </w:r>
      <w:r>
        <w:rPr>
          <w:rFonts w:ascii="Garamond" w:hAnsi="Garamond"/>
          <w:spacing w:val="-4"/>
          <w:sz w:val="26"/>
        </w:rPr>
        <w:t>7o are bigger and treated in a more decorative manner than those on the mirror fragment al</w:t>
        <w:softHyphen/>
        <w:t>though the broken condition of the latter does not allow a close analysis of style. The most probable date of this mirror lies between the beginning and later part of the third century A. D.</w:t>
      </w:r>
    </w:p>
    <w:p>
      <w:pPr>
        <w:pStyle w:val="Normal"/>
        <w:spacing w:before="144" w:after="0"/>
        <w:ind w:start="216" w:end="216" w:firstLine="360"/>
        <w:jc w:val="both"/>
        <w:rPr/>
      </w:pPr>
      <w:r>
        <w:rPr>
          <w:rFonts w:ascii="Garamond" w:hAnsi="Garamond"/>
          <w:spacing w:val="-4"/>
          <w:sz w:val="26"/>
        </w:rPr>
        <w:t xml:space="preserve">The main characteristic of the mirror on Pl. 71 and a variation of all previously discussed </w:t>
      </w:r>
      <w:r>
        <w:rPr>
          <w:rFonts w:ascii="Garamond" w:hAnsi="Garamond"/>
          <w:spacing w:val="1"/>
          <w:sz w:val="26"/>
        </w:rPr>
        <w:t xml:space="preserve">motifs are the travellers in a chariot drawn by winged horses. Such mirrors are known as </w:t>
      </w:r>
      <w:r>
        <w:rPr>
          <w:rFonts w:ascii="Garamond" w:hAnsi="Garamond"/>
          <w:i/>
          <w:spacing w:val="0"/>
          <w:sz w:val="26"/>
        </w:rPr>
        <w:t xml:space="preserve">ch'e ma VA, i.e. </w:t>
      </w:r>
      <w:r>
        <w:rPr>
          <w:rFonts w:ascii="Garamond" w:hAnsi="Garamond"/>
          <w:spacing w:val="0"/>
          <w:sz w:val="26"/>
        </w:rPr>
        <w:t xml:space="preserve">"chariot and horse" mirrors. This mirror has been excellently described by </w:t>
      </w:r>
      <w:r>
        <w:rPr>
          <w:rFonts w:ascii="Garamond" w:hAnsi="Garamond"/>
          <w:spacing w:val="-4"/>
          <w:sz w:val="26"/>
        </w:rPr>
        <w:t xml:space="preserve">W. A. Watson.i.4 The divinities resemble in style those on P1. 69 and </w:t>
      </w:r>
      <w:r>
        <w:rPr>
          <w:rFonts w:ascii="Garamond" w:hAnsi="Garamond"/>
          <w:spacing w:val="-4"/>
        </w:rPr>
        <w:t xml:space="preserve">7o; </w:t>
      </w:r>
      <w:r>
        <w:rPr>
          <w:rFonts w:ascii="Garamond" w:hAnsi="Garamond"/>
          <w:spacing w:val="-4"/>
          <w:sz w:val="26"/>
        </w:rPr>
        <w:t xml:space="preserve">they are worked in a </w:t>
      </w:r>
      <w:r>
        <w:rPr>
          <w:rFonts w:ascii="Garamond" w:hAnsi="Garamond"/>
          <w:spacing w:val="-3"/>
          <w:sz w:val="26"/>
        </w:rPr>
        <w:t xml:space="preserve">kind of flat relief with a few lines indicating their eyes and mouths. The number of attendants </w:t>
      </w:r>
      <w:r>
        <w:rPr>
          <w:rFonts w:ascii="Garamond" w:hAnsi="Garamond"/>
          <w:spacing w:val="-5"/>
          <w:sz w:val="26"/>
        </w:rPr>
        <w:t xml:space="preserve">and guards has been increased to include an immortal who is of a type common to late mirrors. </w:t>
      </w:r>
      <w:r>
        <w:rPr>
          <w:rFonts w:ascii="Garamond" w:hAnsi="Garamond"/>
          <w:spacing w:val="-2"/>
          <w:sz w:val="26"/>
        </w:rPr>
        <w:t xml:space="preserve">His body is tubular and his pleated sleeves and trousers have the rigidity of corrugated iron. </w:t>
      </w:r>
      <w:r>
        <w:rPr>
          <w:rFonts w:ascii="Garamond" w:hAnsi="Garamond"/>
          <w:spacing w:val="-5"/>
          <w:sz w:val="26"/>
        </w:rPr>
        <w:t xml:space="preserve">The scenes are depicted with meticulous care to all details such as the antlers on the cap of the </w:t>
      </w:r>
      <w:r>
        <w:rPr>
          <w:rFonts w:ascii="Garamond" w:hAnsi="Garamond"/>
          <w:spacing w:val="-3"/>
          <w:sz w:val="26"/>
        </w:rPr>
        <w:t xml:space="preserve">guard standing behind the king or the parasol above the lady kneeling before the queen. Some </w:t>
      </w:r>
      <w:r>
        <w:rPr>
          <w:rFonts w:ascii="Garamond" w:hAnsi="Garamond"/>
          <w:spacing w:val="0"/>
          <w:sz w:val="26"/>
        </w:rPr>
        <w:t>of the horses and riders are worked in a slightly more rounded relief. The horses are drawn</w:t>
      </w:r>
    </w:p>
    <w:p>
      <w:pPr>
        <w:pStyle w:val="Normal"/>
        <w:spacing w:lineRule="auto" w:line="192" w:before="72" w:after="0"/>
        <w:ind w:start="216" w:end="0" w:hanging="0"/>
        <w:jc w:val="start"/>
        <w:rPr/>
      </w:pPr>
      <w:r>
        <w:rPr>
          <w:rFonts w:ascii="Garamond" w:hAnsi="Garamond"/>
          <w:spacing w:val="-11"/>
          <w:sz w:val="26"/>
        </w:rPr>
        <w:t xml:space="preserve">101 </w:t>
      </w:r>
      <w:r>
        <w:rPr>
          <w:rFonts w:ascii="Bookman Old Style" w:hAnsi="Bookman Old Style"/>
          <w:i/>
          <w:spacing w:val="-11"/>
          <w:sz w:val="16"/>
        </w:rPr>
        <w:t>I-nan pao-kao, op. cit.</w:t>
      </w:r>
    </w:p>
    <w:p>
      <w:pPr>
        <w:pStyle w:val="Normal"/>
        <w:spacing w:lineRule="auto" w:line="240" w:before="0" w:after="0"/>
        <w:ind w:start="216" w:end="0" w:hanging="0"/>
        <w:jc w:val="start"/>
        <w:rPr/>
      </w:pPr>
      <w:r>
        <w:rPr>
          <w:rFonts w:ascii="Bookman Old Style" w:hAnsi="Bookman Old Style"/>
          <w:b/>
          <w:spacing w:val="4"/>
          <w:w w:val="95"/>
          <w:sz w:val="10"/>
        </w:rPr>
        <w:t xml:space="preserve">102 </w:t>
      </w:r>
      <w:r>
        <w:rPr>
          <w:rFonts w:ascii="Bookman Old Style" w:hAnsi="Bookman Old Style"/>
          <w:b w:val="false"/>
          <w:i/>
          <w:spacing w:val="4"/>
          <w:w w:val="100"/>
          <w:sz w:val="16"/>
        </w:rPr>
        <w:t xml:space="preserve">K'ao ku </w:t>
      </w:r>
      <w:r>
        <w:rPr>
          <w:rFonts w:ascii="Garamond" w:hAnsi="Garamond"/>
          <w:b w:val="false"/>
          <w:spacing w:val="4"/>
          <w:w w:val="100"/>
          <w:sz w:val="18"/>
        </w:rPr>
        <w:t>1959, 1. P1. 6, (6), (P).</w:t>
      </w:r>
    </w:p>
    <w:p>
      <w:pPr>
        <w:pStyle w:val="Normal"/>
        <w:spacing w:lineRule="auto" w:line="240" w:before="0" w:after="0"/>
        <w:ind w:start="216" w:end="0" w:hanging="0"/>
        <w:jc w:val="start"/>
        <w:rPr/>
      </w:pPr>
      <w:r>
        <w:rPr>
          <w:rFonts w:ascii="Garamond" w:hAnsi="Garamond"/>
          <w:b w:val="false"/>
          <w:spacing w:val="5"/>
          <w:w w:val="100"/>
          <w:sz w:val="18"/>
        </w:rPr>
        <w:t xml:space="preserve">103 </w:t>
      </w:r>
      <w:r>
        <w:rPr>
          <w:b w:val="false"/>
          <w:i/>
          <w:spacing w:val="5"/>
          <w:w w:val="90"/>
          <w:sz w:val="18"/>
        </w:rPr>
        <w:t>e.</w:t>
      </w:r>
      <w:r>
        <w:rPr>
          <w:rFonts w:ascii="Bookman Old Style" w:hAnsi="Bookman Old Style"/>
          <w:b w:val="false"/>
          <w:i/>
          <w:spacing w:val="5"/>
          <w:w w:val="100"/>
          <w:sz w:val="16"/>
        </w:rPr>
        <w:t xml:space="preserve">g. </w:t>
      </w:r>
      <w:r>
        <w:rPr>
          <w:rFonts w:ascii="Garamond" w:hAnsi="Garamond"/>
          <w:b w:val="false"/>
          <w:spacing w:val="5"/>
          <w:w w:val="100"/>
          <w:sz w:val="18"/>
        </w:rPr>
        <w:t xml:space="preserve">Umehara, S., "Dated Mirrors", </w:t>
      </w:r>
      <w:r>
        <w:rPr>
          <w:b w:val="false"/>
          <w:i/>
          <w:spacing w:val="5"/>
          <w:w w:val="90"/>
          <w:sz w:val="18"/>
        </w:rPr>
        <w:t xml:space="preserve">op. cit., </w:t>
      </w:r>
      <w:r>
        <w:rPr>
          <w:rFonts w:ascii="Garamond" w:hAnsi="Garamond"/>
          <w:b w:val="false"/>
          <w:spacing w:val="5"/>
          <w:w w:val="100"/>
          <w:sz w:val="18"/>
        </w:rPr>
        <w:t>P1. 33.</w:t>
      </w:r>
    </w:p>
    <w:p>
      <w:pPr>
        <w:sectPr>
          <w:footerReference w:type="even" r:id="rId183"/>
          <w:footerReference w:type="default" r:id="rId184"/>
          <w:type w:val="nextPage"/>
          <w:pgSz w:w="10920" w:h="15120"/>
          <w:pgMar w:left="660" w:right="600" w:header="0" w:top="820" w:footer="806" w:bottom="863" w:gutter="0"/>
          <w:pgNumType w:fmt="decimal"/>
          <w:formProt w:val="false"/>
          <w:textDirection w:val="lrTb"/>
          <w:docGrid w:type="default" w:linePitch="100" w:charSpace="0"/>
        </w:sectPr>
        <w:pStyle w:val="Normal"/>
        <w:spacing w:lineRule="auto" w:line="240" w:before="0" w:after="0"/>
        <w:ind w:start="216" w:end="0" w:hanging="0"/>
        <w:jc w:val="start"/>
        <w:rPr/>
      </w:pPr>
      <w:r>
        <w:rPr>
          <w:rFonts w:ascii="Bookman Old Style" w:hAnsi="Bookman Old Style"/>
          <w:b w:val="false"/>
          <w:spacing w:val="7"/>
          <w:w w:val="125"/>
          <w:sz w:val="10"/>
          <w:vertAlign w:val="superscript"/>
        </w:rPr>
        <w:t>10</w:t>
      </w:r>
      <w:r>
        <w:rPr>
          <w:rFonts w:ascii="Garamond" w:hAnsi="Garamond"/>
          <w:b w:val="false"/>
          <w:spacing w:val="7"/>
          <w:w w:val="100"/>
          <w:sz w:val="18"/>
        </w:rPr>
        <w:t xml:space="preserve">4 Watson, W. A., "A Bronze Mirror from Shao-hsing", </w:t>
      </w:r>
      <w:r>
        <w:rPr>
          <w:rFonts w:ascii="Bookman Old Style" w:hAnsi="Bookman Old Style"/>
          <w:b w:val="false"/>
          <w:i/>
          <w:spacing w:val="7"/>
          <w:w w:val="100"/>
          <w:sz w:val="16"/>
        </w:rPr>
        <w:t>B. M. Q.</w:t>
      </w:r>
      <w:r>
        <w:rPr>
          <w:rFonts w:ascii="Garamond" w:hAnsi="Garamond"/>
          <w:b w:val="false"/>
          <w:spacing w:val="7"/>
          <w:w w:val="100"/>
          <w:sz w:val="18"/>
        </w:rPr>
        <w:t xml:space="preserve">, Vol. XIX, No. 1, 1954, </w:t>
      </w:r>
      <w:r>
        <w:rPr>
          <w:rFonts w:ascii="Garamond" w:hAnsi="Garamond"/>
          <w:b w:val="false"/>
          <w:spacing w:val="7"/>
          <w:w w:val="100"/>
          <w:sz w:val="18"/>
          <w:vertAlign w:val="subscript"/>
        </w:rPr>
        <w:t>P.</w:t>
      </w:r>
      <w:r>
        <w:rPr>
          <w:rFonts w:ascii="Garamond" w:hAnsi="Garamond"/>
          <w:b w:val="false"/>
          <w:spacing w:val="7"/>
          <w:w w:val="100"/>
          <w:sz w:val="18"/>
        </w:rPr>
        <w:t xml:space="preserve"> 41ff.</w:t>
      </w:r>
    </w:p>
    <w:p>
      <w:pPr>
        <w:pStyle w:val="Normal"/>
        <w:ind w:start="144" w:end="216" w:hanging="0"/>
        <w:jc w:val="both"/>
        <w:rPr/>
      </w:pPr>
      <w:r>
        <w:rPr>
          <w:rFonts w:ascii="Garamond" w:hAnsi="Garamond"/>
          <w:sz w:val="26"/>
        </w:rPr>
        <w:t xml:space="preserve">realistically and as individual animals; one turns its head looking back while the other two </w:t>
      </w:r>
      <w:r>
        <w:rPr>
          <w:rFonts w:ascii="Garamond" w:hAnsi="Garamond"/>
          <w:spacing w:val="-5"/>
          <w:sz w:val="26"/>
        </w:rPr>
        <w:t xml:space="preserve">stride forward with heads raised high. In style and movement, but even more in their caparison, </w:t>
      </w:r>
      <w:r>
        <w:rPr>
          <w:rFonts w:ascii="Garamond" w:hAnsi="Garamond"/>
          <w:spacing w:val="-3"/>
          <w:sz w:val="26"/>
        </w:rPr>
        <w:t xml:space="preserve">they resemble some horses in the tomb in I-nan.ros The lines running along their necks and </w:t>
      </w:r>
      <w:r>
        <w:rPr>
          <w:rFonts w:ascii="Garamond" w:hAnsi="Garamond"/>
          <w:spacing w:val="-6"/>
          <w:sz w:val="26"/>
        </w:rPr>
        <w:t xml:space="preserve">chests represent the long panels with which these horses were decked out. They ran along their </w:t>
      </w:r>
      <w:r>
        <w:rPr>
          <w:rFonts w:ascii="Garamond" w:hAnsi="Garamond"/>
          <w:spacing w:val="-7"/>
          <w:sz w:val="26"/>
        </w:rPr>
        <w:t xml:space="preserve">necks and chests and were apparently fastened to the saddle-girth underneath the animals' bellies. </w:t>
      </w:r>
      <w:r>
        <w:rPr>
          <w:rFonts w:ascii="Garamond" w:hAnsi="Garamond"/>
          <w:spacing w:val="-3"/>
          <w:sz w:val="26"/>
        </w:rPr>
        <w:t xml:space="preserve">They were held in position by bands running across the necks and through the mane of the </w:t>
      </w:r>
      <w:r>
        <w:rPr>
          <w:rFonts w:ascii="Garamond" w:hAnsi="Garamond"/>
          <w:spacing w:val="-2"/>
          <w:sz w:val="26"/>
        </w:rPr>
        <w:t xml:space="preserve">animals, and these bands are indicated on the mirror by parallel lines on the horses' necks. A </w:t>
      </w:r>
      <w:r>
        <w:rPr>
          <w:rFonts w:ascii="Garamond" w:hAnsi="Garamond"/>
          <w:spacing w:val="-7"/>
          <w:sz w:val="26"/>
        </w:rPr>
        <w:t xml:space="preserve">very unusual scene is featured on the other side of the mirror. Men on horseback — some with swords in their hands — are pursuing each other and are racing towards Hsi-Wang-mu apparently </w:t>
      </w:r>
      <w:r>
        <w:rPr>
          <w:rFonts w:ascii="Garamond" w:hAnsi="Garamond"/>
          <w:spacing w:val="-2"/>
          <w:sz w:val="26"/>
        </w:rPr>
        <w:t xml:space="preserve">in an effort to show off their equestrian skill. It is typical of the development that the centre </w:t>
      </w:r>
      <w:r>
        <w:rPr>
          <w:rFonts w:ascii="Garamond" w:hAnsi="Garamond"/>
          <w:spacing w:val="-3"/>
          <w:sz w:val="26"/>
        </w:rPr>
        <w:t xml:space="preserve">field continues to diminish in size until it is nothing more than a mere pearl border. On Pl. 65 </w:t>
      </w:r>
      <w:r>
        <w:rPr>
          <w:rFonts w:ascii="Garamond" w:hAnsi="Garamond"/>
          <w:spacing w:val="-2"/>
          <w:sz w:val="26"/>
        </w:rPr>
        <w:t xml:space="preserve">this consists of small pearls, while those on Pl. 71 have increased in size and are bigger still on </w:t>
      </w:r>
      <w:r>
        <w:rPr>
          <w:rFonts w:ascii="Garamond" w:hAnsi="Garamond"/>
          <w:spacing w:val="-4"/>
          <w:sz w:val="26"/>
        </w:rPr>
        <w:t xml:space="preserve">Pl. 72. The border is decorated with animals in outlines only; their tails are curled like winding </w:t>
      </w:r>
      <w:r>
        <w:rPr>
          <w:rFonts w:ascii="Garamond" w:hAnsi="Garamond"/>
          <w:spacing w:val="-3"/>
          <w:sz w:val="26"/>
        </w:rPr>
        <w:t xml:space="preserve">plants reminiscent of earlier designs. However, they lack a certain gracefulness and are more </w:t>
      </w:r>
      <w:r>
        <w:rPr>
          <w:rFonts w:ascii="Garamond" w:hAnsi="Garamond"/>
          <w:spacing w:val="-4"/>
          <w:sz w:val="26"/>
        </w:rPr>
        <w:t xml:space="preserve">purely ornamental. Watson believes the quality of the mirror to be a sign that it was still made </w:t>
      </w:r>
      <w:r>
        <w:rPr>
          <w:rFonts w:ascii="Garamond" w:hAnsi="Garamond"/>
          <w:spacing w:val="-2"/>
          <w:sz w:val="26"/>
        </w:rPr>
        <w:t>during the Han period; its most probable date is the third century especially, up to the middle of the century.</w:t>
      </w:r>
    </w:p>
    <w:p>
      <w:pPr>
        <w:pStyle w:val="Normal"/>
        <w:spacing w:before="108" w:after="0"/>
        <w:ind w:start="144" w:end="216" w:firstLine="360"/>
        <w:jc w:val="both"/>
        <w:rPr/>
      </w:pPr>
      <w:r>
        <w:rPr>
          <w:rFonts w:ascii="Garamond" w:hAnsi="Garamond"/>
          <w:sz w:val="26"/>
        </w:rPr>
        <w:t xml:space="preserve">The journeys depicted on this and many other mirrors are not only illustrations of the </w:t>
      </w:r>
      <w:r>
        <w:rPr>
          <w:rFonts w:ascii="Garamond" w:hAnsi="Garamond"/>
          <w:spacing w:val="-6"/>
          <w:sz w:val="26"/>
        </w:rPr>
        <w:t xml:space="preserve">cosmic travels of the two divinities but can be linked to an old mystery cult of the Han period </w:t>
      </w:r>
      <w:r>
        <w:rPr>
          <w:rFonts w:ascii="Garamond" w:hAnsi="Garamond"/>
          <w:spacing w:val="-5"/>
          <w:sz w:val="26"/>
        </w:rPr>
        <w:t>centering around Hsi-wang-mu. According to Professor Dubbs10</w:t>
      </w:r>
      <w:r>
        <w:rPr>
          <w:spacing w:val="-5"/>
          <w:w w:val="105"/>
          <w:sz w:val="26"/>
          <w:vertAlign w:val="superscript"/>
        </w:rPr>
        <w:t>6</w:t>
      </w:r>
      <w:r>
        <w:rPr>
          <w:rFonts w:ascii="Garamond" w:hAnsi="Garamond"/>
          <w:spacing w:val="-5"/>
          <w:sz w:val="26"/>
        </w:rPr>
        <w:t xml:space="preserve"> the goddess was worshipped </w:t>
      </w:r>
      <w:r>
        <w:rPr>
          <w:rFonts w:ascii="Garamond" w:hAnsi="Garamond"/>
          <w:spacing w:val="-4"/>
          <w:sz w:val="26"/>
        </w:rPr>
        <w:t xml:space="preserve">by the common people not only by sacrifice, dancing and singing, but part of her cult consisted </w:t>
      </w:r>
      <w:r>
        <w:rPr>
          <w:rFonts w:ascii="Garamond" w:hAnsi="Garamond"/>
          <w:spacing w:val="-5"/>
          <w:sz w:val="26"/>
        </w:rPr>
        <w:t xml:space="preserve">in riding in carriages or galloping on horseback from one village to another. Moreover, people </w:t>
      </w:r>
      <w:r>
        <w:rPr>
          <w:rFonts w:ascii="Garamond" w:hAnsi="Garamond"/>
          <w:spacing w:val="-4"/>
          <w:sz w:val="26"/>
        </w:rPr>
        <w:t xml:space="preserve">carried wands made of stalks of straw or hemp which they passed from one to the other saying: </w:t>
      </w:r>
      <w:r>
        <w:rPr>
          <w:rFonts w:ascii="Garamond" w:hAnsi="Garamond"/>
          <w:spacing w:val="-2"/>
          <w:sz w:val="26"/>
        </w:rPr>
        <w:t xml:space="preserve">"I am transporting the wand of the goddess' edict." This wand may have been represented by </w:t>
      </w:r>
      <w:r>
        <w:rPr>
          <w:rFonts w:ascii="Garamond" w:hAnsi="Garamond"/>
          <w:spacing w:val="-5"/>
          <w:sz w:val="26"/>
        </w:rPr>
        <w:t xml:space="preserve">the staff with tassels shown on Pl. 67 and on other mirrors. In the third century A. </w:t>
      </w:r>
      <w:r>
        <w:rPr>
          <w:rFonts w:ascii="Garamond" w:hAnsi="Garamond"/>
          <w:spacing w:val="-5"/>
          <w:sz w:val="25"/>
        </w:rPr>
        <w:t xml:space="preserve">D. </w:t>
      </w:r>
      <w:r>
        <w:rPr>
          <w:rFonts w:ascii="Garamond" w:hAnsi="Garamond"/>
          <w:spacing w:val="-5"/>
          <w:sz w:val="26"/>
        </w:rPr>
        <w:t xml:space="preserve">when the </w:t>
      </w:r>
      <w:r>
        <w:rPr>
          <w:rFonts w:ascii="Garamond" w:hAnsi="Garamond"/>
          <w:spacing w:val="-4"/>
          <w:sz w:val="26"/>
        </w:rPr>
        <w:t>ritual plays of the Han period were re-enacted (see: p. 85, note 99) such simple folk plays were most probably converted into elaborate performances in which not villagers but trained per</w:t>
        <w:softHyphen/>
      </w:r>
      <w:r>
        <w:rPr>
          <w:rFonts w:ascii="Garamond" w:hAnsi="Garamond"/>
          <w:spacing w:val="-2"/>
          <w:sz w:val="26"/>
        </w:rPr>
        <w:t>formers took part. This interest may well account for the popularity of these mirrors.</w:t>
      </w:r>
    </w:p>
    <w:p>
      <w:pPr>
        <w:pStyle w:val="Normal"/>
        <w:spacing w:before="72" w:after="0"/>
        <w:ind w:start="144" w:end="216" w:firstLine="360"/>
        <w:jc w:val="both"/>
        <w:rPr/>
      </w:pPr>
      <w:r>
        <w:rPr>
          <w:rFonts w:ascii="Garamond" w:hAnsi="Garamond"/>
          <w:spacing w:val="-3"/>
          <w:sz w:val="26"/>
        </w:rPr>
        <w:t xml:space="preserve">The mirror on Pl. 72 belongs into the same group although it differs from the last one in </w:t>
      </w:r>
      <w:r>
        <w:rPr>
          <w:rFonts w:ascii="Garamond" w:hAnsi="Garamond"/>
          <w:spacing w:val="-6"/>
          <w:sz w:val="26"/>
        </w:rPr>
        <w:t>many ways. The two winged divinities sit on seats or mats, Hsi-wang-mu on an oval, and Tung</w:t>
        <w:softHyphen/>
      </w:r>
      <w:r>
        <w:rPr>
          <w:rFonts w:ascii="Garamond" w:hAnsi="Garamond"/>
          <w:spacing w:val="-7"/>
          <w:sz w:val="26"/>
        </w:rPr>
        <w:t xml:space="preserve">wang-kung on a rectangular one. Each is surrounded by eight immortals, four on either side, one </w:t>
      </w:r>
      <w:r>
        <w:rPr>
          <w:rFonts w:ascii="Garamond" w:hAnsi="Garamond"/>
          <w:spacing w:val="-6"/>
          <w:sz w:val="26"/>
        </w:rPr>
        <w:t xml:space="preserve">always riding on the shoulder of the other. They are of the same type as on the preceding mirror. </w:t>
      </w:r>
      <w:r>
        <w:rPr>
          <w:rFonts w:ascii="Garamond" w:hAnsi="Garamond"/>
          <w:spacing w:val="0"/>
          <w:sz w:val="26"/>
        </w:rPr>
        <w:t xml:space="preserve">Two chariots, each drawn by five horses harnessed abreast, convey the travellers from one </w:t>
      </w:r>
      <w:r>
        <w:rPr>
          <w:rFonts w:ascii="Garamond" w:hAnsi="Garamond"/>
          <w:spacing w:val="-1"/>
          <w:sz w:val="26"/>
        </w:rPr>
        <w:t xml:space="preserve">place to the other. The chariots are closed in front but the travellers are visible in the back </w:t>
      </w:r>
      <w:r>
        <w:rPr>
          <w:rFonts w:ascii="Garamond" w:hAnsi="Garamond"/>
          <w:spacing w:val="-5"/>
          <w:sz w:val="26"/>
        </w:rPr>
        <w:t xml:space="preserve">which, so it seems, must have been open. Small pyramid-shaped motifs symbolize mountains of </w:t>
      </w:r>
      <w:r>
        <w:rPr>
          <w:rFonts w:ascii="Garamond" w:hAnsi="Garamond"/>
          <w:spacing w:val="-6"/>
          <w:sz w:val="26"/>
        </w:rPr>
        <w:t xml:space="preserve">the sky crossed by the chariots. These signs are piled up high, not unlike some seen in the tomb in I-flan..07 Motifs like the winged divinities and the immortals can be found on mirrors and other </w:t>
      </w:r>
      <w:r>
        <w:rPr>
          <w:rFonts w:ascii="Garamond" w:hAnsi="Garamond"/>
          <w:spacing w:val="-4"/>
          <w:sz w:val="26"/>
        </w:rPr>
        <w:t xml:space="preserve">works of art in the Eastern Han period, especially in the later part. This mirror differs from the </w:t>
      </w:r>
      <w:r>
        <w:rPr>
          <w:rFonts w:ascii="Garamond" w:hAnsi="Garamond"/>
          <w:spacing w:val="-3"/>
          <w:sz w:val="26"/>
        </w:rPr>
        <w:t xml:space="preserve">last one, insofar as it lacks the narrative quality. If we compare the horses on this mirror with </w:t>
      </w:r>
      <w:r>
        <w:rPr>
          <w:rFonts w:ascii="Garamond" w:hAnsi="Garamond"/>
          <w:spacing w:val="-4"/>
          <w:sz w:val="26"/>
        </w:rPr>
        <w:t>those on the previous one it becomes apparent that on Pl. 72 they have lost all individuality and</w:t>
      </w:r>
    </w:p>
    <w:p>
      <w:pPr>
        <w:pStyle w:val="Normal"/>
        <w:spacing w:before="324" w:after="0"/>
        <w:ind w:start="144" w:end="0" w:hanging="0"/>
        <w:jc w:val="start"/>
        <w:rPr/>
      </w:pPr>
      <w:r>
        <w:rPr>
          <w:rFonts w:ascii="Garamond" w:hAnsi="Garamond"/>
          <w:spacing w:val="4"/>
          <w:sz w:val="11"/>
        </w:rPr>
        <w:t xml:space="preserve">105 </w:t>
      </w:r>
      <w:r>
        <w:rPr>
          <w:rFonts w:ascii="Garamond" w:hAnsi="Garamond"/>
          <w:i/>
          <w:spacing w:val="4"/>
          <w:sz w:val="19"/>
        </w:rPr>
        <w:t xml:space="preserve">op. cit., e. g. P1. </w:t>
      </w:r>
      <w:r>
        <w:rPr>
          <w:rFonts w:ascii="Bookman Old Style" w:hAnsi="Bookman Old Style"/>
          <w:spacing w:val="4"/>
          <w:sz w:val="16"/>
        </w:rPr>
        <w:t>24.</w:t>
      </w:r>
    </w:p>
    <w:p>
      <w:pPr>
        <w:pStyle w:val="Normal"/>
        <w:spacing w:before="0" w:after="0"/>
        <w:ind w:start="144" w:end="0" w:hanging="0"/>
        <w:jc w:val="start"/>
        <w:rPr/>
      </w:pPr>
      <w:r>
        <w:rPr>
          <w:rFonts w:ascii="Bookman Old Style" w:hAnsi="Bookman Old Style"/>
          <w:spacing w:val="1"/>
          <w:sz w:val="10"/>
          <w:vertAlign w:val="superscript"/>
        </w:rPr>
        <w:t>106</w:t>
      </w:r>
      <w:r>
        <w:rPr>
          <w:rFonts w:ascii="Bookman Old Style" w:hAnsi="Bookman Old Style"/>
          <w:spacing w:val="1"/>
          <w:sz w:val="16"/>
        </w:rPr>
        <w:t xml:space="preserve"> Dubbs. H. H., "An Ancient Chinese Mystery Cult", </w:t>
      </w:r>
      <w:r>
        <w:rPr>
          <w:rFonts w:ascii="Garamond" w:hAnsi="Garamond"/>
          <w:i/>
          <w:spacing w:val="1"/>
          <w:sz w:val="19"/>
        </w:rPr>
        <w:t xml:space="preserve">Harvard Theological Review, </w:t>
      </w:r>
      <w:r>
        <w:rPr>
          <w:rFonts w:ascii="Bookman Old Style" w:hAnsi="Bookman Old Style"/>
          <w:spacing w:val="1"/>
          <w:sz w:val="16"/>
        </w:rPr>
        <w:t>1942, p. 232ff.</w:t>
      </w:r>
    </w:p>
    <w:p>
      <w:pPr>
        <w:sectPr>
          <w:footerReference w:type="even" r:id="rId185"/>
          <w:footerReference w:type="default" r:id="rId186"/>
          <w:type w:val="nextPage"/>
          <w:pgSz w:w="10920" w:h="15120"/>
          <w:pgMar w:left="647" w:right="613" w:header="0" w:top="800" w:footer="806" w:bottom="863" w:gutter="0"/>
          <w:pgNumType w:fmt="decimal"/>
          <w:formProt w:val="false"/>
          <w:textDirection w:val="lrTb"/>
          <w:docGrid w:type="default" w:linePitch="100" w:charSpace="0"/>
        </w:sectPr>
        <w:pStyle w:val="Normal"/>
        <w:spacing w:before="0" w:after="0"/>
        <w:ind w:start="144" w:end="0" w:hanging="0"/>
        <w:jc w:val="start"/>
        <w:rPr/>
      </w:pPr>
      <w:r>
        <w:rPr>
          <w:rFonts w:ascii="Garamond" w:hAnsi="Garamond"/>
          <w:spacing w:val="4"/>
          <w:sz w:val="11"/>
        </w:rPr>
        <w:t xml:space="preserve">107 </w:t>
      </w:r>
      <w:r>
        <w:rPr>
          <w:rFonts w:ascii="Garamond" w:hAnsi="Garamond"/>
          <w:i/>
          <w:spacing w:val="4"/>
          <w:sz w:val="19"/>
        </w:rPr>
        <w:t xml:space="preserve">op. cit., e. g. </w:t>
      </w:r>
      <w:r>
        <w:rPr>
          <w:rFonts w:ascii="Bookman Old Style" w:hAnsi="Bookman Old Style"/>
          <w:spacing w:val="4"/>
          <w:sz w:val="16"/>
        </w:rPr>
        <w:t>P1. 24.</w:t>
      </w:r>
    </w:p>
    <w:p>
      <w:pPr>
        <w:pStyle w:val="Normal"/>
        <w:ind w:start="144" w:end="216" w:hanging="0"/>
        <w:jc w:val="both"/>
        <w:rPr/>
      </w:pPr>
      <w:r>
        <w:rPr>
          <w:rFonts w:ascii="Garamond" w:hAnsi="Garamond"/>
          <w:spacing w:val="-3"/>
          <w:sz w:val="26"/>
        </w:rPr>
        <w:t>have turned into uniform, stereotyped animals. The whole mirror is designed to achieve a cer</w:t>
        <w:softHyphen/>
      </w:r>
      <w:r>
        <w:rPr>
          <w:rFonts w:ascii="Garamond" w:hAnsi="Garamond"/>
          <w:spacing w:val="-5"/>
          <w:sz w:val="26"/>
        </w:rPr>
        <w:t xml:space="preserve">tain pattern-like beauty, and the various motifs are arranged in such a way as to enhance the </w:t>
      </w:r>
      <w:r>
        <w:rPr>
          <w:rFonts w:ascii="Garamond" w:hAnsi="Garamond"/>
          <w:spacing w:val="-4"/>
          <w:sz w:val="26"/>
        </w:rPr>
        <w:t>decorative effect of the composition. The freely drawn scrolls underneath the seats of the divi</w:t>
        <w:softHyphen/>
        <w:t xml:space="preserve">nities are more akin to post-Han designs than to Han patterns. In general, the figures are less </w:t>
      </w:r>
      <w:r>
        <w:rPr>
          <w:rFonts w:ascii="Garamond" w:hAnsi="Garamond"/>
          <w:spacing w:val="-1"/>
          <w:sz w:val="26"/>
        </w:rPr>
        <w:t xml:space="preserve">crowded together and the decoration is more liberally spaced. The border pattern consists of </w:t>
      </w:r>
      <w:r>
        <w:rPr>
          <w:rFonts w:ascii="Garamond" w:hAnsi="Garamond"/>
          <w:spacing w:val="-4"/>
          <w:sz w:val="26"/>
        </w:rPr>
        <w:t xml:space="preserve">C-shaped motifs alternately opening towards opposite sides and interspersed with five animal </w:t>
      </w:r>
      <w:r>
        <w:rPr>
          <w:rFonts w:ascii="Garamond" w:hAnsi="Garamond"/>
          <w:spacing w:val="-3"/>
          <w:sz w:val="26"/>
        </w:rPr>
        <w:t xml:space="preserve">figures which are not too easily identifiable. The apparent disintegration of animal designs and </w:t>
      </w:r>
      <w:r>
        <w:rPr>
          <w:rFonts w:ascii="Garamond" w:hAnsi="Garamond"/>
          <w:spacing w:val="-7"/>
          <w:sz w:val="26"/>
        </w:rPr>
        <w:t xml:space="preserve">the introduction of purely geometrical motifs would already suffice to make even a late Han date </w:t>
      </w:r>
      <w:r>
        <w:rPr>
          <w:rFonts w:ascii="Garamond" w:hAnsi="Garamond"/>
          <w:spacing w:val="-4"/>
          <w:sz w:val="26"/>
        </w:rPr>
        <w:t>rather doubtful. This mirror belongs to the group of Shao-hsing mirrors which were first pro</w:t>
        <w:softHyphen/>
      </w:r>
      <w:r>
        <w:rPr>
          <w:rFonts w:ascii="Garamond" w:hAnsi="Garamond"/>
          <w:spacing w:val="-3"/>
          <w:sz w:val="26"/>
        </w:rPr>
        <w:t>duced in the course of the third century and still popular in the fourth century A. D.</w:t>
      </w:r>
    </w:p>
    <w:p>
      <w:pPr>
        <w:pStyle w:val="Normal"/>
        <w:spacing w:before="36" w:after="0"/>
        <w:ind w:start="144" w:end="216" w:firstLine="360"/>
        <w:jc w:val="both"/>
        <w:rPr/>
      </w:pPr>
      <w:r>
        <w:rPr>
          <w:rFonts w:ascii="Garamond" w:hAnsi="Garamond"/>
          <w:spacing w:val="-2"/>
          <w:sz w:val="26"/>
        </w:rPr>
        <w:t>The mirror on Pl. 73 is interesting for various reasons. According to a report it was ex</w:t>
        <w:softHyphen/>
      </w:r>
      <w:r>
        <w:rPr>
          <w:rFonts w:ascii="Garamond" w:hAnsi="Garamond"/>
          <w:spacing w:val="-6"/>
          <w:sz w:val="26"/>
        </w:rPr>
        <w:t>cavated on the 25th of June, 1925, in Ma-po-tsun near Loyang in Honan.10</w:t>
      </w:r>
      <w:r>
        <w:rPr>
          <w:rFonts w:ascii="Garamond" w:hAnsi="Garamond"/>
          <w:spacing w:val="-6"/>
          <w:w w:val="105"/>
          <w:sz w:val="26"/>
          <w:vertAlign w:val="superscript"/>
        </w:rPr>
        <w:t>8</w:t>
      </w:r>
      <w:r>
        <w:rPr>
          <w:rFonts w:ascii="Garamond" w:hAnsi="Garamond"/>
          <w:spacing w:val="-6"/>
          <w:sz w:val="26"/>
        </w:rPr>
        <w:t xml:space="preserve"> It was said to have </w:t>
      </w:r>
      <w:r>
        <w:rPr>
          <w:rFonts w:ascii="Garamond" w:hAnsi="Garamond"/>
          <w:spacing w:val="-4"/>
          <w:sz w:val="26"/>
        </w:rPr>
        <w:t>been found in the tomb of the wife of Kuang wu ti, the first Emperor of the Eastern Han Dy</w:t>
        <w:softHyphen/>
      </w:r>
      <w:r>
        <w:rPr>
          <w:rFonts w:ascii="Garamond" w:hAnsi="Garamond"/>
          <w:spacing w:val="-8"/>
          <w:sz w:val="26"/>
        </w:rPr>
        <w:t xml:space="preserve">nasty (A.D. 25-57). It is impossible to verify the statements of this report which may have been </w:t>
      </w:r>
      <w:r>
        <w:rPr>
          <w:rFonts w:ascii="Garamond" w:hAnsi="Garamond"/>
          <w:spacing w:val="0"/>
          <w:sz w:val="26"/>
        </w:rPr>
        <w:t xml:space="preserve">circulated by a person bent on forging the age of this mirror by burying it to acquire the </w:t>
      </w:r>
      <w:r>
        <w:rPr>
          <w:rFonts w:ascii="Garamond" w:hAnsi="Garamond"/>
          <w:spacing w:val="-2"/>
          <w:sz w:val="26"/>
        </w:rPr>
        <w:t xml:space="preserve">wanted patina. On the other hand, it may still contain a grain of truth. The mirror is made of iron covered with a gold sheet. The design is cut out and worked in slight repousse. Though </w:t>
      </w:r>
      <w:r>
        <w:rPr>
          <w:rFonts w:ascii="Garamond" w:hAnsi="Garamond"/>
          <w:spacing w:val="-3"/>
          <w:sz w:val="26"/>
        </w:rPr>
        <w:t xml:space="preserve">iron mirrors are sometimes said to have first been made in the later part of the Eastern Han </w:t>
      </w:r>
      <w:r>
        <w:rPr>
          <w:rFonts w:ascii="Garamond" w:hAnsi="Garamond"/>
          <w:spacing w:val="-7"/>
          <w:sz w:val="26"/>
        </w:rPr>
        <w:t xml:space="preserve">period, most of them were found in post-Han and Six Dynasties periods tombs. A similar, though </w:t>
      </w:r>
      <w:r>
        <w:rPr>
          <w:rFonts w:ascii="Garamond" w:hAnsi="Garamond"/>
          <w:spacing w:val="-8"/>
          <w:sz w:val="26"/>
        </w:rPr>
        <w:t xml:space="preserve">not identical mirror is published in the </w:t>
      </w:r>
      <w:r>
        <w:rPr>
          <w:rFonts w:ascii="Garamond" w:hAnsi="Garamond"/>
          <w:i/>
          <w:spacing w:val="-8"/>
          <w:w w:val="105"/>
          <w:sz w:val="26"/>
        </w:rPr>
        <w:t xml:space="preserve">Chin-shih-so1.9 </w:t>
      </w:r>
      <w:r>
        <w:rPr>
          <w:rFonts w:ascii="Garamond" w:hAnsi="Garamond"/>
          <w:spacing w:val="-8"/>
          <w:sz w:val="26"/>
        </w:rPr>
        <w:t xml:space="preserve">and attributed to the Han period. In general, </w:t>
      </w:r>
      <w:r>
        <w:rPr>
          <w:rFonts w:ascii="Garamond" w:hAnsi="Garamond"/>
          <w:spacing w:val="-3"/>
          <w:sz w:val="26"/>
        </w:rPr>
        <w:t>such mirrors should be very carefully examined as they could easily have been copied by any skilled forger. However, the excellent quality of the gold and the design speak for the authen</w:t>
        <w:softHyphen/>
      </w:r>
      <w:r>
        <w:rPr>
          <w:rFonts w:ascii="Garamond" w:hAnsi="Garamond"/>
          <w:spacing w:val="-5"/>
          <w:sz w:val="26"/>
        </w:rPr>
        <w:t xml:space="preserve">ticity of this mirror. According to the catalogue of the Exhibition of Early Chinese Bronzes the scene illustrates the meeting of the Prince of Ch'i and the King of Lu. However, the figures and </w:t>
      </w:r>
      <w:r>
        <w:rPr>
          <w:rFonts w:ascii="Garamond" w:hAnsi="Garamond"/>
          <w:spacing w:val="-7"/>
          <w:sz w:val="26"/>
        </w:rPr>
        <w:t xml:space="preserve">their arrangement on the mirror resemble too closely those on previous samples to support this opinion, the more so as the elaborate hat of the queen is certainly meant to portray her famous </w:t>
      </w:r>
      <w:r>
        <w:rPr>
          <w:rFonts w:ascii="Garamond" w:hAnsi="Garamond"/>
          <w:spacing w:val="0"/>
          <w:sz w:val="26"/>
        </w:rPr>
        <w:t xml:space="preserve">headgear. The two chariots occupy one side of the mirror leaving the other one free for a </w:t>
      </w:r>
      <w:r>
        <w:rPr>
          <w:rFonts w:ascii="Garamond" w:hAnsi="Garamond"/>
          <w:spacing w:val="-3"/>
          <w:sz w:val="26"/>
        </w:rPr>
        <w:t xml:space="preserve">dancer, a sitting musician or singer, and a number of acrobats, thus illustrating some of the </w:t>
      </w:r>
      <w:r>
        <w:rPr>
          <w:rFonts w:ascii="Garamond" w:hAnsi="Garamond"/>
          <w:spacing w:val="-1"/>
          <w:sz w:val="26"/>
        </w:rPr>
        <w:t xml:space="preserve">activities which were performed during the festival in honour of Hsi-wang-mu. Figures of dancers and singers appear on mirrors which, according to their inscriptions </w:t>
      </w:r>
      <w:r>
        <w:rPr>
          <w:rFonts w:ascii="Garamond" w:hAnsi="Garamond"/>
          <w:i/>
          <w:spacing w:val="-1"/>
          <w:w w:val="105"/>
          <w:sz w:val="26"/>
        </w:rPr>
        <w:t xml:space="preserve">(e. g. </w:t>
      </w:r>
      <w:r>
        <w:rPr>
          <w:rFonts w:ascii="Garamond" w:hAnsi="Garamond"/>
          <w:spacing w:val="-1"/>
          <w:sz w:val="26"/>
        </w:rPr>
        <w:t xml:space="preserve">"Han has </w:t>
      </w:r>
      <w:r>
        <w:rPr>
          <w:rFonts w:ascii="Garamond" w:hAnsi="Garamond"/>
          <w:spacing w:val="0"/>
          <w:sz w:val="26"/>
        </w:rPr>
        <w:t xml:space="preserve">good copper . ..") were still made in the Han period and became very popular in the third </w:t>
      </w:r>
      <w:r>
        <w:rPr>
          <w:rFonts w:ascii="Garamond" w:hAnsi="Garamond"/>
          <w:spacing w:val="-1"/>
          <w:sz w:val="26"/>
        </w:rPr>
        <w:t xml:space="preserve">century A.D. (fig. 12). The queen is again shown on a raised, oval-shaped seat. The divinities </w:t>
      </w:r>
      <w:r>
        <w:rPr>
          <w:rFonts w:ascii="Garamond" w:hAnsi="Garamond"/>
          <w:spacing w:val="-2"/>
          <w:sz w:val="26"/>
        </w:rPr>
        <w:t xml:space="preserve">are waited upon by four attendants, and the groups are arranged in such a way as to suggest </w:t>
      </w:r>
      <w:r>
        <w:rPr>
          <w:rFonts w:ascii="Garamond" w:hAnsi="Garamond"/>
          <w:spacing w:val="-5"/>
          <w:sz w:val="26"/>
        </w:rPr>
        <w:t xml:space="preserve">depth and space. Those sitting near the centre are supposed to be on the far side, and the others </w:t>
      </w:r>
      <w:r>
        <w:rPr>
          <w:rFonts w:ascii="Garamond" w:hAnsi="Garamond"/>
          <w:spacing w:val="-3"/>
          <w:sz w:val="26"/>
        </w:rPr>
        <w:t>on the near side of this scene. The distinguishing features of this mirror are the greater com</w:t>
        <w:softHyphen/>
      </w:r>
      <w:r>
        <w:rPr>
          <w:rFonts w:ascii="Garamond" w:hAnsi="Garamond"/>
          <w:spacing w:val="-5"/>
          <w:sz w:val="26"/>
        </w:rPr>
        <w:t xml:space="preserve">plexity and pictorial quality of its decoration as well as the striking elegance of the figures. For </w:t>
      </w:r>
      <w:r>
        <w:rPr>
          <w:rFonts w:ascii="Garamond" w:hAnsi="Garamond"/>
          <w:spacing w:val="-4"/>
          <w:sz w:val="26"/>
        </w:rPr>
        <w:t>instance, the very slim and well proportioned attendants (again with antlers on their caps) stand</w:t>
        <w:softHyphen/>
      </w:r>
      <w:r>
        <w:rPr>
          <w:rFonts w:ascii="Garamond" w:hAnsi="Garamond"/>
          <w:spacing w:val="-1"/>
          <w:sz w:val="26"/>
        </w:rPr>
        <w:t xml:space="preserve">ing behind the king are quite unlike those on previously discussed mirrors. As far as the date </w:t>
      </w:r>
      <w:r>
        <w:rPr>
          <w:rFonts w:ascii="Garamond" w:hAnsi="Garamond"/>
          <w:spacing w:val="-5"/>
          <w:sz w:val="26"/>
        </w:rPr>
        <w:t xml:space="preserve">of this mirror is concerned it is imp )rtant to note that the main zone of decoration is directly </w:t>
      </w:r>
      <w:r>
        <w:rPr>
          <w:rFonts w:ascii="Garamond" w:hAnsi="Garamond"/>
          <w:spacing w:val="-3"/>
          <w:sz w:val="26"/>
        </w:rPr>
        <w:t xml:space="preserve">attached to the collar of the knob and is not even separated from it by the usual ring of pearls. </w:t>
      </w:r>
      <w:r>
        <w:rPr>
          <w:rFonts w:ascii="Garamond" w:hAnsi="Garamond"/>
          <w:spacing w:val="-1"/>
          <w:sz w:val="26"/>
        </w:rPr>
        <w:t>This elimination of the centre field is typical, and can often be found, on mirrors of the third</w:t>
      </w:r>
    </w:p>
    <w:p>
      <w:pPr>
        <w:pStyle w:val="Normal"/>
        <w:spacing w:before="360" w:after="0"/>
        <w:ind w:start="144" w:end="0" w:hanging="0"/>
        <w:jc w:val="start"/>
        <w:rPr/>
      </w:pPr>
      <w:r>
        <w:rPr>
          <w:rFonts w:ascii="Garamond" w:hAnsi="Garamond"/>
          <w:spacing w:val="1"/>
          <w:sz w:val="26"/>
        </w:rPr>
        <w:t xml:space="preserve">108 </w:t>
      </w:r>
      <w:r>
        <w:rPr>
          <w:rFonts w:ascii="Garamond" w:hAnsi="Garamond"/>
          <w:i/>
          <w:spacing w:val="1"/>
          <w:sz w:val="19"/>
        </w:rPr>
        <w:t xml:space="preserve">Exhibition of Early Chinese Bronzes, Stone Sculptures and Pottery, </w:t>
      </w:r>
      <w:r>
        <w:rPr>
          <w:rFonts w:ascii="Garamond" w:hAnsi="Garamond"/>
          <w:spacing w:val="1"/>
          <w:sz w:val="19"/>
        </w:rPr>
        <w:t>Yamanaka and Co., New York, 1926, Pl. z6.</w:t>
      </w:r>
    </w:p>
    <w:p>
      <w:pPr>
        <w:sectPr>
          <w:footerReference w:type="even" r:id="rId187"/>
          <w:footerReference w:type="default" r:id="rId188"/>
          <w:type w:val="nextPage"/>
          <w:pgSz w:w="10920" w:h="15120"/>
          <w:pgMar w:left="669" w:right="591" w:header="0" w:top="820" w:footer="806" w:bottom="863" w:gutter="0"/>
          <w:pgNumType w:fmt="decimal"/>
          <w:formProt w:val="false"/>
          <w:textDirection w:val="lrTb"/>
          <w:docGrid w:type="default" w:linePitch="100" w:charSpace="0"/>
        </w:sectPr>
        <w:pStyle w:val="Normal"/>
        <w:tabs>
          <w:tab w:val="clear" w:pos="720"/>
          <w:tab w:val="right" w:pos="4711" w:leader="none"/>
        </w:tabs>
        <w:spacing w:before="0" w:after="249"/>
        <w:ind w:start="144" w:hanging="0"/>
        <w:rPr/>
      </w:pPr>
      <w:r>
        <w:rPr>
          <w:spacing w:val="0"/>
          <w:w w:val="135"/>
          <w:sz w:val="10"/>
          <w:vertAlign w:val="superscript"/>
        </w:rPr>
        <w:t>109</w:t>
      </w:r>
      <w:r>
        <w:rPr>
          <w:rFonts w:ascii="Garamond" w:hAnsi="Garamond"/>
          <w:spacing w:val="0"/>
          <w:w w:val="100"/>
          <w:sz w:val="19"/>
        </w:rPr>
        <w:t xml:space="preserve"> Peng Ylin-p'eng and Feng</w:t>
        <w:tab/>
      </w:r>
      <w:r>
        <w:rPr>
          <w:rFonts w:ascii="Garamond" w:hAnsi="Garamond"/>
          <w:i/>
          <w:spacing w:val="2"/>
          <w:w w:val="100"/>
          <w:sz w:val="19"/>
        </w:rPr>
        <w:t xml:space="preserve">Chin-shih-so, </w:t>
      </w:r>
      <w:r>
        <w:rPr>
          <w:rFonts w:ascii="Garamond" w:hAnsi="Garamond"/>
          <w:spacing w:val="2"/>
          <w:w w:val="100"/>
          <w:sz w:val="19"/>
        </w:rPr>
        <w:t>1893.</w:t>
      </w:r>
    </w:p>
    <w:p>
      <w:pPr>
        <w:pStyle w:val="Normal"/>
        <w:jc w:val="center"/>
        <w:rPr/>
      </w:pPr>
      <w:r>
        <mc:AlternateContent>
          <mc:Choice Requires="wps">
            <w:drawing>
              <wp:anchor behindDoc="0" distT="0" distB="0" distL="0" distR="0" simplePos="0" locked="0" layoutInCell="1" allowOverlap="1" relativeHeight="148">
                <wp:simplePos x="0" y="0"/>
                <wp:positionH relativeFrom="column">
                  <wp:posOffset>2070735</wp:posOffset>
                </wp:positionH>
                <wp:positionV relativeFrom="paragraph">
                  <wp:posOffset>-907415</wp:posOffset>
                </wp:positionV>
                <wp:extent cx="304800" cy="1270"/>
                <wp:effectExtent l="0" t="0" r="0" b="0"/>
                <wp:wrapSquare wrapText="bothSides"/>
                <wp:docPr id="114" name=""/>
                <a:graphic xmlns:a="http://schemas.openxmlformats.org/drawingml/2006/main">
                  <a:graphicData uri="http://schemas.microsoft.com/office/word/2010/wordprocessingShape">
                    <wps:wsp>
                      <wps:cNvSpPr/>
                      <wps:spPr>
                        <a:xfrm>
                          <a:off x="0" y="0"/>
                          <a:ext cx="433800" cy="0"/>
                        </a:xfrm>
                        <a:prstGeom prst="line">
                          <a:avLst/>
                        </a:prstGeom>
                        <a:ln w="20880">
                          <a:solidFill>
                            <a:srgbClr val="000000"/>
                          </a:solidFill>
                          <a:round/>
                        </a:ln>
                      </wps:spPr>
                      <wps:style>
                        <a:lnRef idx="0"/>
                        <a:fillRef idx="0"/>
                        <a:effectRef idx="0"/>
                        <a:fontRef idx="minor"/>
                      </wps:style>
                      <wps:bodyPr/>
                    </wps:wsp>
                  </a:graphicData>
                </a:graphic>
              </wp:anchor>
            </w:drawing>
          </mc:Choice>
          <mc:Fallback>
            <w:pict>
              <v:line id="shape_0" from="163.05pt,-71.45pt" to="197.15pt,-71.45pt" stroked="t" style="position:absolute">
                <v:stroke color="black" weight="20880" joinstyle="round" endcap="flat"/>
                <v:fill o:detectmouseclick="t" on="false"/>
              </v:line>
            </w:pict>
          </mc:Fallback>
        </mc:AlternateContent>
        <mc:AlternateContent>
          <mc:Choice Requires="wps">
            <w:drawing>
              <wp:anchor behindDoc="0" distT="0" distB="0" distL="0" distR="0" simplePos="0" locked="0" layoutInCell="1" allowOverlap="1" relativeHeight="149">
                <wp:simplePos x="0" y="0"/>
                <wp:positionH relativeFrom="column">
                  <wp:posOffset>1064895</wp:posOffset>
                </wp:positionH>
                <wp:positionV relativeFrom="paragraph">
                  <wp:posOffset>-572135</wp:posOffset>
                </wp:positionV>
                <wp:extent cx="195580" cy="1270"/>
                <wp:effectExtent l="0" t="0" r="0" b="0"/>
                <wp:wrapSquare wrapText="bothSides"/>
                <wp:docPr id="115" name=""/>
                <a:graphic xmlns:a="http://schemas.openxmlformats.org/drawingml/2006/main">
                  <a:graphicData uri="http://schemas.microsoft.com/office/word/2010/wordprocessingShape">
                    <wps:wsp>
                      <wps:cNvSpPr/>
                      <wps:spPr>
                        <a:xfrm>
                          <a:off x="0" y="0"/>
                          <a:ext cx="27828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83.85pt,-45.05pt" to="105.7pt,-45.05pt" stroked="t" style="position:absolute">
                <v:stroke color="black" weight="18360" joinstyle="round" endcap="flat"/>
                <v:fill o:detectmouseclick="t" on="false"/>
              </v:line>
            </w:pict>
          </mc:Fallback>
        </mc:AlternateContent>
        <mc:AlternateContent>
          <mc:Choice Requires="wps">
            <w:drawing>
              <wp:anchor behindDoc="0" distT="0" distB="0" distL="0" distR="0" simplePos="0" locked="0" layoutInCell="1" allowOverlap="1" relativeHeight="150">
                <wp:simplePos x="0" y="0"/>
                <wp:positionH relativeFrom="column">
                  <wp:posOffset>1315085</wp:posOffset>
                </wp:positionH>
                <wp:positionV relativeFrom="paragraph">
                  <wp:posOffset>-529590</wp:posOffset>
                </wp:positionV>
                <wp:extent cx="1055370" cy="1270"/>
                <wp:effectExtent l="0" t="0" r="0" b="0"/>
                <wp:wrapSquare wrapText="bothSides"/>
                <wp:docPr id="116" name=""/>
                <a:graphic xmlns:a="http://schemas.openxmlformats.org/drawingml/2006/main">
                  <a:graphicData uri="http://schemas.microsoft.com/office/word/2010/wordprocessingShape">
                    <wps:wsp>
                      <wps:cNvSpPr/>
                      <wps:spPr>
                        <a:xfrm>
                          <a:off x="0" y="0"/>
                          <a:ext cx="1503000" cy="0"/>
                        </a:xfrm>
                        <a:prstGeom prst="line">
                          <a:avLst/>
                        </a:prstGeom>
                        <a:ln w="15120">
                          <a:solidFill>
                            <a:srgbClr val="000000"/>
                          </a:solidFill>
                          <a:round/>
                        </a:ln>
                      </wps:spPr>
                      <wps:style>
                        <a:lnRef idx="0"/>
                        <a:fillRef idx="0"/>
                        <a:effectRef idx="0"/>
                        <a:fontRef idx="minor"/>
                      </wps:style>
                      <wps:bodyPr/>
                    </wps:wsp>
                  </a:graphicData>
                </a:graphic>
              </wp:anchor>
            </w:drawing>
          </mc:Choice>
          <mc:Fallback>
            <w:pict>
              <v:line id="shape_0" from="103.55pt,-41.7pt" to="221.85pt,-41.7pt" stroked="t" style="position:absolute">
                <v:stroke color="black" weight="15120" joinstyle="round" endcap="flat"/>
                <v:fill o:detectmouseclick="t" on="false"/>
              </v:line>
            </w:pict>
          </mc:Fallback>
        </mc:AlternateContent>
        <mc:AlternateContent>
          <mc:Choice Requires="wps">
            <w:drawing>
              <wp:anchor behindDoc="0" distT="0" distB="0" distL="0" distR="0" simplePos="0" locked="0" layoutInCell="1" allowOverlap="1" relativeHeight="151">
                <wp:simplePos x="0" y="0"/>
                <wp:positionH relativeFrom="column">
                  <wp:posOffset>1442720</wp:posOffset>
                </wp:positionH>
                <wp:positionV relativeFrom="paragraph">
                  <wp:posOffset>-462280</wp:posOffset>
                </wp:positionV>
                <wp:extent cx="748030" cy="1270"/>
                <wp:effectExtent l="0" t="0" r="0" b="0"/>
                <wp:wrapSquare wrapText="bothSides"/>
                <wp:docPr id="117" name=""/>
                <a:graphic xmlns:a="http://schemas.openxmlformats.org/drawingml/2006/main">
                  <a:graphicData uri="http://schemas.microsoft.com/office/word/2010/wordprocessingShape">
                    <wps:wsp>
                      <wps:cNvSpPr/>
                      <wps:spPr>
                        <a:xfrm>
                          <a:off x="0" y="0"/>
                          <a:ext cx="1064880" cy="0"/>
                        </a:xfrm>
                        <a:prstGeom prst="line">
                          <a:avLst/>
                        </a:prstGeom>
                        <a:ln w="15120">
                          <a:solidFill>
                            <a:srgbClr val="000000"/>
                          </a:solidFill>
                          <a:round/>
                        </a:ln>
                      </wps:spPr>
                      <wps:style>
                        <a:lnRef idx="0"/>
                        <a:fillRef idx="0"/>
                        <a:effectRef idx="0"/>
                        <a:fontRef idx="minor"/>
                      </wps:style>
                      <wps:bodyPr/>
                    </wps:wsp>
                  </a:graphicData>
                </a:graphic>
              </wp:anchor>
            </w:drawing>
          </mc:Choice>
          <mc:Fallback>
            <w:pict>
              <v:line id="shape_0" from="113.6pt,-36.4pt" to="197.4pt,-36.4pt" stroked="t" style="position:absolute">
                <v:stroke color="black" weight="15120" joinstyle="round" endcap="flat"/>
                <v:fill o:detectmouseclick="t" on="false"/>
              </v:line>
            </w:pict>
          </mc:Fallback>
        </mc:AlternateContent>
        <mc:AlternateContent>
          <mc:Choice Requires="wps">
            <w:drawing>
              <wp:anchor behindDoc="0" distT="0" distB="0" distL="0" distR="0" simplePos="0" locked="0" layoutInCell="1" allowOverlap="1" relativeHeight="152">
                <wp:simplePos x="0" y="0"/>
                <wp:positionH relativeFrom="column">
                  <wp:posOffset>1400175</wp:posOffset>
                </wp:positionH>
                <wp:positionV relativeFrom="paragraph">
                  <wp:posOffset>-392430</wp:posOffset>
                </wp:positionV>
                <wp:extent cx="638810" cy="1270"/>
                <wp:effectExtent l="0" t="0" r="0" b="0"/>
                <wp:wrapSquare wrapText="bothSides"/>
                <wp:docPr id="118" name=""/>
                <a:graphic xmlns:a="http://schemas.openxmlformats.org/drawingml/2006/main">
                  <a:graphicData uri="http://schemas.microsoft.com/office/word/2010/wordprocessingShape">
                    <wps:wsp>
                      <wps:cNvSpPr/>
                      <wps:spPr>
                        <a:xfrm>
                          <a:off x="0" y="0"/>
                          <a:ext cx="909360" cy="0"/>
                        </a:xfrm>
                        <a:prstGeom prst="line">
                          <a:avLst/>
                        </a:prstGeom>
                        <a:ln w="30600">
                          <a:solidFill>
                            <a:srgbClr val="000000"/>
                          </a:solidFill>
                          <a:round/>
                        </a:ln>
                      </wps:spPr>
                      <wps:style>
                        <a:lnRef idx="0"/>
                        <a:fillRef idx="0"/>
                        <a:effectRef idx="0"/>
                        <a:fontRef idx="minor"/>
                      </wps:style>
                      <wps:bodyPr/>
                    </wps:wsp>
                  </a:graphicData>
                </a:graphic>
              </wp:anchor>
            </w:drawing>
          </mc:Choice>
          <mc:Fallback>
            <w:pict>
              <v:line id="shape_0" from="110.25pt,-30.9pt" to="181.8pt,-30.9pt" stroked="t" style="position:absolute">
                <v:stroke color="black" weight="30600" joinstyle="round" endcap="flat"/>
                <v:fill o:detectmouseclick="t" on="false"/>
              </v:line>
            </w:pict>
          </mc:Fallback>
        </mc:AlternateContent>
        <mc:AlternateContent>
          <mc:Choice Requires="wps">
            <w:drawing>
              <wp:anchor behindDoc="0" distT="0" distB="0" distL="0" distR="0" simplePos="0" locked="0" layoutInCell="1" allowOverlap="1" relativeHeight="153">
                <wp:simplePos x="0" y="0"/>
                <wp:positionH relativeFrom="column">
                  <wp:posOffset>4326255</wp:posOffset>
                </wp:positionH>
                <wp:positionV relativeFrom="paragraph">
                  <wp:posOffset>-1468120</wp:posOffset>
                </wp:positionV>
                <wp:extent cx="185420" cy="1270"/>
                <wp:effectExtent l="0" t="0" r="0" b="0"/>
                <wp:wrapSquare wrapText="bothSides"/>
                <wp:docPr id="119" name=""/>
                <a:graphic xmlns:a="http://schemas.openxmlformats.org/drawingml/2006/main">
                  <a:graphicData uri="http://schemas.microsoft.com/office/word/2010/wordprocessingShape">
                    <wps:wsp>
                      <wps:cNvSpPr/>
                      <wps:spPr>
                        <a:xfrm>
                          <a:off x="0" y="0"/>
                          <a:ext cx="262800" cy="0"/>
                        </a:xfrm>
                        <a:prstGeom prst="line">
                          <a:avLst/>
                        </a:prstGeom>
                        <a:ln w="12240">
                          <a:solidFill>
                            <a:srgbClr val="000000"/>
                          </a:solidFill>
                          <a:round/>
                        </a:ln>
                      </wps:spPr>
                      <wps:style>
                        <a:lnRef idx="0"/>
                        <a:fillRef idx="0"/>
                        <a:effectRef idx="0"/>
                        <a:fontRef idx="minor"/>
                      </wps:style>
                      <wps:bodyPr/>
                    </wps:wsp>
                  </a:graphicData>
                </a:graphic>
              </wp:anchor>
            </w:drawing>
          </mc:Choice>
          <mc:Fallback>
            <w:pict>
              <v:line id="shape_0" from="340.65pt,-115.6pt" to="361.3pt,-115.6pt" stroked="t" style="position:absolute">
                <v:stroke color="black" weight="12240" joinstyle="round" endcap="flat"/>
                <v:fill o:detectmouseclick="t" on="false"/>
              </v:line>
            </w:pict>
          </mc:Fallback>
        </mc:AlternateContent>
      </w:r>
      <w:r>
        <w:rPr>
          <w:rFonts w:ascii="Bookman Old Style" w:hAnsi="Bookman Old Style"/>
          <w:sz w:val="16"/>
        </w:rPr>
        <w:t>F</w:t>
      </w:r>
      <w:r>
        <w:rPr>
          <w:rFonts w:ascii="Bookman Old Style" w:hAnsi="Bookman Old Style"/>
          <w:sz w:val="16"/>
        </w:rPr>
        <w:t xml:space="preserve">ig. </w:t>
      </w:r>
      <w:r>
        <w:rPr>
          <w:rFonts w:ascii="Verdana" w:hAnsi="Verdana"/>
          <w:b/>
          <w:sz w:val="11"/>
        </w:rPr>
        <w:t>12</w:t>
      </w:r>
      <w:r>
        <w:rPr/>
        <w:br/>
      </w:r>
      <w:r>
        <w:rPr>
          <w:rFonts w:ascii="Bookman Old Style" w:hAnsi="Bookman Old Style"/>
          <w:spacing w:val="-1"/>
          <w:sz w:val="16"/>
        </w:rPr>
        <w:t xml:space="preserve">A lady playing the </w:t>
      </w:r>
      <w:r>
        <w:rPr>
          <w:rFonts w:ascii="Garamond" w:hAnsi="Garamond"/>
          <w:i/>
          <w:spacing w:val="-1"/>
          <w:sz w:val="19"/>
        </w:rPr>
        <w:t xml:space="preserve">Win </w:t>
      </w:r>
      <w:r>
        <w:rPr>
          <w:rFonts w:ascii="Bookman Old Style" w:hAnsi="Bookman Old Style"/>
          <w:spacing w:val="-1"/>
          <w:sz w:val="16"/>
        </w:rPr>
        <w:t xml:space="preserve">and another one dancing. (Umehara, </w:t>
      </w:r>
      <w:r>
        <w:rPr>
          <w:rFonts w:ascii="Garamond" w:hAnsi="Garamond"/>
          <w:i/>
          <w:spacing w:val="-1"/>
          <w:sz w:val="19"/>
        </w:rPr>
        <w:t xml:space="preserve">Shina Karla' Seika, </w:t>
      </w:r>
      <w:r>
        <w:rPr>
          <w:rFonts w:ascii="Bookman Old Style" w:hAnsi="Bookman Old Style"/>
          <w:spacing w:val="-1"/>
          <w:sz w:val="16"/>
        </w:rPr>
        <w:t>Vol. V, Pl. 87).</w:t>
      </w:r>
    </w:p>
    <w:p>
      <w:pPr>
        <w:pStyle w:val="Normal"/>
        <w:spacing w:before="252" w:after="0"/>
        <w:ind w:start="144" w:end="216" w:hanging="0"/>
        <w:jc w:val="both"/>
        <w:rPr/>
      </w:pPr>
      <w:r>
        <w:rPr>
          <w:rFonts w:ascii="Garamond" w:hAnsi="Garamond"/>
          <w:spacing w:val="-5"/>
          <w:sz w:val="26"/>
        </w:rPr>
        <w:t xml:space="preserve">century A.D. The gold sheet and the elegant design support the assumption that it was made for </w:t>
      </w:r>
      <w:r>
        <w:rPr>
          <w:rFonts w:ascii="Garamond" w:hAnsi="Garamond"/>
          <w:spacing w:val="-4"/>
          <w:sz w:val="26"/>
        </w:rPr>
        <w:t xml:space="preserve">the wife of an emperor or, at least, for somebody at his court, though the style of the mirror </w:t>
      </w:r>
      <w:r>
        <w:rPr>
          <w:rFonts w:ascii="Garamond" w:hAnsi="Garamond"/>
          <w:spacing w:val="-3"/>
          <w:sz w:val="26"/>
        </w:rPr>
        <w:t xml:space="preserve">precludes the possibility that it may have been made for Kuang wu ti of the Han Dynasty. Yet Wu ti is a dynastic title given to other founders of dynasties and rulers during the time of the </w:t>
      </w:r>
      <w:r>
        <w:rPr>
          <w:rFonts w:ascii="Garamond" w:hAnsi="Garamond"/>
          <w:spacing w:val="-9"/>
          <w:sz w:val="26"/>
        </w:rPr>
        <w:t xml:space="preserve">Three Kingdoms and Six Dynasties. Assuming that the story of the excavation is not a complete </w:t>
      </w:r>
      <w:r>
        <w:rPr>
          <w:rFonts w:ascii="Garamond" w:hAnsi="Garamond"/>
          <w:spacing w:val="0"/>
          <w:sz w:val="26"/>
        </w:rPr>
        <w:t xml:space="preserve">fabrication one may speculate as to whose tomb this was. Some Wu ti's can be excluded at once because neither they nor their wives could have been buried near Lo-yang. The most </w:t>
      </w:r>
      <w:r>
        <w:rPr>
          <w:rFonts w:ascii="Garamond" w:hAnsi="Garamond"/>
          <w:spacing w:val="-2"/>
          <w:sz w:val="26"/>
        </w:rPr>
        <w:t xml:space="preserve">likely Wu ti is the founder of the Western Chin Dynasty whose capital was Lo-yang and who </w:t>
      </w:r>
      <w:r>
        <w:rPr>
          <w:rFonts w:ascii="Garamond" w:hAnsi="Garamond"/>
          <w:spacing w:val="-1"/>
          <w:sz w:val="26"/>
        </w:rPr>
        <w:t xml:space="preserve">was buried in its vicinity. The mirrors made during his lifetime were famous for their quality </w:t>
      </w:r>
      <w:r>
        <w:rPr>
          <w:rFonts w:ascii="Garamond" w:hAnsi="Garamond"/>
          <w:spacing w:val="-2"/>
          <w:sz w:val="26"/>
        </w:rPr>
        <w:t xml:space="preserve">and are highly valued by Chinese dealers. He is known to have been a very pleasure-loving </w:t>
      </w:r>
      <w:r>
        <w:rPr>
          <w:rFonts w:ascii="Garamond" w:hAnsi="Garamond"/>
          <w:spacing w:val="-1"/>
          <w:sz w:val="26"/>
        </w:rPr>
        <w:t xml:space="preserve">monarch and his harem is said to have contained ten thousand ladies. He ruled from A. D. </w:t>
      </w:r>
      <w:r>
        <w:rPr>
          <w:rFonts w:ascii="Garamond" w:hAnsi="Garamond"/>
          <w:spacing w:val="-4"/>
          <w:sz w:val="26"/>
        </w:rPr>
        <w:t xml:space="preserve">265-29o, and his queen or members of his harem may well have survived him into the fourth century A.D. For historic reasons they could hardly have been buried at Lo-yang after 3o9 A.D. </w:t>
      </w:r>
      <w:r>
        <w:rPr>
          <w:rFonts w:ascii="Garamond" w:hAnsi="Garamond"/>
          <w:spacing w:val="-2"/>
          <w:sz w:val="26"/>
        </w:rPr>
        <w:t xml:space="preserve">It is most unlikely that anybody of high rank and wealth was buried near Lo-yang during the </w:t>
      </w:r>
      <w:r>
        <w:rPr>
          <w:rFonts w:ascii="Garamond" w:hAnsi="Garamond"/>
          <w:spacing w:val="-4"/>
          <w:sz w:val="26"/>
        </w:rPr>
        <w:t xml:space="preserve">later part of the fourth century when it was nothing but a desolate and partly deserted place. </w:t>
      </w:r>
      <w:r>
        <w:rPr>
          <w:rFonts w:ascii="Garamond" w:hAnsi="Garamond"/>
          <w:spacing w:val="-9"/>
          <w:sz w:val="26"/>
        </w:rPr>
        <w:t xml:space="preserve">However that may be, the most probable date for a mirror of this type is the third century A. D., </w:t>
      </w:r>
      <w:r>
        <w:rPr>
          <w:rFonts w:ascii="Garamond" w:hAnsi="Garamond"/>
          <w:spacing w:val="-4"/>
          <w:sz w:val="26"/>
        </w:rPr>
        <w:t xml:space="preserve">especially some time during the middle and later part of the third or the very beginning of the </w:t>
      </w:r>
      <w:r>
        <w:rPr>
          <w:rFonts w:ascii="Garamond" w:hAnsi="Garamond"/>
          <w:spacing w:val="-6"/>
          <w:sz w:val="26"/>
        </w:rPr>
        <w:t>fourth century A. D.no</w:t>
      </w:r>
    </w:p>
    <w:p>
      <w:pPr>
        <w:pStyle w:val="Normal"/>
        <w:spacing w:before="180" w:after="0"/>
        <w:ind w:start="144" w:end="216" w:firstLine="360"/>
        <w:jc w:val="both"/>
        <w:rPr/>
      </w:pPr>
      <w:r>
        <w:rPr>
          <w:rFonts w:ascii="Garamond" w:hAnsi="Garamond"/>
          <w:spacing w:val="-2"/>
          <w:sz w:val="26"/>
        </w:rPr>
        <w:t xml:space="preserve">Although the mirror on Pl. 74 does not really belong to the group of mirrors discussed in this study its inclusion seems appropriate because an analysis of some of its features may help </w:t>
      </w:r>
      <w:r>
        <w:rPr>
          <w:rFonts w:ascii="Garamond" w:hAnsi="Garamond"/>
          <w:spacing w:val="-1"/>
          <w:sz w:val="26"/>
        </w:rPr>
        <w:t xml:space="preserve">in identifying other mirrors. It is beautifully decorated and engraved with figures cut out of silver and gold set in lacquer, a technique which was already very popular in the T'ang period. </w:t>
      </w:r>
      <w:r>
        <w:rPr>
          <w:rFonts w:ascii="Garamond" w:hAnsi="Garamond"/>
          <w:spacing w:val="-3"/>
          <w:sz w:val="26"/>
        </w:rPr>
        <w:t>It is usually assigned to the Six Dynasties period. In general layout and in many details it re</w:t>
        <w:softHyphen/>
      </w:r>
      <w:r>
        <w:rPr>
          <w:rFonts w:ascii="Garamond" w:hAnsi="Garamond"/>
          <w:spacing w:val="-2"/>
          <w:sz w:val="26"/>
        </w:rPr>
        <w:t xml:space="preserve">sembles the previous mirror. The mountains have still the same pyramidal shape, the tops separated by lines from the lower parts. The posture of the dancers on both mirrors is similar </w:t>
      </w:r>
      <w:r>
        <w:rPr>
          <w:rFonts w:ascii="Garamond" w:hAnsi="Garamond"/>
          <w:spacing w:val="-4"/>
          <w:sz w:val="26"/>
        </w:rPr>
        <w:t xml:space="preserve">as are the types of chariots. The figure of the queen has been omitted but a host of new motifs </w:t>
      </w:r>
      <w:r>
        <w:rPr>
          <w:rFonts w:ascii="Garamond" w:hAnsi="Garamond"/>
          <w:spacing w:val="-1"/>
          <w:sz w:val="26"/>
        </w:rPr>
        <w:t xml:space="preserve">has been added. The question is whether this mirror was still made in the time of the Six </w:t>
      </w:r>
      <w:r>
        <w:rPr>
          <w:rFonts w:ascii="Garamond" w:hAnsi="Garamond"/>
          <w:spacing w:val="-3"/>
          <w:sz w:val="26"/>
        </w:rPr>
        <w:t xml:space="preserve">Dynasties, the T'ang period, or even later. There are several factors which rule against an early date. First of all, the shape of the ewer standing to the left of the king is usually associated with </w:t>
      </w:r>
      <w:r>
        <w:rPr>
          <w:rFonts w:ascii="Garamond" w:hAnsi="Garamond"/>
          <w:spacing w:val="-2"/>
          <w:sz w:val="26"/>
        </w:rPr>
        <w:t xml:space="preserve">the Sung period and not with the preceding dynasties. The same holds good for the phoenix </w:t>
      </w:r>
      <w:r>
        <w:rPr>
          <w:rFonts w:ascii="Garamond" w:hAnsi="Garamond"/>
          <w:spacing w:val="-3"/>
          <w:sz w:val="26"/>
        </w:rPr>
        <w:t>and the whole decoration has a kind of slickness which is wholly foreign to the spirit of the Six</w:t>
      </w:r>
    </w:p>
    <w:p>
      <w:pPr>
        <w:sectPr>
          <w:footerReference w:type="even" r:id="rId189"/>
          <w:footerReference w:type="default" r:id="rId190"/>
          <w:type w:val="nextPage"/>
          <w:pgSz w:w="10920" w:h="15120"/>
          <w:pgMar w:left="669" w:right="591" w:header="0" w:top="3427" w:footer="806" w:bottom="863" w:gutter="0"/>
          <w:pgNumType w:fmt="decimal"/>
          <w:formProt w:val="false"/>
          <w:textDirection w:val="lrTb"/>
          <w:docGrid w:type="default" w:linePitch="100" w:charSpace="0"/>
        </w:sectPr>
        <w:pStyle w:val="Normal"/>
        <w:spacing w:before="252" w:after="0"/>
        <w:ind w:start="432" w:end="0" w:hanging="0"/>
        <w:jc w:val="start"/>
        <w:rPr/>
      </w:pPr>
      <w:r>
        <w:rPr>
          <w:rFonts w:ascii="Bookman Old Style" w:hAnsi="Bookman Old Style"/>
          <w:spacing w:val="-2"/>
          <w:sz w:val="16"/>
        </w:rPr>
        <w:t xml:space="preserve">Such a date is supported by the style of the border pattern on the similar mirror shown in the </w:t>
      </w:r>
      <w:r>
        <w:rPr>
          <w:rFonts w:ascii="Garamond" w:hAnsi="Garamond"/>
          <w:i/>
          <w:spacing w:val="-2"/>
          <w:sz w:val="19"/>
        </w:rPr>
        <w:t>Chin-shih-so.</w:t>
      </w:r>
    </w:p>
    <w:p>
      <w:pPr>
        <w:pStyle w:val="Normal"/>
        <w:ind w:start="144" w:end="216" w:hanging="0"/>
        <w:jc w:val="both"/>
        <w:rPr/>
      </w:pPr>
      <w:r>
        <w:rPr>
          <w:rFonts w:ascii="Garamond" w:hAnsi="Garamond"/>
          <w:spacing w:val="-7"/>
          <w:sz w:val="26"/>
        </w:rPr>
        <w:t xml:space="preserve">Dynasties or even the T'ang period. In addition, the shape and size of the mirror as well as the </w:t>
      </w:r>
      <w:r>
        <w:rPr>
          <w:rFonts w:ascii="Garamond" w:hAnsi="Garamond"/>
          <w:spacing w:val="-8"/>
          <w:sz w:val="26"/>
        </w:rPr>
        <w:t xml:space="preserve">decoration of the centre field refute such an early date. Although the artist copied the tooth-comb </w:t>
      </w:r>
      <w:r>
        <w:rPr>
          <w:rFonts w:ascii="Garamond" w:hAnsi="Garamond"/>
          <w:spacing w:val="-6"/>
          <w:sz w:val="26"/>
        </w:rPr>
        <w:t xml:space="preserve">pattern around the knob-seat his treatment has become purely ornamental and he seems to have </w:t>
      </w:r>
      <w:r>
        <w:rPr>
          <w:rFonts w:ascii="Garamond" w:hAnsi="Garamond"/>
          <w:spacing w:val="-2"/>
          <w:sz w:val="26"/>
        </w:rPr>
        <w:t xml:space="preserve">lost the meaning of its original function. This lack of understanding is even more pronounced </w:t>
      </w:r>
      <w:r>
        <w:rPr>
          <w:rFonts w:ascii="Garamond" w:hAnsi="Garamond"/>
          <w:spacing w:val="-3"/>
          <w:sz w:val="26"/>
        </w:rPr>
        <w:t xml:space="preserve">in the border pattern. This is no longer a procession of spirit animals pursuing their celestial </w:t>
      </w:r>
      <w:r>
        <w:rPr>
          <w:rFonts w:ascii="Garamond" w:hAnsi="Garamond"/>
          <w:spacing w:val="-5"/>
          <w:sz w:val="26"/>
        </w:rPr>
        <w:t xml:space="preserve">course but an agglomeration of odd creatures drawn in a purely decorative manner. In fact, it </w:t>
      </w:r>
      <w:r>
        <w:rPr>
          <w:rFonts w:ascii="Garamond" w:hAnsi="Garamond"/>
          <w:spacing w:val="-4"/>
          <w:sz w:val="26"/>
        </w:rPr>
        <w:t>resembles in style decorations of bronze objects made in the Sung and Ming period which pur</w:t>
        <w:softHyphen/>
      </w:r>
      <w:r>
        <w:rPr>
          <w:rFonts w:ascii="Garamond" w:hAnsi="Garamond"/>
          <w:spacing w:val="-2"/>
          <w:sz w:val="26"/>
        </w:rPr>
        <w:t xml:space="preserve">port to copy ancient bronze vessels. A revival of interest in mirrors of an earlier epoch would </w:t>
      </w:r>
      <w:r>
        <w:rPr>
          <w:rFonts w:ascii="Garamond" w:hAnsi="Garamond"/>
          <w:spacing w:val="-1"/>
          <w:sz w:val="26"/>
        </w:rPr>
        <w:t xml:space="preserve">be quite in keeping with the antiquarian interest of that time. The excellent workmanship of this mirror excludes the possibility of modern forgery, and the conclusion can be drawn that, </w:t>
      </w:r>
      <w:r>
        <w:rPr>
          <w:rFonts w:ascii="Garamond" w:hAnsi="Garamond"/>
          <w:spacing w:val="0"/>
          <w:sz w:val="26"/>
        </w:rPr>
        <w:t>at its earliest, this work belongs to the Sung period, if not to an even later time.</w:t>
      </w:r>
    </w:p>
    <w:p>
      <w:pPr>
        <w:pStyle w:val="Normal"/>
        <w:spacing w:before="36" w:after="0"/>
        <w:ind w:start="144" w:end="216" w:firstLine="360"/>
        <w:jc w:val="both"/>
        <w:rPr/>
      </w:pPr>
      <w:r>
        <w:rPr>
          <w:rFonts w:ascii="Garamond" w:hAnsi="Garamond"/>
          <w:spacing w:val="-4"/>
          <w:sz w:val="26"/>
        </w:rPr>
        <w:t xml:space="preserve">Another type of mirror in which divinities form the nucleus of the decoration is surrounded </w:t>
      </w:r>
      <w:r>
        <w:rPr>
          <w:rFonts w:ascii="Garamond" w:hAnsi="Garamond"/>
          <w:spacing w:val="0"/>
          <w:sz w:val="26"/>
        </w:rPr>
        <w:t xml:space="preserve">by a ring which is often described as </w:t>
      </w:r>
      <w:r>
        <w:rPr>
          <w:rFonts w:ascii="Garamond" w:hAnsi="Garamond"/>
          <w:i/>
          <w:spacing w:val="0"/>
          <w:sz w:val="26"/>
        </w:rPr>
        <w:t xml:space="preserve">pan-yiian fang-chio tai </w:t>
      </w:r>
      <w:r>
        <w:rPr>
          <w:rFonts w:ascii="Bookman Old Style" w:hAnsi="Bookman Old Style"/>
          <w:spacing w:val="0"/>
        </w:rPr>
        <w:t>*114)</w:t>
      </w:r>
      <w:r>
        <w:rPr>
          <w:rFonts w:ascii="Bookman Old Style" w:hAnsi="Bookman Old Style"/>
          <w:spacing w:val="0"/>
          <w:vertAlign w:val="subscript"/>
        </w:rPr>
        <w:t>]</w:t>
      </w:r>
      <w:r>
        <w:rPr>
          <w:rFonts w:ascii="Bookman Old Style" w:hAnsi="Bookman Old Style"/>
          <w:spacing w:val="0"/>
        </w:rPr>
        <w:t xml:space="preserve"> AT </w:t>
      </w:r>
      <w:r>
        <w:rPr>
          <w:rFonts w:ascii="Garamond" w:hAnsi="Garamond"/>
          <w:spacing w:val="0"/>
          <w:sz w:val="26"/>
        </w:rPr>
        <w:t xml:space="preserve">because semi-circular </w:t>
      </w:r>
      <w:r>
        <w:rPr>
          <w:rFonts w:ascii="Garamond" w:hAnsi="Garamond"/>
          <w:spacing w:val="-3"/>
          <w:sz w:val="26"/>
        </w:rPr>
        <w:t>lobes and rectangular seal-panels project into a sunken belt enclosing the main zone of deco</w:t>
        <w:softHyphen/>
      </w:r>
      <w:r>
        <w:rPr>
          <w:rFonts w:ascii="Garamond" w:hAnsi="Garamond"/>
          <w:spacing w:val="-4"/>
          <w:sz w:val="26"/>
        </w:rPr>
        <w:t xml:space="preserve">ration which is studded with nodules symbolizing the stellar sky. On most of these mirrors the </w:t>
      </w:r>
      <w:r>
        <w:rPr>
          <w:rFonts w:ascii="Garamond" w:hAnsi="Garamond"/>
          <w:spacing w:val="-1"/>
          <w:sz w:val="26"/>
        </w:rPr>
        <w:t xml:space="preserve">seal panels are inscribed with characters. They are sometimes part of a long inscription as in </w:t>
      </w:r>
      <w:r>
        <w:rPr>
          <w:rFonts w:ascii="Garamond" w:hAnsi="Garamond"/>
          <w:spacing w:val="-3"/>
          <w:sz w:val="26"/>
        </w:rPr>
        <w:t xml:space="preserve">Pl. 79, Fig. N. Or else, as in Pl. 78, 76, each seal may contain the same four characters </w:t>
      </w:r>
      <w:r>
        <w:rPr>
          <w:rFonts w:ascii="Garamond" w:hAnsi="Garamond"/>
          <w:i/>
          <w:spacing w:val="-3"/>
          <w:sz w:val="26"/>
        </w:rPr>
        <w:t>T'ien</w:t>
        <w:softHyphen/>
      </w:r>
      <w:r>
        <w:rPr>
          <w:rFonts w:ascii="Garamond" w:hAnsi="Garamond"/>
          <w:i/>
          <w:spacing w:val="-1"/>
          <w:sz w:val="26"/>
        </w:rPr>
        <w:t xml:space="preserve">wangjih-yfieh </w:t>
      </w:r>
      <w:r>
        <w:rPr>
          <w:rFonts w:ascii="Bookman Old Style" w:hAnsi="Bookman Old Style"/>
          <w:spacing w:val="-1"/>
          <w:sz w:val="23"/>
        </w:rPr>
        <w:t xml:space="preserve">KT 19 </w:t>
      </w:r>
      <w:r>
        <w:rPr>
          <w:rFonts w:ascii="Garamond" w:hAnsi="Garamond"/>
          <w:spacing w:val="-1"/>
          <w:sz w:val="26"/>
        </w:rPr>
        <w:t xml:space="preserve">'the heavenly kings days and months'.Hi The earliest known specimen is </w:t>
      </w:r>
      <w:r>
        <w:rPr>
          <w:rFonts w:ascii="Garamond" w:hAnsi="Garamond"/>
          <w:spacing w:val="1"/>
          <w:sz w:val="26"/>
        </w:rPr>
        <w:t>that shown in fig. N dated A.D. Io53mu</w:t>
      </w:r>
      <w:r>
        <w:rPr>
          <w:rFonts w:ascii="Bookman Old Style" w:hAnsi="Bookman Old Style"/>
          <w:spacing w:val="1"/>
          <w:sz w:val="26"/>
          <w:vertAlign w:val="superscript"/>
        </w:rPr>
        <w:t>-</w:t>
      </w:r>
      <w:r>
        <w:rPr>
          <w:rFonts w:ascii="Garamond" w:hAnsi="Garamond"/>
          <w:spacing w:val="1"/>
          <w:sz w:val="26"/>
        </w:rPr>
        <w:t xml:space="preserve">t*. Unfortunately, no photographs of this mirror </w:t>
      </w:r>
      <w:r>
        <w:rPr>
          <w:rFonts w:ascii="Garamond" w:hAnsi="Garamond"/>
          <w:spacing w:val="-2"/>
          <w:sz w:val="26"/>
        </w:rPr>
        <w:t xml:space="preserve">are available and the 'improved' rubbing is not a reliable substitute. However, mirrors made in </w:t>
      </w:r>
      <w:r>
        <w:rPr>
          <w:rFonts w:ascii="Garamond" w:hAnsi="Garamond"/>
          <w:spacing w:val="-8"/>
          <w:sz w:val="26"/>
        </w:rPr>
        <w:t xml:space="preserve">the second century A. D. with dated inscriptions </w:t>
      </w:r>
      <w:r>
        <w:rPr>
          <w:rFonts w:ascii="Garamond" w:hAnsi="Garamond"/>
          <w:b/>
          <w:spacing w:val="2"/>
          <w:w w:val="125"/>
          <w:sz w:val="26"/>
          <w:vertAlign w:val="superscript"/>
        </w:rPr>
        <w:t>II2</w:t>
      </w:r>
      <w:r>
        <w:rPr>
          <w:rFonts w:ascii="Garamond" w:hAnsi="Garamond"/>
          <w:spacing w:val="-8"/>
          <w:sz w:val="26"/>
        </w:rPr>
        <w:t xml:space="preserve"> are very similar and allow us to draw some </w:t>
      </w:r>
      <w:r>
        <w:rPr>
          <w:rFonts w:ascii="Garamond" w:hAnsi="Garamond"/>
          <w:spacing w:val="0"/>
          <w:sz w:val="26"/>
        </w:rPr>
        <w:t xml:space="preserve">general conclusions in regard to their style in the second century A.D. In fact, fig. N shows </w:t>
      </w:r>
      <w:r>
        <w:rPr>
          <w:rFonts w:ascii="Garamond" w:hAnsi="Garamond"/>
          <w:spacing w:val="-1"/>
          <w:sz w:val="26"/>
        </w:rPr>
        <w:t xml:space="preserve">that the main characteristics of these mirrors were already firmly established in the Middle </w:t>
      </w:r>
      <w:r>
        <w:rPr>
          <w:rFonts w:ascii="Garamond" w:hAnsi="Garamond"/>
          <w:spacing w:val="-6"/>
          <w:sz w:val="26"/>
        </w:rPr>
        <w:t xml:space="preserve">Eastern Han period. The divinities on this and other mirrors (Pl. 75 and 76) are placed on seats </w:t>
      </w:r>
      <w:r>
        <w:rPr>
          <w:rFonts w:ascii="Garamond" w:hAnsi="Garamond"/>
          <w:spacing w:val="-3"/>
          <w:sz w:val="26"/>
        </w:rPr>
        <w:t xml:space="preserve">which may be described as T- or mushroom-shaped, the stems ending in a curve running out </w:t>
      </w:r>
      <w:r>
        <w:rPr>
          <w:rFonts w:ascii="Garamond" w:hAnsi="Garamond"/>
          <w:spacing w:val="-1"/>
          <w:sz w:val="26"/>
        </w:rPr>
        <w:t xml:space="preserve">near the border. Each of the three (or, on later mirrors four) large animals holds a flat bar in </w:t>
      </w:r>
      <w:r>
        <w:rPr>
          <w:rFonts w:ascii="Garamond" w:hAnsi="Garamond"/>
          <w:spacing w:val="-3"/>
          <w:sz w:val="26"/>
        </w:rPr>
        <w:t xml:space="preserve">its mouth like a bit. The rubbing in fig N. is misleading, insofar as the bars are not short sticks </w:t>
      </w:r>
      <w:r>
        <w:rPr>
          <w:rFonts w:ascii="Garamond" w:hAnsi="Garamond"/>
          <w:spacing w:val="-2"/>
          <w:sz w:val="26"/>
        </w:rPr>
        <w:t xml:space="preserve">but, as can be seen on Pl. 75 and 76, run into the raised ridge surrounding the knob. In fact, </w:t>
      </w:r>
      <w:r>
        <w:rPr>
          <w:rFonts w:ascii="Garamond" w:hAnsi="Garamond"/>
          <w:spacing w:val="-5"/>
          <w:sz w:val="26"/>
        </w:rPr>
        <w:t xml:space="preserve">they may be compared to spokes fixed to the nave of a wheel thus creating an impression of </w:t>
      </w:r>
      <w:r>
        <w:rPr>
          <w:rFonts w:ascii="Garamond" w:hAnsi="Garamond"/>
          <w:spacing w:val="-2"/>
          <w:sz w:val="26"/>
        </w:rPr>
        <w:t xml:space="preserve">movement as if the animals were turning the whole structure by pushing against the bars. </w:t>
      </w:r>
      <w:r>
        <w:rPr>
          <w:rFonts w:ascii="Garamond" w:hAnsi="Garamond"/>
          <w:spacing w:val="-1"/>
          <w:sz w:val="26"/>
        </w:rPr>
        <w:t xml:space="preserve">Although it does not elucidate the meaning the following sentence, sometimes included in mirror inscriptions, may have a bearing on these creatures. It is said that on the mirror "there </w:t>
      </w:r>
      <w:r>
        <w:rPr>
          <w:rFonts w:ascii="Garamond" w:hAnsi="Garamond"/>
          <w:spacing w:val="-2"/>
          <w:sz w:val="26"/>
        </w:rPr>
        <w:t xml:space="preserve">are divine animals, dragons and tigers; on their bodies they have designs, and in their mouths </w:t>
      </w:r>
      <w:r>
        <w:rPr>
          <w:rFonts w:ascii="Garamond" w:hAnsi="Garamond"/>
          <w:spacing w:val="8"/>
          <w:sz w:val="26"/>
        </w:rPr>
        <w:t xml:space="preserve">they hold rings" (carpenter squares) figA </w:t>
      </w:r>
      <w:r>
        <w:rPr>
          <w:spacing w:val="8"/>
          <w:w w:val="95"/>
          <w:sz w:val="30"/>
        </w:rPr>
        <w:t xml:space="preserve">n </w:t>
      </w:r>
      <w:r>
        <w:rPr>
          <w:rFonts w:ascii="Garamond" w:hAnsi="Garamond"/>
          <w:spacing w:val="8"/>
          <w:sz w:val="26"/>
        </w:rPr>
        <w:t xml:space="preserve">The animals on all these mirrors curve </w:t>
      </w:r>
      <w:r>
        <w:rPr>
          <w:rFonts w:ascii="Garamond" w:hAnsi="Garamond"/>
          <w:spacing w:val="-4"/>
          <w:sz w:val="26"/>
        </w:rPr>
        <w:t xml:space="preserve">around the outside of the main zone of decoration. They are uniformly covered with parallel </w:t>
      </w:r>
      <w:r>
        <w:rPr>
          <w:rFonts w:ascii="Garamond" w:hAnsi="Garamond"/>
          <w:spacing w:val="-2"/>
          <w:sz w:val="26"/>
        </w:rPr>
        <w:t xml:space="preserve">running, slightly fluted lines. The joints of the animals are decorated with rings (fig. N) which </w:t>
      </w:r>
      <w:r>
        <w:rPr>
          <w:rFonts w:ascii="Garamond" w:hAnsi="Garamond"/>
          <w:spacing w:val="-3"/>
          <w:sz w:val="26"/>
        </w:rPr>
        <w:t xml:space="preserve">are signs of nipples with a cup-like concave top. The motifs above the rings look like twisted </w:t>
      </w:r>
      <w:r>
        <w:rPr>
          <w:rFonts w:ascii="Garamond" w:hAnsi="Garamond"/>
          <w:spacing w:val="-6"/>
          <w:sz w:val="26"/>
        </w:rPr>
        <w:t xml:space="preserve">strands or like a decorated staff; similar motifs can be found on other mirrors from the second </w:t>
      </w:r>
      <w:r>
        <w:rPr>
          <w:rFonts w:ascii="Garamond" w:hAnsi="Garamond"/>
          <w:spacing w:val="-4"/>
          <w:sz w:val="26"/>
        </w:rPr>
        <w:t>century A.D. The divinities sit on raised seats on top of the animals and look like wooden busts</w:t>
      </w:r>
    </w:p>
    <w:p>
      <w:pPr>
        <w:pStyle w:val="Normal"/>
        <w:spacing w:before="252" w:after="0"/>
        <w:ind w:start="432" w:end="216" w:hanging="288"/>
        <w:jc w:val="start"/>
        <w:rPr/>
      </w:pPr>
      <w:r>
        <w:rPr>
          <w:rFonts w:ascii="Garamond" w:hAnsi="Garamond"/>
          <w:spacing w:val="-3"/>
          <w:sz w:val="26"/>
        </w:rPr>
        <w:t xml:space="preserve">=== </w:t>
      </w:r>
      <w:r>
        <w:rPr>
          <w:rFonts w:ascii="Bookman Old Style" w:hAnsi="Bookman Old Style"/>
          <w:spacing w:val="-3"/>
          <w:sz w:val="16"/>
        </w:rPr>
        <w:t xml:space="preserve">Bulling, A., "Decoration of Some Mirrors", </w:t>
      </w:r>
      <w:r>
        <w:rPr>
          <w:i/>
          <w:spacing w:val="-3"/>
          <w:sz w:val="18"/>
        </w:rPr>
        <w:t xml:space="preserve">op. cit., </w:t>
      </w:r>
      <w:r>
        <w:rPr>
          <w:rFonts w:ascii="Bookman Old Style" w:hAnsi="Bookman Old Style"/>
          <w:spacing w:val="-3"/>
          <w:sz w:val="16"/>
        </w:rPr>
        <w:t xml:space="preserve">see p. 35 ff. for canopy imitated by this type of mirror and meaning </w:t>
      </w:r>
      <w:r>
        <w:rPr>
          <w:rFonts w:ascii="Bookman Old Style" w:hAnsi="Bookman Old Style"/>
          <w:spacing w:val="0"/>
          <w:sz w:val="16"/>
        </w:rPr>
        <w:t>of the inscription.</w:t>
      </w:r>
    </w:p>
    <w:p>
      <w:pPr>
        <w:pStyle w:val="Normal"/>
        <w:spacing w:before="0" w:after="0"/>
        <w:ind w:start="432" w:end="216" w:hanging="288"/>
        <w:jc w:val="start"/>
        <w:rPr/>
      </w:pPr>
      <w:r>
        <w:rPr>
          <w:rFonts w:ascii="Bookman Old Style" w:hAnsi="Bookman Old Style"/>
          <w:spacing w:val="1"/>
          <w:sz w:val="16"/>
        </w:rPr>
        <w:t>"</w:t>
      </w:r>
      <w:r>
        <w:rPr>
          <w:rFonts w:ascii="Bookman Old Style" w:hAnsi="Bookman Old Style"/>
          <w:spacing w:val="1"/>
          <w:w w:val="125"/>
          <w:sz w:val="16"/>
          <w:vertAlign w:val="superscript"/>
        </w:rPr>
        <w:t>2</w:t>
      </w:r>
      <w:r>
        <w:rPr>
          <w:i/>
          <w:spacing w:val="1"/>
          <w:sz w:val="18"/>
        </w:rPr>
        <w:t xml:space="preserve"> e. g. </w:t>
      </w:r>
      <w:r>
        <w:rPr>
          <w:rFonts w:ascii="Bookman Old Style" w:hAnsi="Bookman Old Style"/>
          <w:spacing w:val="1"/>
          <w:sz w:val="16"/>
        </w:rPr>
        <w:t xml:space="preserve">Liang Shang-ch'un, </w:t>
      </w:r>
      <w:r>
        <w:rPr>
          <w:rFonts w:ascii="Garamond" w:hAnsi="Garamond"/>
          <w:i/>
          <w:spacing w:val="1"/>
          <w:sz w:val="19"/>
        </w:rPr>
        <w:t xml:space="preserve">Yen k'it ts'ang thing, </w:t>
      </w:r>
      <w:r>
        <w:rPr>
          <w:rFonts w:ascii="Bookman Old Style" w:hAnsi="Bookman Old Style"/>
          <w:spacing w:val="1"/>
          <w:sz w:val="16"/>
        </w:rPr>
        <w:t xml:space="preserve">Vol. IV, P1. </w:t>
      </w:r>
      <w:r>
        <w:rPr>
          <w:rFonts w:ascii="Bookman Old Style" w:hAnsi="Bookman Old Style"/>
          <w:spacing w:val="1"/>
          <w:w w:val="120"/>
          <w:sz w:val="11"/>
        </w:rPr>
        <w:t xml:space="preserve">2, </w:t>
      </w:r>
      <w:r>
        <w:rPr>
          <w:rFonts w:ascii="Bookman Old Style" w:hAnsi="Bookman Old Style"/>
          <w:spacing w:val="1"/>
          <w:sz w:val="16"/>
        </w:rPr>
        <w:t xml:space="preserve">dated 147 A. D., and Umehara "Dated Mirrors", </w:t>
      </w:r>
      <w:r>
        <w:rPr>
          <w:i/>
          <w:spacing w:val="1"/>
          <w:sz w:val="18"/>
        </w:rPr>
        <w:t xml:space="preserve">op. cit., </w:t>
      </w:r>
      <w:r>
        <w:rPr>
          <w:rFonts w:ascii="Bookman Old Style" w:hAnsi="Bookman Old Style"/>
          <w:spacing w:val="0"/>
          <w:sz w:val="16"/>
        </w:rPr>
        <w:t>P1. tz, dated 167 A. D.; Pl. 9, fig. i 1, dated i59 A. D.</w:t>
      </w:r>
    </w:p>
    <w:p>
      <w:pPr>
        <w:sectPr>
          <w:footerReference w:type="even" r:id="rId191"/>
          <w:footerReference w:type="default" r:id="rId192"/>
          <w:type w:val="nextPage"/>
          <w:pgSz w:w="10920" w:h="15120"/>
          <w:pgMar w:left="654" w:right="606" w:header="0" w:top="838" w:footer="788" w:bottom="845" w:gutter="0"/>
          <w:pgNumType w:fmt="decimal"/>
          <w:formProt w:val="false"/>
          <w:textDirection w:val="lrTb"/>
          <w:docGrid w:type="default" w:linePitch="100" w:charSpace="0"/>
        </w:sectPr>
        <w:pStyle w:val="Normal"/>
        <w:spacing w:lineRule="auto" w:line="264" w:before="0" w:after="0"/>
        <w:ind w:start="432" w:end="0" w:hanging="0"/>
        <w:jc w:val="start"/>
        <w:rPr/>
      </w:pPr>
      <w:r>
        <w:rPr>
          <w:rFonts w:ascii="Bookman Old Style" w:hAnsi="Bookman Old Style"/>
          <w:spacing w:val="1"/>
          <w:sz w:val="16"/>
        </w:rPr>
        <w:t xml:space="preserve">Karlgren, B., "Inscriptions", </w:t>
      </w:r>
      <w:r>
        <w:rPr>
          <w:rFonts w:ascii="Bookman Old Style" w:hAnsi="Bookman Old Style"/>
          <w:i/>
          <w:spacing w:val="1"/>
          <w:sz w:val="16"/>
        </w:rPr>
        <w:t xml:space="preserve">op. cit., </w:t>
      </w:r>
      <w:r>
        <w:rPr>
          <w:rFonts w:ascii="Bookman Old Style" w:hAnsi="Bookman Old Style"/>
          <w:spacing w:val="1"/>
          <w:sz w:val="16"/>
        </w:rPr>
        <w:t xml:space="preserve">p. 33, No. </w:t>
      </w:r>
      <w:r>
        <w:rPr>
          <w:rFonts w:ascii="Bookman Old Style" w:hAnsi="Bookman Old Style"/>
          <w:b/>
          <w:spacing w:val="1"/>
          <w:w w:val="115"/>
          <w:sz w:val="10"/>
        </w:rPr>
        <w:t>222.</w:t>
      </w:r>
    </w:p>
    <w:p>
      <w:pPr>
        <w:pStyle w:val="Normal"/>
        <w:spacing w:before="5" w:after="144"/>
        <w:ind w:start="288" w:end="566" w:hanging="0"/>
        <w:rPr>
          <w:rFonts w:ascii="Times New Roman" w:hAnsi="Times New Roman"/>
        </w:rPr>
      </w:pPr>
      <w:r>
        <w:rPr/>
        <w:drawing>
          <wp:inline distT="0" distB="0" distL="0" distR="0">
            <wp:extent cx="5511165" cy="5459095"/>
            <wp:effectExtent l="0" t="0" r="0" b="0"/>
            <wp:docPr id="120"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6" descr="" title=""/>
                    <pic:cNvPicPr>
                      <a:picLocks noChangeAspect="1" noChangeArrowheads="1"/>
                    </pic:cNvPicPr>
                  </pic:nvPicPr>
                  <pic:blipFill>
                    <a:blip r:embed="rId193"/>
                    <a:stretch>
                      <a:fillRect/>
                    </a:stretch>
                  </pic:blipFill>
                  <pic:spPr bwMode="auto">
                    <a:xfrm>
                      <a:off x="0" y="0"/>
                      <a:ext cx="5511165" cy="5459095"/>
                    </a:xfrm>
                    <a:prstGeom prst="rect">
                      <a:avLst/>
                    </a:prstGeom>
                  </pic:spPr>
                </pic:pic>
              </a:graphicData>
            </a:graphic>
          </wp:inline>
        </w:drawing>
      </w:r>
    </w:p>
    <w:p>
      <w:pPr>
        <w:pStyle w:val="Normal"/>
        <w:jc w:val="center"/>
        <w:rPr/>
      </w:pPr>
      <w:r>
        <w:rPr>
          <w:sz w:val="17"/>
        </w:rPr>
        <w:t>Fig. N</w:t>
      </w:r>
    </w:p>
    <w:p>
      <w:pPr>
        <w:pStyle w:val="Normal"/>
        <w:spacing w:before="36" w:after="0"/>
        <w:jc w:val="center"/>
        <w:rPr/>
      </w:pPr>
      <w:r>
        <w:rPr>
          <w:i/>
          <w:spacing w:val="-1"/>
          <w:sz w:val="17"/>
        </w:rPr>
        <w:t xml:space="preserve">Sben-jen hua-hsiang </w:t>
      </w:r>
      <w:r>
        <w:rPr>
          <w:i w:val="false"/>
          <w:spacing w:val="-1"/>
          <w:sz w:val="17"/>
        </w:rPr>
        <w:t>mirror</w:t>
      </w:r>
      <w:r>
        <w:rPr/>
        <w:br/>
      </w:r>
      <w:r>
        <w:rPr>
          <w:i w:val="false"/>
          <w:spacing w:val="6"/>
          <w:sz w:val="17"/>
        </w:rPr>
        <w:t>dated A. D. 105</w:t>
      </w:r>
    </w:p>
    <w:p>
      <w:pPr>
        <w:sectPr>
          <w:footerReference w:type="even" r:id="rId194"/>
          <w:footerReference w:type="default" r:id="rId195"/>
          <w:type w:val="nextPage"/>
          <w:pgSz w:w="10920" w:h="15120"/>
          <w:pgMar w:left="659" w:right="601" w:header="0" w:top="960" w:footer="806" w:bottom="863" w:gutter="0"/>
          <w:pgNumType w:fmt="decimal"/>
          <w:formProt w:val="false"/>
          <w:textDirection w:val="lrTb"/>
          <w:docGrid w:type="default" w:linePitch="100" w:charSpace="0"/>
        </w:sectPr>
        <w:pStyle w:val="Normal"/>
        <w:spacing w:before="216" w:after="0"/>
        <w:ind w:start="216" w:end="216" w:hanging="0"/>
        <w:jc w:val="both"/>
        <w:rPr/>
      </w:pPr>
      <w:r>
        <w:rPr>
          <w:rFonts w:ascii="Garamond" w:hAnsi="Garamond"/>
          <w:i w:val="false"/>
          <w:spacing w:val="-4"/>
          <w:sz w:val="26"/>
        </w:rPr>
        <w:t xml:space="preserve">placed on a pedestal, whereas the divinities on previously discussed mirrors </w:t>
      </w:r>
      <w:r>
        <w:rPr>
          <w:rFonts w:ascii="Garamond" w:hAnsi="Garamond"/>
          <w:i/>
          <w:spacing w:val="-4"/>
          <w:sz w:val="26"/>
        </w:rPr>
        <w:t xml:space="preserve">(e.g. </w:t>
      </w:r>
      <w:r>
        <w:rPr>
          <w:rFonts w:ascii="Garamond" w:hAnsi="Garamond"/>
          <w:i w:val="false"/>
          <w:spacing w:val="-4"/>
          <w:sz w:val="26"/>
        </w:rPr>
        <w:t>Pl. 67 and 7z) were always shown three-quarter length looking much more like pictures of real people. Those in fig. N are all dressed alike, and their faces turned towards the onlooker are framed by wing</w:t>
        <w:softHyphen/>
        <w:t>like, gently curved ribbons attached to their shoulders. They wear V-necked coats and three-</w:t>
      </w:r>
      <w:r>
        <w:rPr>
          <w:rFonts w:ascii="Garamond" w:hAnsi="Garamond"/>
          <w:i w:val="false"/>
          <w:spacing w:val="-3"/>
          <w:sz w:val="26"/>
        </w:rPr>
        <w:t xml:space="preserve">pronged caps. Although the divinities on these mirrors are not as clearly identified as those on </w:t>
      </w:r>
      <w:r>
        <w:rPr>
          <w:rFonts w:ascii="Garamond" w:hAnsi="Garamond"/>
          <w:i w:val="false"/>
          <w:spacing w:val="-9"/>
          <w:sz w:val="26"/>
        </w:rPr>
        <w:t>Pl. 7o it is safe to say that they represent divinities who reside in the sky. Hsi-wang-mu and Tung</w:t>
        <w:softHyphen/>
      </w:r>
      <w:r>
        <w:rPr>
          <w:rFonts w:ascii="Garamond" w:hAnsi="Garamond"/>
          <w:i w:val="false"/>
          <w:spacing w:val="-7"/>
          <w:sz w:val="26"/>
        </w:rPr>
        <w:t>wang-kung are mentioned in the inscription on the rim. It is, therefore, possible, though not cer</w:t>
        <w:softHyphen/>
      </w:r>
      <w:r>
        <w:rPr>
          <w:rFonts w:ascii="Garamond" w:hAnsi="Garamond"/>
          <w:i w:val="false"/>
          <w:spacing w:val="-12"/>
          <w:sz w:val="26"/>
        </w:rPr>
        <w:t xml:space="preserve">tain, that they are represented by two of the three figures ; the third one being the image of another </w:t>
      </w:r>
      <w:r>
        <w:rPr>
          <w:rFonts w:ascii="Garamond" w:hAnsi="Garamond"/>
          <w:i w:val="false"/>
          <w:spacing w:val="-7"/>
          <w:sz w:val="26"/>
        </w:rPr>
        <w:t xml:space="preserve">unidentified divinity. It is difficult to decide their sex yet this particular kind of three-pronged cap </w:t>
      </w:r>
      <w:r>
        <w:rPr>
          <w:rFonts w:ascii="Garamond" w:hAnsi="Garamond"/>
          <w:i w:val="false"/>
          <w:spacing w:val="-6"/>
          <w:sz w:val="26"/>
        </w:rPr>
        <w:t xml:space="preserve">was mostly worn by male figures. Divine trinities of male gods play an important role in China. </w:t>
      </w:r>
      <w:r>
        <w:rPr>
          <w:rFonts w:ascii="Garamond" w:hAnsi="Garamond"/>
          <w:i w:val="false"/>
          <w:spacing w:val="-1"/>
          <w:sz w:val="26"/>
        </w:rPr>
        <w:t>Most famous are the San Huang, 'the Three August Ones', primeval ancestors and legendary</w:t>
      </w:r>
    </w:p>
    <w:p>
      <w:pPr>
        <w:pStyle w:val="Normal"/>
        <w:ind w:start="144" w:end="216" w:hanging="0"/>
        <w:jc w:val="both"/>
        <w:rPr/>
      </w:pPr>
      <w:r>
        <w:rPr>
          <w:rFonts w:ascii="Garamond" w:hAnsi="Garamond"/>
          <w:spacing w:val="-6"/>
          <w:sz w:val="26"/>
        </w:rPr>
        <w:t xml:space="preserve">heroes who in the divine hierarchy ranked above the Five Celestial Emperors (Wu Ti), and who </w:t>
      </w:r>
      <w:r>
        <w:rPr>
          <w:rFonts w:ascii="Garamond" w:hAnsi="Garamond"/>
          <w:spacing w:val="-3"/>
          <w:sz w:val="26"/>
        </w:rPr>
        <w:t xml:space="preserve">most probably were believed to occupy places in the sky above or superior to them. It can </w:t>
      </w:r>
      <w:r>
        <w:rPr>
          <w:rFonts w:ascii="Garamond" w:hAnsi="Garamond"/>
          <w:spacing w:val="-7"/>
          <w:sz w:val="26"/>
        </w:rPr>
        <w:t xml:space="preserve">reasonably be assumed that the circumpolar region of the sky was their place of residence. It is, </w:t>
      </w:r>
      <w:r>
        <w:rPr>
          <w:rFonts w:ascii="Garamond" w:hAnsi="Garamond"/>
          <w:spacing w:val="-4"/>
          <w:sz w:val="26"/>
        </w:rPr>
        <w:t xml:space="preserve">therefore, possible that at this time the San Huang were identified with the divinities residing on the San Kung, the Three Dukes, constellations of the circumpolar sky. The </w:t>
      </w:r>
      <w:r>
        <w:rPr>
          <w:rFonts w:ascii="Garamond" w:hAnsi="Garamond"/>
          <w:i/>
          <w:spacing w:val="-4"/>
          <w:sz w:val="26"/>
        </w:rPr>
        <w:t xml:space="preserve">San Kung </w:t>
      </w:r>
      <w:r>
        <w:rPr>
          <w:rFonts w:ascii="Garamond" w:hAnsi="Garamond"/>
          <w:spacing w:val="-4"/>
          <w:sz w:val="26"/>
        </w:rPr>
        <w:t>are men</w:t>
        <w:softHyphen/>
        <w:t xml:space="preserve">tioned in the inscription of this, and of many other mirrors. Their importance is stressed by the </w:t>
      </w:r>
      <w:r>
        <w:rPr>
          <w:rFonts w:ascii="Garamond" w:hAnsi="Garamond"/>
          <w:spacing w:val="12"/>
          <w:sz w:val="26"/>
        </w:rPr>
        <w:t xml:space="preserve">fact that the phrase </w:t>
      </w:r>
      <w:r>
        <w:rPr>
          <w:rFonts w:ascii="Garamond" w:hAnsi="Garamond"/>
          <w:i/>
          <w:spacing w:val="12"/>
          <w:sz w:val="26"/>
        </w:rPr>
        <w:t>wei-chih .ran-kung</w:t>
      </w:r>
      <w:r>
        <w:rPr>
          <w:rFonts w:ascii="Bookman Old Style" w:hAnsi="Bookman Old Style"/>
          <w:spacing w:val="12"/>
          <w:w w:val="70"/>
          <w:sz w:val="39"/>
        </w:rPr>
        <w:t>=</w:t>
      </w:r>
    </w:p>
    <w:p>
      <w:pPr>
        <w:pStyle w:val="Normal"/>
        <w:ind w:start="144" w:end="216" w:firstLine="3744"/>
        <w:jc w:val="both"/>
        <w:rPr/>
      </w:pPr>
      <w:r>
        <w:rPr>
          <w:rFonts w:ascii="Bookman Old Style" w:hAnsi="Bookman Old Style"/>
          <w:spacing w:val="-3"/>
          <w:w w:val="70"/>
          <w:sz w:val="39"/>
        </w:rPr>
        <w:t xml:space="preserve">fA./-k </w:t>
      </w:r>
      <w:r>
        <w:rPr>
          <w:rFonts w:ascii="Garamond" w:hAnsi="Garamond"/>
          <w:spacing w:val="-3"/>
          <w:w w:val="100"/>
          <w:sz w:val="26"/>
        </w:rPr>
        <w:t xml:space="preserve">is sometimes the only inscription of a mirror </w:t>
      </w:r>
      <w:r>
        <w:rPr>
          <w:rFonts w:ascii="Garamond" w:hAnsi="Garamond"/>
          <w:spacing w:val="-1"/>
          <w:w w:val="100"/>
          <w:sz w:val="26"/>
        </w:rPr>
        <w:t xml:space="preserve">placed in a prominent position as on Pl. </w:t>
      </w:r>
      <w:r>
        <w:rPr>
          <w:rFonts w:ascii="Bookman Old Style" w:hAnsi="Bookman Old Style"/>
          <w:spacing w:val="-1"/>
          <w:w w:val="100"/>
          <w:sz w:val="21"/>
        </w:rPr>
        <w:t xml:space="preserve">80. </w:t>
      </w:r>
      <w:r>
        <w:rPr>
          <w:rFonts w:ascii="Garamond" w:hAnsi="Garamond"/>
          <w:spacing w:val="-1"/>
          <w:w w:val="100"/>
          <w:sz w:val="26"/>
        </w:rPr>
        <w:t xml:space="preserve">Most scholars translate and interpret this phrase </w:t>
      </w:r>
      <w:r>
        <w:rPr>
          <w:rFonts w:ascii="Garamond" w:hAnsi="Garamond"/>
          <w:spacing w:val="-7"/>
          <w:w w:val="100"/>
          <w:sz w:val="26"/>
        </w:rPr>
        <w:t xml:space="preserve">in secular terms only as expressing the wish to attain the rank of the three highest officials in the </w:t>
      </w:r>
      <w:r>
        <w:rPr>
          <w:rFonts w:ascii="Garamond" w:hAnsi="Garamond"/>
          <w:spacing w:val="-5"/>
          <w:w w:val="100"/>
          <w:sz w:val="26"/>
        </w:rPr>
        <w:t xml:space="preserve">country but, in addition, it most probably has a hidden metaphysical and esoteric meaning. As </w:t>
      </w:r>
      <w:r>
        <w:rPr>
          <w:rFonts w:ascii="Garamond" w:hAnsi="Garamond"/>
          <w:spacing w:val="-6"/>
          <w:w w:val="100"/>
          <w:sz w:val="26"/>
        </w:rPr>
        <w:t xml:space="preserve">proved by one of the pictures in the Wu Liang offering shrines the visit of the Divinity of the </w:t>
      </w:r>
      <w:r>
        <w:rPr>
          <w:rFonts w:ascii="Garamond" w:hAnsi="Garamond"/>
          <w:spacing w:val="-1"/>
          <w:w w:val="100"/>
          <w:sz w:val="26"/>
        </w:rPr>
        <w:t xml:space="preserve">Northern Bushel </w:t>
      </w:r>
      <w:r>
        <w:rPr>
          <w:rFonts w:ascii="Garamond" w:hAnsi="Garamond"/>
          <w:i/>
          <w:spacing w:val="-1"/>
          <w:w w:val="100"/>
          <w:sz w:val="26"/>
        </w:rPr>
        <w:t xml:space="preserve">(pei-tou) </w:t>
      </w:r>
      <w:r>
        <w:rPr>
          <w:rFonts w:ascii="Garamond" w:hAnsi="Garamond"/>
          <w:spacing w:val="-1"/>
          <w:w w:val="100"/>
          <w:sz w:val="26"/>
        </w:rPr>
        <w:t xml:space="preserve">— corresponding to stars in the constellation of the Great Bear" — </w:t>
      </w:r>
      <w:r>
        <w:rPr>
          <w:rFonts w:ascii="Garamond" w:hAnsi="Garamond"/>
          <w:spacing w:val="-4"/>
          <w:w w:val="100"/>
          <w:sz w:val="26"/>
        </w:rPr>
        <w:t xml:space="preserve">is one of the most important stations of the celestial travellers whose journey leads them across </w:t>
      </w:r>
      <w:r>
        <w:rPr>
          <w:rFonts w:ascii="Garamond" w:hAnsi="Garamond"/>
          <w:spacing w:val="-2"/>
          <w:w w:val="100"/>
          <w:sz w:val="26"/>
        </w:rPr>
        <w:t xml:space="preserve">the sky following the orbits of other stars. These celestial journeys are closely connected with </w:t>
      </w:r>
      <w:r>
        <w:rPr>
          <w:rFonts w:ascii="Garamond" w:hAnsi="Garamond"/>
          <w:spacing w:val="0"/>
          <w:w w:val="100"/>
          <w:sz w:val="26"/>
        </w:rPr>
        <w:t xml:space="preserve">the route to be followed by the souls of the dead in order to accomplish their re-birth as a </w:t>
      </w:r>
      <w:r>
        <w:rPr>
          <w:rFonts w:ascii="Garamond" w:hAnsi="Garamond"/>
          <w:spacing w:val="-5"/>
          <w:w w:val="100"/>
          <w:sz w:val="26"/>
        </w:rPr>
        <w:t xml:space="preserve">spirit-body.lis To adorn mirrors with pictures of the San Huang or San Kung must have seemed </w:t>
      </w:r>
      <w:r>
        <w:rPr>
          <w:rFonts w:ascii="Garamond" w:hAnsi="Garamond"/>
          <w:spacing w:val="-2"/>
          <w:w w:val="100"/>
          <w:sz w:val="26"/>
        </w:rPr>
        <w:t xml:space="preserve">to the people of the Han period an eminently meaningful decoration because the divinities of </w:t>
      </w:r>
      <w:r>
        <w:rPr>
          <w:rFonts w:ascii="Garamond" w:hAnsi="Garamond"/>
          <w:spacing w:val="-5"/>
          <w:w w:val="100"/>
          <w:sz w:val="26"/>
        </w:rPr>
        <w:t xml:space="preserve">the circumpolar sky not only controlled the stars and planets but were held to be the supreme </w:t>
      </w:r>
      <w:r>
        <w:rPr>
          <w:rFonts w:ascii="Garamond" w:hAnsi="Garamond"/>
          <w:spacing w:val="-3"/>
          <w:w w:val="100"/>
          <w:sz w:val="26"/>
        </w:rPr>
        <w:t xml:space="preserve">arbiters of fate in this world and the beyond. Typical of mirrors of the second century A.D. is </w:t>
      </w:r>
      <w:r>
        <w:rPr>
          <w:rFonts w:ascii="Garamond" w:hAnsi="Garamond"/>
          <w:spacing w:val="-1"/>
          <w:w w:val="100"/>
          <w:sz w:val="26"/>
        </w:rPr>
        <w:t xml:space="preserve">that the rim (fig. N) is divided into two belts, the inner one bearing the inscription, and the outer one being filled with simple scrolls </w:t>
      </w:r>
      <w:r>
        <w:rPr>
          <w:rFonts w:ascii="Garamond" w:hAnsi="Garamond"/>
          <w:i/>
          <w:spacing w:val="-1"/>
          <w:w w:val="100"/>
          <w:sz w:val="26"/>
        </w:rPr>
        <w:t xml:space="preserve">(e. g. </w:t>
      </w:r>
      <w:r>
        <w:rPr>
          <w:rFonts w:ascii="Garamond" w:hAnsi="Garamond"/>
          <w:spacing w:val="-1"/>
          <w:w w:val="100"/>
          <w:sz w:val="26"/>
        </w:rPr>
        <w:t>Pl. 65).</w:t>
      </w:r>
    </w:p>
    <w:p>
      <w:pPr>
        <w:pStyle w:val="Normal"/>
        <w:ind w:start="144" w:end="216" w:firstLine="360"/>
        <w:jc w:val="both"/>
        <w:rPr/>
      </w:pPr>
      <w:r>
        <w:rPr>
          <w:rFonts w:ascii="Garamond" w:hAnsi="Garamond"/>
          <w:spacing w:val="-7"/>
          <w:w w:val="100"/>
          <w:sz w:val="26"/>
        </w:rPr>
        <w:t xml:space="preserve">Mirrors with three divinities were particularly popular in the second century A.D. However, </w:t>
      </w:r>
      <w:r>
        <w:rPr>
          <w:rFonts w:ascii="Garamond" w:hAnsi="Garamond"/>
          <w:spacing w:val="-2"/>
          <w:w w:val="100"/>
          <w:sz w:val="26"/>
        </w:rPr>
        <w:t xml:space="preserve">mirrors divided into quandrants by four large beasts are known to have been made already in </w:t>
      </w:r>
      <w:r>
        <w:rPr>
          <w:rFonts w:ascii="Garamond" w:hAnsi="Garamond"/>
          <w:spacing w:val="-3"/>
          <w:w w:val="100"/>
          <w:sz w:val="26"/>
        </w:rPr>
        <w:t>the first part of the second century A. D.11</w:t>
      </w:r>
      <w:r>
        <w:rPr>
          <w:rFonts w:ascii="Bookman Old Style" w:hAnsi="Bookman Old Style"/>
          <w:spacing w:val="-3"/>
          <w:w w:val="95"/>
          <w:sz w:val="26"/>
          <w:vertAlign w:val="superscript"/>
        </w:rPr>
        <w:t>6</w:t>
      </w:r>
      <w:r>
        <w:rPr>
          <w:rFonts w:ascii="Garamond" w:hAnsi="Garamond"/>
          <w:spacing w:val="-3"/>
          <w:w w:val="100"/>
          <w:sz w:val="26"/>
        </w:rPr>
        <w:t xml:space="preserve">, although quite a number carry dates of the later part of the second and third century. On many of these mirrors five and not four major deities </w:t>
      </w:r>
      <w:r>
        <w:rPr>
          <w:rFonts w:ascii="Garamond" w:hAnsi="Garamond"/>
          <w:spacing w:val="-5"/>
          <w:w w:val="100"/>
          <w:sz w:val="26"/>
        </w:rPr>
        <w:t xml:space="preserve">are shown, three are placed each it—o one quadrant while the fourth side is occupied by two </w:t>
      </w:r>
      <w:r>
        <w:rPr>
          <w:rFonts w:ascii="Garamond" w:hAnsi="Garamond"/>
          <w:spacing w:val="-3"/>
          <w:w w:val="100"/>
          <w:sz w:val="26"/>
        </w:rPr>
        <w:t xml:space="preserve">divinities sitting side by side. Major divinities are always recognisable by their V-necked coats. </w:t>
      </w:r>
      <w:r>
        <w:rPr>
          <w:rFonts w:ascii="Garamond" w:hAnsi="Garamond"/>
          <w:spacing w:val="-2"/>
          <w:w w:val="100"/>
          <w:sz w:val="26"/>
        </w:rPr>
        <w:t xml:space="preserve">Very often they wear ruff-like collars whose curved edges give them the appearance of wings (P1. </w:t>
      </w:r>
      <w:r>
        <w:rPr>
          <w:rFonts w:ascii="Bookman Old Style" w:hAnsi="Bookman Old Style"/>
          <w:spacing w:val="-2"/>
          <w:w w:val="100"/>
          <w:sz w:val="21"/>
        </w:rPr>
        <w:t xml:space="preserve">75, 76, 8o, 8i). </w:t>
      </w:r>
      <w:r>
        <w:rPr>
          <w:rFonts w:ascii="Garamond" w:hAnsi="Garamond"/>
          <w:spacing w:val="-2"/>
          <w:w w:val="100"/>
          <w:sz w:val="26"/>
        </w:rPr>
        <w:t xml:space="preserve">The fact that five divinities are shown on these mirrors (Pl. </w:t>
      </w:r>
      <w:r>
        <w:rPr>
          <w:rFonts w:ascii="Bookman Old Style" w:hAnsi="Bookman Old Style"/>
          <w:spacing w:val="-2"/>
          <w:w w:val="100"/>
          <w:sz w:val="21"/>
        </w:rPr>
        <w:t xml:space="preserve">75 </w:t>
      </w:r>
      <w:r>
        <w:rPr>
          <w:rFonts w:ascii="Garamond" w:hAnsi="Garamond"/>
          <w:spacing w:val="-2"/>
          <w:w w:val="100"/>
          <w:sz w:val="26"/>
        </w:rPr>
        <w:t xml:space="preserve">and 76) suggests that they represent the Five Celestial Emperors (Wu Ti) each ruling over one of the </w:t>
      </w:r>
      <w:r>
        <w:rPr>
          <w:rFonts w:ascii="Garamond" w:hAnsi="Garamond"/>
          <w:spacing w:val="0"/>
          <w:w w:val="100"/>
          <w:sz w:val="26"/>
        </w:rPr>
        <w:t xml:space="preserve">Five Elements. Four are held to control the four seasons taking their seats in that region of </w:t>
      </w:r>
      <w:r>
        <w:rPr>
          <w:rFonts w:ascii="Garamond" w:hAnsi="Garamond"/>
          <w:spacing w:val="1"/>
          <w:w w:val="100"/>
          <w:sz w:val="26"/>
        </w:rPr>
        <w:t xml:space="preserve">the sky associated with them, while the fifth occupies the centre, that is the circumpolar region. However, this position became untenable when the San Huang took up the same place. This dilemma was solved by the scholars of the late Han period by relocating the </w:t>
      </w:r>
      <w:r>
        <w:rPr>
          <w:rFonts w:ascii="Garamond" w:hAnsi="Garamond"/>
          <w:spacing w:val="3"/>
          <w:w w:val="100"/>
          <w:sz w:val="26"/>
        </w:rPr>
        <w:t xml:space="preserve">Celestial Emperor ruling over the centre and the element of Earth to the southwestern </w:t>
      </w:r>
      <w:r>
        <w:rPr>
          <w:rFonts w:ascii="Garamond" w:hAnsi="Garamond"/>
          <w:spacing w:val="-1"/>
          <w:w w:val="100"/>
          <w:sz w:val="26"/>
        </w:rPr>
        <w:t>region of the sky near the Celestial Emperor ruling over the element of Metal. This explains the grouping on these mirrors. The two divinities sitting next to each other are those con</w:t>
        <w:softHyphen/>
      </w:r>
      <w:r>
        <w:rPr>
          <w:rFonts w:ascii="Garamond" w:hAnsi="Garamond"/>
          <w:spacing w:val="-3"/>
          <w:w w:val="100"/>
          <w:sz w:val="26"/>
        </w:rPr>
        <w:t xml:space="preserve">trolling the Western Quadrant of the universe </w:t>
      </w:r>
      <w:r>
        <w:rPr>
          <w:rFonts w:ascii="Garamond" w:hAnsi="Garamond"/>
          <w:i/>
          <w:spacing w:val="-3"/>
          <w:w w:val="100"/>
          <w:sz w:val="26"/>
        </w:rPr>
        <w:t xml:space="preserve">(i. e. </w:t>
      </w:r>
      <w:r>
        <w:rPr>
          <w:rFonts w:ascii="Garamond" w:hAnsi="Garamond"/>
          <w:spacing w:val="-3"/>
          <w:w w:val="100"/>
          <w:sz w:val="26"/>
        </w:rPr>
        <w:t xml:space="preserve">Huang Ti and Shao Hao) ; correspondingly, </w:t>
      </w:r>
      <w:r>
        <w:rPr>
          <w:rFonts w:ascii="Garamond" w:hAnsi="Garamond"/>
          <w:spacing w:val="-1"/>
          <w:w w:val="100"/>
          <w:sz w:val="26"/>
        </w:rPr>
        <w:t>the one on the opposite side is the Celestial Emperor T'ai Hao ruling over the Element of Wood, and tho se above and below are associated with the Element of Fire and the Elemen</w:t>
      </w:r>
    </w:p>
    <w:p>
      <w:pPr>
        <w:pStyle w:val="Normal"/>
        <w:spacing w:before="180" w:after="0"/>
        <w:ind w:start="144" w:end="0" w:hanging="0"/>
        <w:jc w:val="start"/>
        <w:rPr/>
      </w:pPr>
      <w:r>
        <w:rPr>
          <w:rFonts w:ascii="Bookman Old Style" w:hAnsi="Bookman Old Style"/>
          <w:spacing w:val="1"/>
          <w:w w:val="100"/>
          <w:sz w:val="13"/>
        </w:rPr>
        <w:t xml:space="preserve">114 </w:t>
      </w:r>
      <w:r>
        <w:rPr>
          <w:rFonts w:ascii="Bookman Old Style" w:hAnsi="Bookman Old Style"/>
          <w:spacing w:val="1"/>
          <w:w w:val="100"/>
          <w:sz w:val="16"/>
        </w:rPr>
        <w:t xml:space="preserve">Chavannes, E., </w:t>
      </w:r>
      <w:r>
        <w:rPr>
          <w:rFonts w:ascii="Garamond" w:hAnsi="Garamond"/>
          <w:i/>
          <w:spacing w:val="1"/>
          <w:w w:val="100"/>
          <w:sz w:val="19"/>
        </w:rPr>
        <w:t xml:space="preserve">Mission archeologiques, op. cit., </w:t>
      </w:r>
      <w:r>
        <w:rPr>
          <w:rFonts w:ascii="Bookman Old Style" w:hAnsi="Bookman Old Style"/>
          <w:spacing w:val="1"/>
          <w:w w:val="100"/>
          <w:sz w:val="16"/>
        </w:rPr>
        <w:t>No. 535.</w:t>
      </w:r>
    </w:p>
    <w:p>
      <w:pPr>
        <w:pStyle w:val="Normal"/>
        <w:spacing w:before="0" w:after="0"/>
        <w:ind w:start="144" w:end="0" w:hanging="0"/>
        <w:jc w:val="start"/>
        <w:rPr/>
      </w:pPr>
      <w:r>
        <w:rPr>
          <w:rFonts w:ascii="Bookman Old Style" w:hAnsi="Bookman Old Style"/>
          <w:spacing w:val="2"/>
          <w:w w:val="100"/>
          <w:sz w:val="13"/>
        </w:rPr>
        <w:t xml:space="preserve">115 </w:t>
      </w:r>
      <w:r>
        <w:rPr>
          <w:rFonts w:ascii="Bookman Old Style" w:hAnsi="Bookman Old Style"/>
          <w:spacing w:val="2"/>
          <w:w w:val="100"/>
          <w:sz w:val="16"/>
        </w:rPr>
        <w:t xml:space="preserve">Bulling, A., "Totenspiele", </w:t>
      </w:r>
      <w:r>
        <w:rPr>
          <w:rFonts w:ascii="Garamond" w:hAnsi="Garamond"/>
          <w:i/>
          <w:spacing w:val="2"/>
          <w:w w:val="100"/>
          <w:sz w:val="19"/>
        </w:rPr>
        <w:t xml:space="preserve">op. cit., </w:t>
      </w:r>
      <w:r>
        <w:rPr>
          <w:rFonts w:ascii="Bookman Old Style" w:hAnsi="Bookman Old Style"/>
          <w:spacing w:val="2"/>
          <w:w w:val="100"/>
          <w:sz w:val="16"/>
        </w:rPr>
        <w:t>p. 4o.</w:t>
      </w:r>
    </w:p>
    <w:p>
      <w:pPr>
        <w:pStyle w:val="Normal"/>
        <w:spacing w:lineRule="exact" w:line="100" w:before="0" w:after="0"/>
        <w:ind w:start="216" w:end="0" w:hanging="0"/>
        <w:jc w:val="start"/>
        <w:rPr/>
      </w:pPr>
      <w:r>
        <w:rPr>
          <w:rFonts w:ascii="Bookman Old Style" w:hAnsi="Bookman Old Style"/>
          <w:spacing w:val="0"/>
          <w:w w:val="140"/>
          <w:sz w:val="9"/>
        </w:rPr>
        <w:t xml:space="preserve">116 </w:t>
      </w:r>
      <w:r>
        <w:rPr>
          <w:rFonts w:ascii="Bookman Old Style" w:hAnsi="Bookman Old Style"/>
          <w:i/>
          <w:spacing w:val="0"/>
          <w:w w:val="80"/>
          <w:sz w:val="9"/>
          <w:vertAlign w:val="subscript"/>
        </w:rPr>
        <w:t>e.</w:t>
      </w:r>
    </w:p>
    <w:p>
      <w:pPr>
        <w:sectPr>
          <w:footerReference w:type="even" r:id="rId196"/>
          <w:footerReference w:type="default" r:id="rId197"/>
          <w:type w:val="nextPage"/>
          <w:pgSz w:w="10920" w:h="15120"/>
          <w:pgMar w:left="656" w:right="604" w:header="0" w:top="832" w:footer="794" w:bottom="851" w:gutter="0"/>
          <w:pgNumType w:fmt="decimal"/>
          <w:formProt w:val="false"/>
          <w:textDirection w:val="lrTb"/>
          <w:docGrid w:type="default" w:linePitch="100" w:charSpace="0"/>
        </w:sectPr>
        <w:pStyle w:val="Normal"/>
        <w:spacing w:lineRule="exact" w:line="127" w:before="0" w:after="0"/>
        <w:ind w:start="648" w:end="0" w:hanging="0"/>
        <w:jc w:val="start"/>
        <w:rPr/>
      </w:pPr>
      <w:r>
        <w:rPr>
          <w:rFonts w:ascii="Garamond" w:hAnsi="Garamond"/>
          <w:i/>
          <w:spacing w:val="3"/>
          <w:w w:val="100"/>
          <w:sz w:val="19"/>
        </w:rPr>
        <w:t xml:space="preserve">g </w:t>
      </w:r>
      <w:r>
        <w:rPr>
          <w:rFonts w:ascii="Bookman Old Style" w:hAnsi="Bookman Old Style"/>
          <w:i w:val="false"/>
          <w:spacing w:val="3"/>
          <w:w w:val="100"/>
          <w:sz w:val="16"/>
        </w:rPr>
        <w:t xml:space="preserve">Liang Shang-ch'un, </w:t>
      </w:r>
      <w:r>
        <w:rPr>
          <w:rFonts w:ascii="Garamond" w:hAnsi="Garamond"/>
          <w:i/>
          <w:spacing w:val="3"/>
          <w:w w:val="100"/>
          <w:sz w:val="19"/>
        </w:rPr>
        <w:t xml:space="preserve">Yen k'u ts'ang ching, </w:t>
      </w:r>
      <w:r>
        <w:rPr>
          <w:rFonts w:ascii="Bookman Old Style" w:hAnsi="Bookman Old Style"/>
          <w:i w:val="false"/>
          <w:spacing w:val="3"/>
          <w:w w:val="100"/>
          <w:sz w:val="16"/>
        </w:rPr>
        <w:t xml:space="preserve">Vol. IV. </w:t>
      </w:r>
      <w:r>
        <w:rPr>
          <w:rFonts w:ascii="Bookman Old Style" w:hAnsi="Bookman Old Style"/>
          <w:i w:val="false"/>
          <w:spacing w:val="3"/>
          <w:w w:val="100"/>
          <w:sz w:val="13"/>
        </w:rPr>
        <w:t xml:space="preserve">P1. </w:t>
      </w:r>
      <w:r>
        <w:rPr>
          <w:rFonts w:ascii="Bookman Old Style" w:hAnsi="Bookman Old Style"/>
          <w:i w:val="false"/>
          <w:spacing w:val="3"/>
          <w:w w:val="135"/>
          <w:sz w:val="10"/>
        </w:rPr>
        <w:t xml:space="preserve">2, </w:t>
      </w:r>
      <w:r>
        <w:rPr>
          <w:rFonts w:ascii="Bookman Old Style" w:hAnsi="Bookman Old Style"/>
          <w:i w:val="false"/>
          <w:spacing w:val="3"/>
          <w:w w:val="100"/>
          <w:sz w:val="16"/>
        </w:rPr>
        <w:t xml:space="preserve">dated 547 A. </w:t>
      </w:r>
      <w:r>
        <w:rPr>
          <w:rFonts w:ascii="Bookman Old Style" w:hAnsi="Bookman Old Style"/>
          <w:i w:val="false"/>
          <w:spacing w:val="3"/>
          <w:w w:val="100"/>
          <w:sz w:val="13"/>
        </w:rPr>
        <w:t>D.</w:t>
      </w:r>
    </w:p>
    <w:p>
      <w:pPr>
        <w:pStyle w:val="Normal"/>
        <w:ind w:start="216" w:end="216" w:hanging="0"/>
        <w:jc w:val="both"/>
        <w:rPr/>
      </w:pPr>
      <w:r>
        <w:rPr>
          <w:rFonts w:ascii="Garamond" w:hAnsi="Garamond"/>
          <w:spacing w:val="-2"/>
          <w:sz w:val="26"/>
        </w:rPr>
        <w:t xml:space="preserve">of Water respectively. On both mirrors attendants kneel in front of the Celestial Emperors </w:t>
      </w:r>
      <w:r>
        <w:rPr>
          <w:rFonts w:ascii="Garamond" w:hAnsi="Garamond"/>
          <w:spacing w:val="-7"/>
          <w:sz w:val="26"/>
        </w:rPr>
        <w:t xml:space="preserve">ruling over the Western and Eastern parts of the universe. The attendant on Pl. </w:t>
      </w:r>
      <w:r>
        <w:rPr>
          <w:rFonts w:ascii="Garamond" w:hAnsi="Garamond"/>
          <w:spacing w:val="-7"/>
        </w:rPr>
        <w:t xml:space="preserve">75 </w:t>
      </w:r>
      <w:r>
        <w:rPr>
          <w:rFonts w:ascii="Garamond" w:hAnsi="Garamond"/>
          <w:spacing w:val="-7"/>
          <w:sz w:val="26"/>
        </w:rPr>
        <w:t xml:space="preserve">(left side) is </w:t>
      </w:r>
      <w:r>
        <w:rPr>
          <w:rFonts w:ascii="Garamond" w:hAnsi="Garamond"/>
          <w:spacing w:val="-3"/>
          <w:sz w:val="26"/>
        </w:rPr>
        <w:t>reverently holding a tablet in front of his mouth while his counterpart on Pl. 76 again wears a cap adorned with antlers. The cosmological speculations centering around the Celestial Em</w:t>
        <w:softHyphen/>
      </w:r>
      <w:r>
        <w:rPr>
          <w:rFonts w:ascii="Garamond" w:hAnsi="Garamond"/>
          <w:spacing w:val="-5"/>
          <w:sz w:val="26"/>
        </w:rPr>
        <w:t>perors and the Five Elements embrace the whole universe in all its aspects. The Celestial Em</w:t>
        <w:softHyphen/>
        <w:t>perors controlled the eternal cycle of creation and destruction and all life depended on their movements and victorious struggles. The range of phenomena, customs and institutions asso</w:t>
        <w:softHyphen/>
        <w:t xml:space="preserve">ciated with each Emperor is immensely wide and embraces sacrifices, colours, taste, generations </w:t>
      </w:r>
      <w:r>
        <w:rPr>
          <w:rFonts w:ascii="Garamond" w:hAnsi="Garamond"/>
          <w:spacing w:val="-2"/>
          <w:sz w:val="26"/>
        </w:rPr>
        <w:t>of ancestors, and so forth.</w:t>
      </w:r>
    </w:p>
    <w:p>
      <w:pPr>
        <w:pStyle w:val="Normal"/>
        <w:spacing w:before="36" w:after="0"/>
        <w:ind w:start="216" w:end="216" w:firstLine="288"/>
        <w:jc w:val="both"/>
        <w:rPr/>
      </w:pPr>
      <w:r>
        <w:rPr>
          <w:rFonts w:ascii="Garamond" w:hAnsi="Garamond"/>
          <w:spacing w:val="-5"/>
          <w:sz w:val="26"/>
        </w:rPr>
        <w:t xml:space="preserve">The mirrors on </w:t>
      </w:r>
      <w:r>
        <w:rPr>
          <w:rFonts w:ascii="Garamond" w:hAnsi="Garamond"/>
          <w:spacing w:val="-5"/>
        </w:rPr>
        <w:t xml:space="preserve">P1. 75 </w:t>
      </w:r>
      <w:r>
        <w:rPr>
          <w:rFonts w:ascii="Garamond" w:hAnsi="Garamond"/>
          <w:spacing w:val="-5"/>
          <w:sz w:val="26"/>
        </w:rPr>
        <w:t xml:space="preserve">and 76 can roughly be attributed to the time between the end of the </w:t>
      </w:r>
      <w:r>
        <w:rPr>
          <w:rFonts w:ascii="Garamond" w:hAnsi="Garamond"/>
          <w:spacing w:val="-10"/>
          <w:sz w:val="26"/>
        </w:rPr>
        <w:t xml:space="preserve">second and the end of the third century A.D. A mirror resembling Pl. 76 was made in A. D.196...7 </w:t>
      </w:r>
      <w:r>
        <w:rPr>
          <w:rFonts w:ascii="Garamond" w:hAnsi="Garamond"/>
          <w:spacing w:val="-3"/>
          <w:sz w:val="26"/>
        </w:rPr>
        <w:t xml:space="preserve">These mirrors are particularly difficult to date because neither the position of the animals nor </w:t>
      </w:r>
      <w:r>
        <w:rPr>
          <w:rFonts w:ascii="Garamond" w:hAnsi="Garamond"/>
          <w:spacing w:val="-6"/>
          <w:sz w:val="26"/>
        </w:rPr>
        <w:t xml:space="preserve">their fluted bodies or cup-like studs do change much in the course of the third or even fourth </w:t>
      </w:r>
      <w:r>
        <w:rPr>
          <w:rFonts w:ascii="Garamond" w:hAnsi="Garamond"/>
          <w:spacing w:val="-5"/>
          <w:sz w:val="26"/>
        </w:rPr>
        <w:t xml:space="preserve">century A. D. However, decorations above the ring similar to those on Fig. N. cannot be found on late mirrors and any mirror with this type of design can confidently be called 'second century </w:t>
      </w:r>
      <w:r>
        <w:rPr>
          <w:rFonts w:ascii="Garamond" w:hAnsi="Garamond"/>
          <w:spacing w:val="0"/>
          <w:sz w:val="26"/>
        </w:rPr>
        <w:t xml:space="preserve">A. D.' On later mirrors the same place is filled by small kneeling human figures or animals </w:t>
      </w:r>
      <w:r>
        <w:rPr>
          <w:rFonts w:ascii="Garamond" w:hAnsi="Garamond"/>
          <w:spacing w:val="-2"/>
        </w:rPr>
        <w:t xml:space="preserve">(Pl. 75, </w:t>
      </w:r>
      <w:r>
        <w:rPr>
          <w:rFonts w:ascii="Garamond" w:hAnsi="Garamond"/>
          <w:spacing w:val="-2"/>
          <w:sz w:val="26"/>
        </w:rPr>
        <w:t xml:space="preserve">76). This arrangement is interesting because the animals turn their backs towards the </w:t>
      </w:r>
      <w:r>
        <w:rPr>
          <w:rFonts w:ascii="Garamond" w:hAnsi="Garamond"/>
          <w:spacing w:val="-3"/>
          <w:sz w:val="26"/>
        </w:rPr>
        <w:t xml:space="preserve">deity sitting between them. In fact, the same composition can be found on many bricks and stones of the Han and post-Han era. It represents a divinity sitting on a seat formed by the </w:t>
      </w:r>
      <w:r>
        <w:rPr>
          <w:rFonts w:ascii="Garamond" w:hAnsi="Garamond"/>
          <w:spacing w:val="-2"/>
          <w:sz w:val="26"/>
        </w:rPr>
        <w:t xml:space="preserve">bodies of two animals, their heads protruding on both sides like the sidepieces of a chair. </w:t>
      </w:r>
      <w:r>
        <w:rPr>
          <w:rFonts w:ascii="Garamond" w:hAnsi="Garamond"/>
          <w:spacing w:val="-1"/>
          <w:sz w:val="26"/>
        </w:rPr>
        <w:t xml:space="preserve">Actually the chair on which the two divinities are sitting in the middle zone of the mirror </w:t>
      </w:r>
      <w:r>
        <w:rPr>
          <w:rFonts w:ascii="Garamond" w:hAnsi="Garamond"/>
          <w:spacing w:val="-3"/>
          <w:sz w:val="26"/>
        </w:rPr>
        <w:t xml:space="preserve">shown on </w:t>
      </w:r>
      <w:r>
        <w:rPr>
          <w:rFonts w:ascii="Garamond" w:hAnsi="Garamond"/>
          <w:spacing w:val="-3"/>
        </w:rPr>
        <w:t xml:space="preserve">Pl. 79 </w:t>
      </w:r>
      <w:r>
        <w:rPr>
          <w:rFonts w:ascii="Garamond" w:hAnsi="Garamond"/>
          <w:spacing w:val="-3"/>
          <w:sz w:val="26"/>
        </w:rPr>
        <w:t xml:space="preserve">is formed by two animals. Though it is in many cases impossible to attach a name to these animals there are examples where there can be no doubt that the seat is formed </w:t>
      </w:r>
      <w:r>
        <w:rPr>
          <w:rFonts w:ascii="Garamond" w:hAnsi="Garamond"/>
          <w:spacing w:val="-2"/>
          <w:sz w:val="26"/>
        </w:rPr>
        <w:t xml:space="preserve">by a dragon and a tiger; the constellations of spring and autumn. The logical conclusion in </w:t>
      </w:r>
      <w:r>
        <w:rPr>
          <w:rFonts w:ascii="Garamond" w:hAnsi="Garamond"/>
          <w:spacing w:val="-7"/>
          <w:sz w:val="26"/>
        </w:rPr>
        <w:t xml:space="preserve">regard to the divinities on these mirrors is that they were meant to be carried by constellations. </w:t>
      </w:r>
      <w:r>
        <w:rPr>
          <w:rFonts w:ascii="Garamond" w:hAnsi="Garamond"/>
          <w:spacing w:val="-5"/>
          <w:sz w:val="26"/>
        </w:rPr>
        <w:t xml:space="preserve">Another point, which in certain cases can be helpful in dating these mirrors is the depth of the </w:t>
      </w:r>
      <w:r>
        <w:rPr>
          <w:rFonts w:ascii="Garamond" w:hAnsi="Garamond"/>
          <w:spacing w:val="-7"/>
          <w:sz w:val="26"/>
        </w:rPr>
        <w:t xml:space="preserve">relief. It seems to be deeper in mirrors made at the end of the second and early part of the third </w:t>
      </w:r>
      <w:r>
        <w:rPr>
          <w:rFonts w:ascii="Garamond" w:hAnsi="Garamond"/>
          <w:spacing w:val="-5"/>
          <w:sz w:val="26"/>
        </w:rPr>
        <w:t xml:space="preserve">century than in those made in the later part. In fact, some dated mirrors of the later part of the </w:t>
      </w:r>
      <w:r>
        <w:rPr>
          <w:rFonts w:ascii="Garamond" w:hAnsi="Garamond"/>
          <w:spacing w:val="-3"/>
          <w:sz w:val="26"/>
        </w:rPr>
        <w:t xml:space="preserve">third century especially up to A. D. 270 have a fairly flat relief. When the surface of the mirror </w:t>
      </w:r>
      <w:r>
        <w:rPr>
          <w:rFonts w:ascii="Garamond" w:hAnsi="Garamond"/>
          <w:spacing w:val="-2"/>
          <w:sz w:val="26"/>
        </w:rPr>
        <w:t xml:space="preserve">is so closly covered with figures as to leave hardly a spot undecorated it was most probably </w:t>
      </w:r>
      <w:r>
        <w:rPr>
          <w:rFonts w:ascii="Garamond" w:hAnsi="Garamond"/>
          <w:spacing w:val="-3"/>
          <w:sz w:val="26"/>
        </w:rPr>
        <w:t>made in the early or middle part of the third century but hardly later.</w:t>
      </w:r>
    </w:p>
    <w:p>
      <w:pPr>
        <w:pStyle w:val="Normal"/>
        <w:spacing w:before="216" w:after="0"/>
        <w:ind w:start="216" w:end="216" w:firstLine="288"/>
        <w:jc w:val="both"/>
        <w:rPr/>
      </w:pPr>
      <w:r>
        <w:rPr>
          <w:rFonts w:ascii="Garamond" w:hAnsi="Garamond"/>
          <w:spacing w:val="-5"/>
          <w:sz w:val="26"/>
        </w:rPr>
        <w:t xml:space="preserve">The mirrors Pl. </w:t>
      </w:r>
      <w:r>
        <w:rPr>
          <w:rFonts w:ascii="Garamond" w:hAnsi="Garamond"/>
          <w:spacing w:val="-5"/>
        </w:rPr>
        <w:t xml:space="preserve">75 </w:t>
      </w:r>
      <w:r>
        <w:rPr>
          <w:rFonts w:ascii="Garamond" w:hAnsi="Garamond"/>
          <w:spacing w:val="-5"/>
          <w:sz w:val="26"/>
        </w:rPr>
        <w:t xml:space="preserve">and 76 both have a rim consisting of two belts, the outer one containing scrolls similar to those on Pl. 62. This type of scroll pattern was very popular in the late second and third century A.D. The inner belt is decorated with animals and immortals all part of an </w:t>
      </w:r>
      <w:r>
        <w:rPr>
          <w:rFonts w:ascii="Garamond" w:hAnsi="Garamond"/>
          <w:spacing w:val="-6"/>
          <w:sz w:val="26"/>
        </w:rPr>
        <w:t xml:space="preserve">apparently fast-moving procession. They include not only the familiar animals such as dragons, </w:t>
      </w:r>
      <w:r>
        <w:rPr>
          <w:rFonts w:ascii="Garamond" w:hAnsi="Garamond"/>
          <w:spacing w:val="-9"/>
          <w:sz w:val="26"/>
        </w:rPr>
        <w:t xml:space="preserve">birds, and tigers or the disk of the sun and the moon, but also a boat carrying a divinity and manned </w:t>
      </w:r>
      <w:r>
        <w:rPr>
          <w:rFonts w:ascii="Garamond" w:hAnsi="Garamond"/>
          <w:spacing w:val="-7"/>
          <w:sz w:val="26"/>
        </w:rPr>
        <w:t>by immortals. This type of decoration with the figures worked in relief can still be found on mir</w:t>
        <w:softHyphen/>
      </w:r>
      <w:r>
        <w:rPr>
          <w:rFonts w:ascii="Garamond" w:hAnsi="Garamond"/>
          <w:spacing w:val="-6"/>
          <w:sz w:val="26"/>
        </w:rPr>
        <w:t xml:space="preserve">rors of the Six Dynasties periods. The cavalcade symbolizes the orbit of the stars and planets and </w:t>
      </w:r>
      <w:r>
        <w:rPr>
          <w:rFonts w:ascii="Garamond" w:hAnsi="Garamond"/>
          <w:spacing w:val="-7"/>
          <w:sz w:val="26"/>
        </w:rPr>
        <w:t xml:space="preserve">the route taken by celestial travellers and is, therefore, a most essential component in the make-up </w:t>
      </w:r>
      <w:r>
        <w:rPr>
          <w:rFonts w:ascii="Garamond" w:hAnsi="Garamond"/>
          <w:spacing w:val="-8"/>
          <w:sz w:val="26"/>
        </w:rPr>
        <w:t xml:space="preserve">of mirrors. Consequently, when the main zone of decoration was filled with other motifs these </w:t>
      </w:r>
      <w:r>
        <w:rPr>
          <w:rFonts w:ascii="Garamond" w:hAnsi="Garamond"/>
          <w:spacing w:val="-10"/>
          <w:sz w:val="26"/>
        </w:rPr>
        <w:t xml:space="preserve">processions were transferred to the rim. The widening scope of the participants of this cavalcade, </w:t>
      </w:r>
      <w:r>
        <w:rPr>
          <w:rFonts w:ascii="Garamond" w:hAnsi="Garamond"/>
          <w:spacing w:val="-5"/>
          <w:sz w:val="26"/>
        </w:rPr>
        <w:t>especially the inclusion of boats, illustrates the fascination this subject had for the people of that</w:t>
      </w:r>
    </w:p>
    <w:p>
      <w:pPr>
        <w:sectPr>
          <w:footerReference w:type="even" r:id="rId198"/>
          <w:footerReference w:type="default" r:id="rId199"/>
          <w:type w:val="nextPage"/>
          <w:pgSz w:w="10920" w:h="15120"/>
          <w:pgMar w:left="654" w:right="606" w:header="0" w:top="836" w:footer="790" w:bottom="847" w:gutter="0"/>
          <w:pgNumType w:fmt="decimal"/>
          <w:formProt w:val="false"/>
          <w:textDirection w:val="lrTb"/>
          <w:docGrid w:type="default" w:linePitch="100" w:charSpace="0"/>
        </w:sectPr>
        <w:pStyle w:val="Normal"/>
        <w:spacing w:before="144" w:after="0"/>
        <w:ind w:start="216" w:end="0" w:hanging="0"/>
        <w:jc w:val="start"/>
        <w:rPr/>
      </w:pPr>
      <w:r>
        <w:rPr>
          <w:rFonts w:ascii="Garamond" w:hAnsi="Garamond"/>
          <w:spacing w:val="0"/>
          <w:sz w:val="11"/>
        </w:rPr>
        <w:t xml:space="preserve">117 </w:t>
      </w:r>
      <w:r>
        <w:rPr>
          <w:rFonts w:ascii="Bookman Old Style" w:hAnsi="Bookman Old Style"/>
          <w:spacing w:val="0"/>
          <w:sz w:val="16"/>
        </w:rPr>
        <w:t xml:space="preserve">Umehara, S., "Dated Mirrors", </w:t>
      </w:r>
      <w:r>
        <w:rPr>
          <w:i/>
          <w:spacing w:val="0"/>
          <w:sz w:val="18"/>
        </w:rPr>
        <w:t xml:space="preserve">op. cit., </w:t>
      </w:r>
      <w:r>
        <w:rPr>
          <w:rFonts w:ascii="Bookman Old Style" w:hAnsi="Bookman Old Style"/>
          <w:spacing w:val="0"/>
          <w:sz w:val="16"/>
        </w:rPr>
        <w:t>Pl. 71; one dated A. D. z97 is, however, not very different.</w:t>
      </w:r>
    </w:p>
    <w:p>
      <w:pPr>
        <w:pStyle w:val="Normal"/>
        <w:ind w:start="216" w:end="216" w:hanging="0"/>
        <w:rPr/>
      </w:pPr>
      <w:r>
        <w:rPr>
          <w:rFonts w:ascii="Garamond" w:hAnsi="Garamond"/>
          <w:spacing w:val="-4"/>
          <w:sz w:val="26"/>
        </w:rPr>
        <w:t xml:space="preserve">period. It is admirable how the artist adapted the various motifs, and his manner of fitting the </w:t>
      </w:r>
      <w:r>
        <w:rPr>
          <w:rFonts w:ascii="Garamond" w:hAnsi="Garamond"/>
          <w:spacing w:val="-1"/>
          <w:sz w:val="26"/>
        </w:rPr>
        <w:t>boat into the narrow border testifies to his skill and artistic sensitivity.</w:t>
      </w:r>
    </w:p>
    <w:p>
      <w:pPr>
        <w:pStyle w:val="Normal"/>
        <w:ind w:start="216" w:end="216" w:firstLine="288"/>
        <w:jc w:val="both"/>
        <w:rPr/>
      </w:pPr>
      <w:r>
        <w:rPr>
          <w:rFonts w:ascii="Garamond" w:hAnsi="Garamond"/>
          <w:spacing w:val="-5"/>
          <w:sz w:val="26"/>
        </w:rPr>
        <w:t xml:space="preserve">The quality of the mirror P1.77 is not as good as that of the two preceding mirrors. The </w:t>
      </w:r>
      <w:r>
        <w:rPr>
          <w:rFonts w:ascii="Garamond" w:hAnsi="Garamond"/>
          <w:spacing w:val="-3"/>
          <w:sz w:val="26"/>
        </w:rPr>
        <w:t xml:space="preserve">composition lacks order, the animals do not really move in the same rhythm and their fluted </w:t>
      </w:r>
      <w:r>
        <w:rPr>
          <w:rFonts w:ascii="Garamond" w:hAnsi="Garamond"/>
          <w:spacing w:val="-7"/>
          <w:sz w:val="26"/>
        </w:rPr>
        <w:t xml:space="preserve">bodies lack precision and merge into the striped background. The decoration has been simplified </w:t>
      </w:r>
      <w:r>
        <w:rPr>
          <w:rFonts w:ascii="Garamond" w:hAnsi="Garamond"/>
          <w:spacing w:val="-3"/>
          <w:sz w:val="26"/>
        </w:rPr>
        <w:t xml:space="preserve">and some of the figures and finer details omitted. Although there are four large beasts there </w:t>
      </w:r>
      <w:r>
        <w:rPr>
          <w:rFonts w:ascii="Garamond" w:hAnsi="Garamond"/>
          <w:spacing w:val="-2"/>
          <w:sz w:val="26"/>
        </w:rPr>
        <w:t xml:space="preserve">appear to be only three major deities; the fourth side is filled with the figure of an attendant </w:t>
      </w:r>
      <w:r>
        <w:rPr>
          <w:rFonts w:ascii="Garamond" w:hAnsi="Garamond"/>
          <w:spacing w:val="-3"/>
          <w:sz w:val="26"/>
        </w:rPr>
        <w:t xml:space="preserve">with his head bent low. The divinities wear the same kind of ruff-like collar as on the other </w:t>
      </w:r>
      <w:r>
        <w:rPr>
          <w:rFonts w:ascii="Garamond" w:hAnsi="Garamond"/>
          <w:spacing w:val="-6"/>
          <w:sz w:val="26"/>
        </w:rPr>
        <w:t xml:space="preserve">mirrors but they look less elegant due to the fact that their heads are disproportionately large. </w:t>
      </w:r>
      <w:r>
        <w:rPr>
          <w:rFonts w:ascii="Garamond" w:hAnsi="Garamond"/>
          <w:spacing w:val="-2"/>
          <w:sz w:val="26"/>
        </w:rPr>
        <w:t xml:space="preserve">Moreover, the busts are not placed on high seats or pedestals but rest directly on the outer </w:t>
      </w:r>
      <w:r>
        <w:rPr>
          <w:rFonts w:ascii="Garamond" w:hAnsi="Garamond"/>
          <w:spacing w:val="-9"/>
          <w:sz w:val="26"/>
        </w:rPr>
        <w:t xml:space="preserve">border while their heads touch the inner border which aggravates the impression of clumsiness. </w:t>
      </w:r>
      <w:r>
        <w:rPr>
          <w:rFonts w:ascii="Garamond" w:hAnsi="Garamond"/>
          <w:spacing w:val="-4"/>
          <w:sz w:val="26"/>
        </w:rPr>
        <w:t>Although this trend begins to appear on mirrors from the very end of the second century on</w:t>
        <w:softHyphen/>
      </w:r>
      <w:r>
        <w:rPr>
          <w:rFonts w:ascii="Garamond" w:hAnsi="Garamond"/>
          <w:spacing w:val="-5"/>
          <w:sz w:val="26"/>
        </w:rPr>
        <w:t>wards it becomes more outspoken in the third century A.D. and can be seen especially on mir</w:t>
        <w:softHyphen/>
        <w:t xml:space="preserve">rors with an inscription mentioning the Wu Dynasty (A. D. 222-277.) A third century date is </w:t>
      </w:r>
      <w:r>
        <w:rPr>
          <w:rFonts w:ascii="Garamond" w:hAnsi="Garamond"/>
          <w:spacing w:val="-3"/>
          <w:sz w:val="26"/>
        </w:rPr>
        <w:t xml:space="preserve">supported by the petal-like ring of arcs surrounding the knob </w:t>
      </w:r>
      <w:r>
        <w:rPr>
          <w:i/>
          <w:spacing w:val="-3"/>
          <w:w w:val="95"/>
        </w:rPr>
        <w:t xml:space="preserve">(c f. </w:t>
      </w:r>
      <w:r>
        <w:rPr>
          <w:rFonts w:ascii="Garamond" w:hAnsi="Garamond"/>
          <w:spacing w:val="-3"/>
          <w:sz w:val="26"/>
        </w:rPr>
        <w:t xml:space="preserve">Pl. 7o), and its possible date </w:t>
      </w:r>
      <w:r>
        <w:rPr>
          <w:rFonts w:ascii="Garamond" w:hAnsi="Garamond"/>
          <w:spacing w:val="-1"/>
          <w:sz w:val="26"/>
        </w:rPr>
        <w:t>lies between the beginning of the third century and first years of the Western Chin dynasty.</w:t>
      </w:r>
    </w:p>
    <w:p>
      <w:pPr>
        <w:pStyle w:val="Normal"/>
        <w:spacing w:before="72" w:after="0"/>
        <w:ind w:start="216" w:end="216" w:firstLine="288"/>
        <w:jc w:val="both"/>
        <w:rPr/>
      </w:pPr>
      <w:r>
        <w:rPr>
          <w:rFonts w:ascii="Garamond" w:hAnsi="Garamond"/>
          <w:spacing w:val="-3"/>
          <w:sz w:val="26"/>
        </w:rPr>
        <w:t xml:space="preserve">Mirrors with fluted animal bodies are only one variant of this particular group. Another, </w:t>
      </w:r>
      <w:r>
        <w:rPr>
          <w:rFonts w:ascii="Garamond" w:hAnsi="Garamond"/>
          <w:spacing w:val="-9"/>
          <w:sz w:val="26"/>
        </w:rPr>
        <w:t xml:space="preserve">equally important type, is shown on Pl. 78 and Pl. 78 a. The main difference between this and the </w:t>
      </w:r>
      <w:r>
        <w:rPr>
          <w:rFonts w:ascii="Garamond" w:hAnsi="Garamond"/>
          <w:spacing w:val="-7"/>
          <w:sz w:val="26"/>
        </w:rPr>
        <w:t xml:space="preserve">previous specimen is the arrangement and shape of the large animals. They are sturdy beasts with </w:t>
      </w:r>
      <w:r>
        <w:rPr>
          <w:rFonts w:ascii="Garamond" w:hAnsi="Garamond"/>
          <w:spacing w:val="-4"/>
          <w:sz w:val="26"/>
        </w:rPr>
        <w:t xml:space="preserve">big heads and bulging eyes worked in a well rounded relief. Their winged bodies are decorated </w:t>
      </w:r>
      <w:r>
        <w:rPr>
          <w:rFonts w:ascii="Garamond" w:hAnsi="Garamond"/>
          <w:spacing w:val="-2"/>
          <w:sz w:val="26"/>
        </w:rPr>
        <w:t xml:space="preserve">with scrolls and other motifs. Though they too hold bars in their mouths they could hardly cause the structure, resembling a wheel, to rotate since they move in different directions and </w:t>
      </w:r>
      <w:r>
        <w:rPr>
          <w:rFonts w:ascii="Garamond" w:hAnsi="Garamond"/>
          <w:spacing w:val="-10"/>
          <w:sz w:val="26"/>
        </w:rPr>
        <w:t xml:space="preserve">turn towards each other. This type of mirror must have originated in the second century — most </w:t>
      </w:r>
      <w:r>
        <w:rPr>
          <w:rFonts w:ascii="Garamond" w:hAnsi="Garamond"/>
          <w:spacing w:val="-4"/>
          <w:sz w:val="26"/>
        </w:rPr>
        <w:t xml:space="preserve">probably not before the middle of the century — but it was even more in demand during the </w:t>
      </w:r>
      <w:r>
        <w:rPr>
          <w:rFonts w:ascii="Garamond" w:hAnsi="Garamond"/>
          <w:spacing w:val="-8"/>
          <w:sz w:val="26"/>
        </w:rPr>
        <w:t>third century A.D. In the Moriya collection 11$ there was a mirror dated A.D. 219 which is par</w:t>
        <w:softHyphen/>
      </w:r>
      <w:r>
        <w:rPr>
          <w:rFonts w:ascii="Garamond" w:hAnsi="Garamond"/>
          <w:spacing w:val="-3"/>
          <w:sz w:val="26"/>
        </w:rPr>
        <w:t xml:space="preserve">ticularly interesting because the divinities and beasts not only fill the main zone of decoration </w:t>
      </w:r>
      <w:r>
        <w:rPr>
          <w:rFonts w:ascii="Garamond" w:hAnsi="Garamond"/>
          <w:spacing w:val="-2"/>
          <w:sz w:val="26"/>
        </w:rPr>
        <w:t xml:space="preserve">but spill into the sunken belt where two animals are sitting on opposite sides of the mirror </w:t>
      </w:r>
      <w:r>
        <w:rPr>
          <w:rFonts w:ascii="Garamond" w:hAnsi="Garamond"/>
          <w:spacing w:val="-3"/>
          <w:sz w:val="26"/>
        </w:rPr>
        <w:t xml:space="preserve">exactly below the seat of the divinities. In addition the sunken belt includes circles and other </w:t>
      </w:r>
      <w:r>
        <w:rPr>
          <w:rFonts w:ascii="Garamond" w:hAnsi="Garamond"/>
          <w:spacing w:val="-7"/>
          <w:sz w:val="26"/>
        </w:rPr>
        <w:t xml:space="preserve">small motifs. We may conclude, therefore, that at the end of the Han period people felt a strong </w:t>
      </w:r>
      <w:r>
        <w:rPr>
          <w:rFonts w:ascii="Garamond" w:hAnsi="Garamond"/>
          <w:spacing w:val="-6"/>
          <w:sz w:val="26"/>
        </w:rPr>
        <w:t xml:space="preserve">desire to fill the surface of mirrors with as many figures and motifs as possible.Again there is no </w:t>
      </w:r>
      <w:r>
        <w:rPr>
          <w:rFonts w:ascii="Garamond" w:hAnsi="Garamond"/>
          <w:spacing w:val="-5"/>
          <w:sz w:val="26"/>
        </w:rPr>
        <w:t>clear distinction between late Han and post-Han mirrors. Although quite a number of fine mir</w:t>
        <w:softHyphen/>
      </w:r>
      <w:r>
        <w:rPr>
          <w:rFonts w:ascii="Garamond" w:hAnsi="Garamond"/>
          <w:spacing w:val="-2"/>
          <w:sz w:val="26"/>
        </w:rPr>
        <w:t xml:space="preserve">rors were still being made at the end of the Han and during the San Kuo period, in general, </w:t>
      </w:r>
      <w:r>
        <w:rPr>
          <w:rFonts w:ascii="Garamond" w:hAnsi="Garamond"/>
          <w:spacing w:val="-3"/>
          <w:sz w:val="26"/>
        </w:rPr>
        <w:t xml:space="preserve">there was a slow decline in the standard of workmanship and taste. The disintegration of the </w:t>
      </w:r>
      <w:r>
        <w:rPr>
          <w:rFonts w:ascii="Garamond" w:hAnsi="Garamond"/>
          <w:spacing w:val="-4"/>
          <w:sz w:val="26"/>
        </w:rPr>
        <w:t xml:space="preserve">power of the Han Dynasty which had already started before the end of the second century </w:t>
      </w:r>
      <w:r>
        <w:rPr>
          <w:rFonts w:ascii="Garamond" w:hAnsi="Garamond"/>
          <w:spacing w:val="-5"/>
          <w:sz w:val="26"/>
        </w:rPr>
        <w:t>coincided with a lowering of aesthetic sensitivity. This becomes even more pronounced in mir</w:t>
        <w:softHyphen/>
      </w:r>
      <w:r>
        <w:rPr>
          <w:rFonts w:ascii="Garamond" w:hAnsi="Garamond"/>
          <w:spacing w:val="-1"/>
          <w:sz w:val="26"/>
        </w:rPr>
        <w:t xml:space="preserve">rors which according to their inscriptions were made in the region dominated by the Wu </w:t>
      </w:r>
      <w:r>
        <w:rPr>
          <w:rFonts w:ascii="Garamond" w:hAnsi="Garamond"/>
          <w:spacing w:val="-3"/>
          <w:sz w:val="26"/>
        </w:rPr>
        <w:t xml:space="preserve">Dynasty. However, some mirrors of good quality suggest that even during this time some </w:t>
      </w:r>
      <w:r>
        <w:rPr>
          <w:rFonts w:ascii="Garamond" w:hAnsi="Garamond"/>
          <w:spacing w:val="-8"/>
          <w:sz w:val="26"/>
        </w:rPr>
        <w:t xml:space="preserve">craftsmen were still able to produce excellent mirrors if given the chance by wealthy patrons in </w:t>
      </w:r>
      <w:r>
        <w:rPr>
          <w:rFonts w:ascii="Garamond" w:hAnsi="Garamond"/>
          <w:spacing w:val="-3"/>
          <w:sz w:val="26"/>
        </w:rPr>
        <w:t>prominent positions. In general, however, this was a period in which most people could not afford to buy expensive mirrors but had to be content with cheap ones.</w:t>
      </w:r>
    </w:p>
    <w:p>
      <w:pPr>
        <w:pStyle w:val="Normal"/>
        <w:spacing w:before="252" w:after="0"/>
        <w:ind w:start="216" w:end="216" w:firstLine="288"/>
        <w:jc w:val="both"/>
        <w:rPr/>
      </w:pPr>
      <w:r>
        <w:rPr>
          <w:rFonts w:ascii="Garamond" w:hAnsi="Garamond"/>
          <w:spacing w:val="0"/>
          <w:sz w:val="26"/>
        </w:rPr>
        <w:t xml:space="preserve">Some mirrors made at the very end of the Han and in the San Kuo period, are easily </w:t>
      </w:r>
      <w:r>
        <w:rPr>
          <w:rFonts w:ascii="Garamond" w:hAnsi="Garamond"/>
          <w:spacing w:val="-1"/>
          <w:sz w:val="26"/>
        </w:rPr>
        <w:t>recognisable. The divinities are not only coarsely drawn with short busts and large heads not</w:t>
      </w:r>
    </w:p>
    <w:p>
      <w:pPr>
        <w:sectPr>
          <w:footerReference w:type="even" r:id="rId200"/>
          <w:footerReference w:type="default" r:id="rId201"/>
          <w:type w:val="nextPage"/>
          <w:pgSz w:w="10920" w:h="15120"/>
          <w:pgMar w:left="652" w:right="608" w:header="0" w:top="844" w:footer="782" w:bottom="839" w:gutter="0"/>
          <w:pgNumType w:fmt="decimal"/>
          <w:formProt w:val="false"/>
          <w:textDirection w:val="lrTb"/>
          <w:docGrid w:type="default" w:linePitch="100" w:charSpace="0"/>
        </w:sectPr>
        <w:pStyle w:val="Normal"/>
        <w:spacing w:before="72" w:after="0"/>
        <w:ind w:start="216" w:end="0" w:hanging="0"/>
        <w:jc w:val="start"/>
        <w:rPr/>
      </w:pPr>
      <w:r>
        <w:rPr>
          <w:rFonts w:ascii="Garamond" w:hAnsi="Garamond"/>
          <w:spacing w:val="7"/>
          <w:w w:val="145"/>
          <w:sz w:val="10"/>
          <w:vertAlign w:val="superscript"/>
        </w:rPr>
        <w:t>118</w:t>
      </w:r>
      <w:r>
        <w:rPr>
          <w:rFonts w:ascii="Garamond" w:hAnsi="Garamond"/>
          <w:spacing w:val="7"/>
          <w:w w:val="100"/>
          <w:sz w:val="18"/>
        </w:rPr>
        <w:t xml:space="preserve"> Siren, O., </w:t>
      </w:r>
      <w:r>
        <w:rPr>
          <w:rFonts w:ascii="Garamond" w:hAnsi="Garamond"/>
          <w:i/>
          <w:spacing w:val="7"/>
          <w:w w:val="100"/>
          <w:sz w:val="18"/>
        </w:rPr>
        <w:t xml:space="preserve">Kinas Konst under tre Artusenden, op. cit., </w:t>
      </w:r>
      <w:r>
        <w:rPr>
          <w:rFonts w:ascii="Garamond" w:hAnsi="Garamond"/>
          <w:spacing w:val="7"/>
          <w:w w:val="100"/>
          <w:sz w:val="18"/>
        </w:rPr>
        <w:t>Vol. I, P1. 87 A.</w:t>
      </w:r>
    </w:p>
    <w:p>
      <w:pPr>
        <w:pStyle w:val="Normal"/>
        <w:ind w:start="216" w:end="216" w:hanging="0"/>
        <w:rPr/>
      </w:pPr>
      <w:r>
        <w:rPr>
          <w:rFonts w:ascii="Garamond" w:hAnsi="Garamond"/>
          <w:spacing w:val="-10"/>
          <w:sz w:val="26"/>
        </w:rPr>
        <w:t xml:space="preserve">unlike those on Pl. 77, 8o and 81 but often bodies of divinities and beasts alike are monotonously </w:t>
      </w:r>
      <w:r>
        <w:rPr>
          <w:rFonts w:ascii="Garamond" w:hAnsi="Garamond"/>
          <w:spacing w:val="-2"/>
          <w:sz w:val="26"/>
        </w:rPr>
        <w:t>overlaid with crude stripes.</w:t>
      </w:r>
    </w:p>
    <w:p>
      <w:pPr>
        <w:pStyle w:val="Normal"/>
        <w:ind w:start="216" w:end="216" w:firstLine="288"/>
        <w:jc w:val="both"/>
        <w:rPr/>
      </w:pPr>
      <w:r>
        <w:rPr>
          <w:rFonts w:ascii="Garamond" w:hAnsi="Garamond"/>
          <w:spacing w:val="-7"/>
          <w:sz w:val="26"/>
        </w:rPr>
        <w:t xml:space="preserve">The four powerful beasts on Pl. 78 and 78 a are not unlike those on Pl. 65 (dated A. D 189) </w:t>
      </w:r>
      <w:r>
        <w:rPr>
          <w:rFonts w:ascii="Garamond" w:hAnsi="Garamond"/>
          <w:spacing w:val="-2"/>
          <w:sz w:val="26"/>
        </w:rPr>
        <w:t xml:space="preserve">although their necks are shorter and they have lost a certain decorative elegance and vigour. Two divinities sit on T-shaped seats while the pedestal of the two others are adorned with </w:t>
      </w:r>
      <w:r>
        <w:rPr>
          <w:rFonts w:ascii="Garamond" w:hAnsi="Garamond"/>
          <w:spacing w:val="-4"/>
          <w:sz w:val="26"/>
        </w:rPr>
        <w:t>animal heads akin to those in fig. K and in the tomb in I-nan.119 The head of one of the di</w:t>
        <w:softHyphen/>
      </w:r>
      <w:r>
        <w:rPr>
          <w:rFonts w:ascii="Garamond" w:hAnsi="Garamond"/>
          <w:spacing w:val="-7"/>
          <w:sz w:val="26"/>
        </w:rPr>
        <w:t xml:space="preserve">vinities (Pl. 78 a) rests on a long, stick-like neck and is turned towards one side. This gives the </w:t>
      </w:r>
      <w:r>
        <w:rPr>
          <w:rFonts w:ascii="Garamond" w:hAnsi="Garamond"/>
          <w:spacing w:val="-2"/>
          <w:sz w:val="26"/>
        </w:rPr>
        <w:t xml:space="preserve">impression of a wooden doll with its head turned sideways. Toys with movable heads were </w:t>
      </w:r>
      <w:r>
        <w:rPr>
          <w:rFonts w:ascii="Garamond" w:hAnsi="Garamond"/>
          <w:spacing w:val="0"/>
          <w:sz w:val="26"/>
        </w:rPr>
        <w:t xml:space="preserve">used in rites and religious performances in the Han period, especially in the second century </w:t>
      </w:r>
      <w:r>
        <w:rPr>
          <w:rFonts w:ascii="Garamond" w:hAnsi="Garamond"/>
          <w:spacing w:val="-9"/>
          <w:sz w:val="26"/>
        </w:rPr>
        <w:t xml:space="preserve">A. </w:t>
      </w:r>
      <w:r>
        <w:rPr>
          <w:rFonts w:ascii="Bookman Old Style" w:hAnsi="Bookman Old Style"/>
          <w:b/>
          <w:spacing w:val="-9"/>
          <w:sz w:val="25"/>
        </w:rPr>
        <w:t>D.</w:t>
      </w:r>
      <w:r>
        <w:rPr>
          <w:rFonts w:ascii="Bookman Old Style" w:hAnsi="Bookman Old Style"/>
          <w:b/>
          <w:spacing w:val="-9"/>
          <w:sz w:val="25"/>
          <w:vertAlign w:val="superscript"/>
        </w:rPr>
        <w:t>12o</w:t>
      </w:r>
      <w:r>
        <w:rPr>
          <w:rFonts w:ascii="Garamond" w:hAnsi="Garamond"/>
          <w:spacing w:val="-9"/>
          <w:sz w:val="26"/>
        </w:rPr>
        <w:t xml:space="preserve"> The different motifs can be traced back to the second century, and the overcrowdedness </w:t>
      </w:r>
      <w:r>
        <w:rPr>
          <w:rFonts w:ascii="Garamond" w:hAnsi="Garamond"/>
          <w:spacing w:val="-3"/>
          <w:sz w:val="26"/>
        </w:rPr>
        <w:t xml:space="preserve">in the design suggests that such mirrors were first made at the end of the second or beginning of the third century A.D. The small winged immortals kneeling at the side of two divinities </w:t>
      </w:r>
      <w:r>
        <w:rPr>
          <w:rFonts w:ascii="Garamond" w:hAnsi="Garamond"/>
          <w:spacing w:val="-6"/>
          <w:sz w:val="26"/>
        </w:rPr>
        <w:t xml:space="preserve">cannot be found on other mirrors of the second century A.D. and this points to a third century </w:t>
      </w:r>
      <w:r>
        <w:rPr>
          <w:rFonts w:ascii="Garamond" w:hAnsi="Garamond"/>
          <w:spacing w:val="-2"/>
          <w:sz w:val="26"/>
        </w:rPr>
        <w:t xml:space="preserve">date. As usual the rim consists of two belts, and the geometrical pattern in the outer circle is akin to the border in fig. K though it lacks the studded line running inside the bands. The </w:t>
      </w:r>
      <w:r>
        <w:rPr>
          <w:rFonts w:ascii="Garamond" w:hAnsi="Garamond"/>
          <w:spacing w:val="-6"/>
          <w:sz w:val="26"/>
        </w:rPr>
        <w:t xml:space="preserve">celestial cavalcade is partly obliterated but includes a small immortal riding a dragon, and other </w:t>
      </w:r>
      <w:r>
        <w:rPr>
          <w:rFonts w:ascii="Garamond" w:hAnsi="Garamond"/>
          <w:spacing w:val="-7"/>
          <w:sz w:val="26"/>
        </w:rPr>
        <w:t xml:space="preserve">familiar motifs. Such mirrors seem to have been popular for quite a time and were made perhaps </w:t>
      </w:r>
      <w:r>
        <w:rPr>
          <w:rFonts w:ascii="Garamond" w:hAnsi="Garamond"/>
          <w:spacing w:val="-1"/>
          <w:sz w:val="26"/>
        </w:rPr>
        <w:t>still as late as the end of the third and the beginning of the fourth century A.D.</w:t>
      </w:r>
    </w:p>
    <w:p>
      <w:pPr>
        <w:pStyle w:val="Normal"/>
        <w:spacing w:before="108" w:after="0"/>
        <w:ind w:start="216" w:end="216" w:firstLine="288"/>
        <w:jc w:val="both"/>
        <w:rPr/>
      </w:pPr>
      <w:r>
        <w:rPr>
          <w:rFonts w:ascii="Garamond" w:hAnsi="Garamond"/>
          <w:spacing w:val="-3"/>
          <w:sz w:val="26"/>
        </w:rPr>
        <w:t xml:space="preserve">During the Six Dynasties period this type of mirror underwent certain changes. Pl. 79 is a </w:t>
      </w:r>
      <w:r>
        <w:rPr>
          <w:rFonts w:ascii="Garamond" w:hAnsi="Garamond"/>
          <w:spacing w:val="-2"/>
          <w:sz w:val="26"/>
        </w:rPr>
        <w:t xml:space="preserve">good illustration of the innovations as well as of the permanent features of the design. There </w:t>
      </w:r>
      <w:r>
        <w:rPr>
          <w:rFonts w:ascii="Garamond" w:hAnsi="Garamond"/>
          <w:spacing w:val="-7"/>
          <w:sz w:val="26"/>
        </w:rPr>
        <w:t xml:space="preserve">are only four major divinities on this and the previous mirror. The difference in headdress and </w:t>
      </w:r>
      <w:r>
        <w:rPr>
          <w:rFonts w:ascii="Garamond" w:hAnsi="Garamond"/>
          <w:spacing w:val="-6"/>
          <w:sz w:val="26"/>
        </w:rPr>
        <w:t>expression of the two divinities in the middle section of Pl. 79 suggests that they represent Hsi</w:t>
        <w:softHyphen/>
      </w:r>
      <w:r>
        <w:rPr>
          <w:rFonts w:ascii="Garamond" w:hAnsi="Garamond"/>
          <w:spacing w:val="-5"/>
          <w:sz w:val="26"/>
        </w:rPr>
        <w:t xml:space="preserve">wang-mu and Tung-wang-kung and not the Celestial Emperors dominating the Western and </w:t>
      </w:r>
      <w:r>
        <w:rPr>
          <w:rFonts w:ascii="Garamond" w:hAnsi="Garamond"/>
          <w:spacing w:val="-9"/>
          <w:sz w:val="26"/>
        </w:rPr>
        <w:t xml:space="preserve">Eastern quadrants of the universe. In position and attitude the divinities resemble closely those on </w:t>
      </w:r>
      <w:r>
        <w:rPr>
          <w:rFonts w:ascii="Garamond" w:hAnsi="Garamond"/>
          <w:spacing w:val="-5"/>
          <w:sz w:val="26"/>
        </w:rPr>
        <w:t xml:space="preserve">earlier mirrors. Some wear ruff-like collars and sit on the same kind of pedestal. The mirror is </w:t>
      </w:r>
      <w:r>
        <w:rPr>
          <w:rFonts w:ascii="Garamond" w:hAnsi="Garamond"/>
          <w:spacing w:val="-1"/>
          <w:sz w:val="26"/>
        </w:rPr>
        <w:t xml:space="preserve">divided horizontally into three sections by a framework of bars forming a kind of scaffold. </w:t>
      </w:r>
      <w:r>
        <w:rPr>
          <w:rFonts w:ascii="Garamond" w:hAnsi="Garamond"/>
          <w:spacing w:val="-3"/>
          <w:sz w:val="26"/>
        </w:rPr>
        <w:t xml:space="preserve">This does not necessarily point to a later date as similar arrangements can be seen on mirrors from the late part of the second century A.D., although they appear on another type of mirror </w:t>
      </w:r>
      <w:r>
        <w:rPr>
          <w:rFonts w:ascii="Garamond" w:hAnsi="Garamond"/>
          <w:i/>
          <w:spacing w:val="-2"/>
          <w:sz w:val="26"/>
        </w:rPr>
        <w:t xml:space="preserve">(e. g. </w:t>
      </w:r>
      <w:r>
        <w:rPr>
          <w:rFonts w:ascii="Garamond" w:hAnsi="Garamond"/>
          <w:spacing w:val="-2"/>
          <w:sz w:val="26"/>
        </w:rPr>
        <w:t xml:space="preserve">Pl. </w:t>
      </w:r>
      <w:r>
        <w:rPr>
          <w:rFonts w:ascii="Garamond" w:hAnsi="Garamond"/>
          <w:spacing w:val="-2"/>
          <w:sz w:val="22"/>
        </w:rPr>
        <w:t xml:space="preserve">8o </w:t>
      </w:r>
      <w:r>
        <w:rPr>
          <w:rFonts w:ascii="Garamond" w:hAnsi="Garamond"/>
          <w:spacing w:val="-2"/>
          <w:sz w:val="26"/>
        </w:rPr>
        <w:t xml:space="preserve">and </w:t>
      </w:r>
      <w:r>
        <w:rPr>
          <w:rFonts w:ascii="Garamond" w:hAnsi="Garamond"/>
          <w:spacing w:val="-2"/>
          <w:sz w:val="22"/>
        </w:rPr>
        <w:t xml:space="preserve">8i). </w:t>
      </w:r>
      <w:r>
        <w:rPr>
          <w:rFonts w:ascii="Garamond" w:hAnsi="Garamond"/>
          <w:spacing w:val="-2"/>
          <w:sz w:val="26"/>
        </w:rPr>
        <w:t>However, there is a slight difference between the earlier and later scaffold</w:t>
        <w:softHyphen/>
      </w:r>
      <w:r>
        <w:rPr>
          <w:rFonts w:ascii="Garamond" w:hAnsi="Garamond"/>
          <w:spacing w:val="-1"/>
          <w:sz w:val="26"/>
        </w:rPr>
        <w:t xml:space="preserve">ing; on Pl. 79 the construction is more elaborate and its many joints are decorated with all </w:t>
      </w:r>
      <w:r>
        <w:rPr>
          <w:rFonts w:ascii="Garamond" w:hAnsi="Garamond"/>
          <w:spacing w:val="-5"/>
          <w:sz w:val="26"/>
        </w:rPr>
        <w:t xml:space="preserve">kinds of scrolls. The divinities in the middle zone are seated between animals which are more elegant than those on earlier mirrors. The pair on the left, for instance, has graceful movements </w:t>
      </w:r>
      <w:r>
        <w:rPr>
          <w:rFonts w:ascii="Garamond" w:hAnsi="Garamond"/>
          <w:spacing w:val="-6"/>
          <w:sz w:val="26"/>
        </w:rPr>
        <w:t xml:space="preserve">not usually encountered in the Han and San Kuo period. The crown-like head-decoration of the </w:t>
      </w:r>
      <w:r>
        <w:rPr>
          <w:rFonts w:ascii="Garamond" w:hAnsi="Garamond"/>
          <w:spacing w:val="-7"/>
          <w:sz w:val="26"/>
        </w:rPr>
        <w:t>one on the right is related to similar patterns of the fifth and sixth century A.D. The rim is still decorated with a procession of animals, immortals, and boats but more widely spaced than on previous mirrors. The workmanship is of high quality with a clear rendering of figures and details.</w:t>
      </w:r>
    </w:p>
    <w:p>
      <w:pPr>
        <w:pStyle w:val="Normal"/>
        <w:spacing w:before="180" w:after="0"/>
        <w:ind w:start="216" w:end="216" w:firstLine="288"/>
        <w:jc w:val="both"/>
        <w:rPr/>
      </w:pPr>
      <w:r>
        <w:rPr>
          <w:rFonts w:ascii="Garamond" w:hAnsi="Garamond"/>
          <w:spacing w:val="-3"/>
          <w:sz w:val="26"/>
        </w:rPr>
        <w:t xml:space="preserve">The most important change between this and the preceding mirrors is the different feeling </w:t>
      </w:r>
      <w:r>
        <w:rPr>
          <w:rFonts w:ascii="Garamond" w:hAnsi="Garamond"/>
          <w:spacing w:val="-5"/>
          <w:sz w:val="26"/>
        </w:rPr>
        <w:t xml:space="preserve">for space and composition. While the entire surface of mirrors as, for instance, on Pl. 75, 76 and </w:t>
      </w:r>
      <w:r>
        <w:rPr>
          <w:rFonts w:ascii="Garamond" w:hAnsi="Garamond"/>
          <w:spacing w:val="-3"/>
          <w:sz w:val="26"/>
        </w:rPr>
        <w:t xml:space="preserve">78 was densely covered with figures this has been avoided on Pl. 79 where the divinities and </w:t>
      </w:r>
      <w:r>
        <w:rPr>
          <w:rFonts w:ascii="Garamond" w:hAnsi="Garamond"/>
          <w:spacing w:val="-4"/>
          <w:sz w:val="26"/>
        </w:rPr>
        <w:t xml:space="preserve">beasts are more widely spaced. Moreover, while on earlier mirrors the relief is more or less of </w:t>
      </w:r>
      <w:r>
        <w:rPr>
          <w:rFonts w:ascii="Garamond" w:hAnsi="Garamond"/>
          <w:spacing w:val="-6"/>
          <w:sz w:val="26"/>
        </w:rPr>
        <w:t>equal depth it is not so on Pl. 79 which accentuates the effectiveness of its composition. The less</w:t>
      </w:r>
    </w:p>
    <w:p>
      <w:pPr>
        <w:sectPr>
          <w:footerReference w:type="even" r:id="rId202"/>
          <w:footerReference w:type="default" r:id="rId203"/>
          <w:type w:val="nextPage"/>
          <w:pgSz w:w="10920" w:h="15120"/>
          <w:pgMar w:left="659" w:right="601" w:header="0" w:top="800" w:footer="806" w:bottom="863" w:gutter="0"/>
          <w:pgNumType w:fmt="decimal"/>
          <w:formProt w:val="false"/>
          <w:textDirection w:val="lrTb"/>
          <w:docGrid w:type="default" w:linePitch="100" w:charSpace="0"/>
        </w:sectPr>
        <w:pStyle w:val="Normal"/>
        <w:spacing w:before="180" w:after="0"/>
        <w:ind w:start="216" w:end="5832" w:hanging="0"/>
        <w:jc w:val="start"/>
        <w:rPr/>
      </w:pPr>
      <w:r>
        <w:rPr>
          <w:rFonts w:ascii="Garamond" w:hAnsi="Garamond"/>
          <w:i/>
          <w:spacing w:val="1"/>
          <w:sz w:val="18"/>
        </w:rPr>
        <w:t xml:space="preserve">lig I-nan pao-kao, op. cit., e. g. </w:t>
      </w:r>
      <w:r>
        <w:rPr>
          <w:rFonts w:ascii="Bookman Old Style" w:hAnsi="Bookman Old Style"/>
          <w:i w:val="false"/>
          <w:spacing w:val="1"/>
          <w:sz w:val="17"/>
        </w:rPr>
        <w:t>Pl. 40, 41, 4</w:t>
      </w:r>
      <w:r>
        <w:rPr>
          <w:rFonts w:ascii="Bookman Old Style" w:hAnsi="Bookman Old Style"/>
          <w:i w:val="false"/>
          <w:spacing w:val="1"/>
          <w:w w:val="135"/>
          <w:sz w:val="17"/>
          <w:vertAlign w:val="superscript"/>
        </w:rPr>
        <w:t>2</w:t>
      </w:r>
      <w:r>
        <w:rPr>
          <w:rFonts w:ascii="Bookman Old Style" w:hAnsi="Bookman Old Style"/>
          <w:i w:val="false"/>
          <w:spacing w:val="1"/>
          <w:sz w:val="17"/>
        </w:rPr>
        <w:t xml:space="preserve">, 43. </w:t>
      </w:r>
      <w:r>
        <w:rPr>
          <w:rFonts w:ascii="Bookman Old Style" w:hAnsi="Bookman Old Style"/>
          <w:b/>
          <w:i w:val="false"/>
          <w:spacing w:val="2"/>
          <w:sz w:val="10"/>
          <w:vertAlign w:val="superscript"/>
        </w:rPr>
        <w:t>120</w:t>
      </w:r>
      <w:r>
        <w:rPr>
          <w:rFonts w:ascii="Bookman Old Style" w:hAnsi="Bookman Old Style"/>
          <w:i w:val="false"/>
          <w:spacing w:val="2"/>
          <w:sz w:val="17"/>
        </w:rPr>
        <w:t xml:space="preserve"> Bulling, A., "Totenspiele", </w:t>
      </w:r>
      <w:r>
        <w:rPr>
          <w:rFonts w:ascii="Garamond" w:hAnsi="Garamond"/>
          <w:i/>
          <w:spacing w:val="2"/>
          <w:sz w:val="18"/>
        </w:rPr>
        <w:t xml:space="preserve">op. cit., </w:t>
      </w:r>
      <w:r>
        <w:rPr>
          <w:rFonts w:ascii="Bookman Old Style" w:hAnsi="Bookman Old Style"/>
          <w:i w:val="false"/>
          <w:spacing w:val="2"/>
          <w:sz w:val="17"/>
        </w:rPr>
        <w:t xml:space="preserve">p. </w:t>
      </w:r>
      <w:r>
        <w:rPr>
          <w:i w:val="false"/>
          <w:spacing w:val="2"/>
          <w:sz w:val="14"/>
        </w:rPr>
        <w:t>32.</w:t>
      </w:r>
    </w:p>
    <w:p>
      <w:pPr>
        <w:pStyle w:val="Normal"/>
        <w:ind w:start="216" w:end="216" w:hanging="0"/>
        <w:jc w:val="both"/>
        <w:rPr/>
      </w:pPr>
      <w:r>
        <w:rPr>
          <w:rFonts w:ascii="Garamond" w:hAnsi="Garamond"/>
          <w:spacing w:val="-9"/>
          <w:sz w:val="26"/>
        </w:rPr>
        <w:t xml:space="preserve">important parts, such as the scaffolding and other decorative elements, are worked in flat and the </w:t>
      </w:r>
      <w:r>
        <w:rPr>
          <w:rFonts w:ascii="Garamond" w:hAnsi="Garamond"/>
          <w:spacing w:val="-4"/>
          <w:sz w:val="26"/>
        </w:rPr>
        <w:t xml:space="preserve">divinities and beasts in high, well-rounded relief thus creating an additional ornamental effect. </w:t>
      </w:r>
      <w:r>
        <w:rPr>
          <w:rFonts w:ascii="Garamond" w:hAnsi="Garamond"/>
          <w:spacing w:val="-3"/>
          <w:sz w:val="26"/>
        </w:rPr>
        <w:t xml:space="preserve">Even more significant than the visual changes is the new idea underlying this composition. </w:t>
      </w:r>
      <w:r>
        <w:rPr>
          <w:rFonts w:ascii="Garamond" w:hAnsi="Garamond"/>
          <w:spacing w:val="-7"/>
          <w:sz w:val="26"/>
        </w:rPr>
        <w:t xml:space="preserve">Instead of a juxtaposition of figures, they have now been arranged in a meaningful and logical </w:t>
      </w:r>
      <w:r>
        <w:rPr>
          <w:rFonts w:ascii="Garamond" w:hAnsi="Garamond"/>
          <w:spacing w:val="-2"/>
          <w:sz w:val="26"/>
        </w:rPr>
        <w:t xml:space="preserve">sequence so as to express a definite movement. Starting with the divinity at the bottom the </w:t>
      </w:r>
      <w:r>
        <w:rPr>
          <w:rFonts w:ascii="Garamond" w:hAnsi="Garamond"/>
          <w:spacing w:val="-8"/>
          <w:sz w:val="26"/>
        </w:rPr>
        <w:t xml:space="preserve">beasts on both sides turn away from it towards those sitting above, leading the way to the divinities </w:t>
      </w:r>
      <w:r>
        <w:rPr>
          <w:rFonts w:ascii="Garamond" w:hAnsi="Garamond"/>
          <w:spacing w:val="-5"/>
          <w:sz w:val="26"/>
        </w:rPr>
        <w:t xml:space="preserve">in the middle section. The animals at the top take up the movement, turning their faces towards the group in the centre while focussing attention on the divinity above and the two attendants </w:t>
      </w:r>
      <w:r>
        <w:rPr>
          <w:rFonts w:ascii="Garamond" w:hAnsi="Garamond"/>
          <w:spacing w:val="-7"/>
          <w:sz w:val="26"/>
        </w:rPr>
        <w:t xml:space="preserve">below. Additional figures, not seen on earlier mirrors, are the two men on either side behind the </w:t>
      </w:r>
      <w:r>
        <w:rPr>
          <w:rFonts w:ascii="Garamond" w:hAnsi="Garamond"/>
          <w:spacing w:val="-3"/>
          <w:sz w:val="26"/>
        </w:rPr>
        <w:t xml:space="preserve">beasts in the upper section. In their position on the mirror and in their attitude they are not </w:t>
      </w:r>
      <w:r>
        <w:rPr>
          <w:rFonts w:ascii="Garamond" w:hAnsi="Garamond"/>
          <w:spacing w:val="-2"/>
          <w:sz w:val="26"/>
        </w:rPr>
        <w:t xml:space="preserve">unlike worshippers or donors on Buddhist stelae. The one on the left is wearing an unusual </w:t>
      </w:r>
      <w:r>
        <w:rPr>
          <w:rFonts w:ascii="Garamond" w:hAnsi="Garamond"/>
          <w:spacing w:val="-5"/>
          <w:sz w:val="26"/>
        </w:rPr>
        <w:t xml:space="preserve">collar with fringes resembling animal tails and a round cap, while the one on the right is dressed </w:t>
      </w:r>
      <w:r>
        <w:rPr>
          <w:rFonts w:ascii="Garamond" w:hAnsi="Garamond"/>
          <w:spacing w:val="-4"/>
          <w:sz w:val="26"/>
        </w:rPr>
        <w:t xml:space="preserve">in a coat with a kind of cowl and a low belt. A small figure standing a little above the divinity in </w:t>
      </w:r>
      <w:r>
        <w:rPr>
          <w:rFonts w:ascii="Garamond" w:hAnsi="Garamond"/>
          <w:spacing w:val="-8"/>
          <w:sz w:val="26"/>
        </w:rPr>
        <w:t xml:space="preserve">the lower section has a similar gown and a high, soft cap. These are not Chinese garments and it is </w:t>
      </w:r>
      <w:r>
        <w:rPr>
          <w:rFonts w:ascii="Garamond" w:hAnsi="Garamond"/>
          <w:spacing w:val="-9"/>
          <w:sz w:val="26"/>
        </w:rPr>
        <w:t xml:space="preserve">quite possible that at this time when China was invaded by foreign people the Chinese adopted the </w:t>
      </w:r>
      <w:r>
        <w:rPr>
          <w:rFonts w:ascii="Garamond" w:hAnsi="Garamond"/>
          <w:spacing w:val="-4"/>
          <w:sz w:val="26"/>
        </w:rPr>
        <w:t xml:space="preserve">style of dress worn by the nomadic or Central Asian conquerors. Compared with the sturdy </w:t>
      </w:r>
      <w:r>
        <w:rPr>
          <w:rFonts w:ascii="Garamond" w:hAnsi="Garamond"/>
          <w:spacing w:val="-7"/>
          <w:sz w:val="26"/>
        </w:rPr>
        <w:t xml:space="preserve">animals on earlier mirrors the four large beasts on Pl. 79 are slender creatures twisting their lithe bodies around the nipples reminiscent of the even more snake-like movements on a mirror dated </w:t>
      </w:r>
      <w:r>
        <w:rPr>
          <w:rFonts w:ascii="Garamond" w:hAnsi="Garamond"/>
          <w:spacing w:val="-5"/>
          <w:sz w:val="26"/>
        </w:rPr>
        <w:t xml:space="preserve">A. D. 494. It can be assumed that this mirror was made some time between the fourth and the </w:t>
      </w:r>
      <w:r>
        <w:rPr>
          <w:rFonts w:ascii="Garamond" w:hAnsi="Garamond"/>
          <w:spacing w:val="-4"/>
          <w:sz w:val="26"/>
        </w:rPr>
        <w:t>end of the fifth century A. D.</w:t>
      </w:r>
    </w:p>
    <w:p>
      <w:pPr>
        <w:pStyle w:val="Normal"/>
        <w:spacing w:before="684" w:after="0"/>
        <w:ind w:start="1152" w:end="0" w:hanging="0"/>
        <w:jc w:val="start"/>
        <w:rPr/>
      </w:pPr>
      <w:r>
        <w:rPr>
          <w:rFonts w:ascii="Garamond" w:hAnsi="Garamond"/>
          <w:spacing w:val="34"/>
          <w:sz w:val="21"/>
        </w:rPr>
        <w:t xml:space="preserve">MIRRORS ARRANGED IN TIERS </w:t>
      </w:r>
      <w:r>
        <w:rPr>
          <w:rFonts w:ascii="Bookman Old Style" w:hAnsi="Bookman Old Style"/>
          <w:i/>
          <w:spacing w:val="14"/>
          <w:sz w:val="20"/>
        </w:rPr>
        <w:t>(CHUNG LIEH CHING MN ,E)</w:t>
      </w:r>
    </w:p>
    <w:p>
      <w:pPr>
        <w:pStyle w:val="Normal"/>
        <w:spacing w:before="252" w:after="0"/>
        <w:ind w:start="216" w:end="216" w:firstLine="288"/>
        <w:jc w:val="both"/>
        <w:rPr/>
      </w:pPr>
      <w:r>
        <w:rPr>
          <w:rFonts w:ascii="Garamond" w:hAnsi="Garamond"/>
          <w:spacing w:val="-2"/>
          <w:sz w:val="26"/>
        </w:rPr>
        <w:t xml:space="preserve">Another type of mirror with divinities as the main decoration is shown on Pl. </w:t>
      </w:r>
      <w:r>
        <w:rPr>
          <w:rFonts w:ascii="Garamond" w:hAnsi="Garamond"/>
          <w:spacing w:val="18"/>
          <w:sz w:val="21"/>
        </w:rPr>
        <w:t xml:space="preserve">8o </w:t>
      </w:r>
      <w:r>
        <w:rPr>
          <w:rFonts w:ascii="Garamond" w:hAnsi="Garamond"/>
          <w:spacing w:val="-2"/>
          <w:sz w:val="26"/>
        </w:rPr>
        <w:t xml:space="preserve">and 81. </w:t>
      </w:r>
      <w:r>
        <w:rPr>
          <w:rFonts w:ascii="Garamond" w:hAnsi="Garamond"/>
          <w:spacing w:val="-5"/>
          <w:sz w:val="26"/>
        </w:rPr>
        <w:t xml:space="preserve">The inclusion of an even greater number of figures in the pattern has been achieved by placing </w:t>
      </w:r>
      <w:r>
        <w:rPr>
          <w:rFonts w:ascii="Garamond" w:hAnsi="Garamond"/>
          <w:spacing w:val="-10"/>
          <w:sz w:val="26"/>
        </w:rPr>
        <w:t xml:space="preserve">them on a kind of scaffold, one above the other. </w:t>
      </w:r>
      <w:r>
        <w:rPr>
          <w:rFonts w:ascii="Bookman Old Style" w:hAnsi="Bookman Old Style"/>
          <w:b/>
          <w:spacing w:val="-10"/>
          <w:sz w:val="26"/>
          <w:vertAlign w:val="superscript"/>
        </w:rPr>
        <w:t>I2I</w:t>
      </w:r>
      <w:r>
        <w:rPr>
          <w:rFonts w:ascii="Garamond" w:hAnsi="Garamond"/>
          <w:spacing w:val="-10"/>
          <w:sz w:val="26"/>
        </w:rPr>
        <w:t xml:space="preserve"> These mirrors have sometimes wrongly been </w:t>
      </w:r>
      <w:r>
        <w:rPr>
          <w:rFonts w:ascii="Garamond" w:hAnsi="Garamond"/>
          <w:spacing w:val="-8"/>
          <w:sz w:val="26"/>
        </w:rPr>
        <w:t xml:space="preserve">called Wu Ti, 'Five Celestial Emperor-mirrors' </w:t>
      </w:r>
      <w:r>
        <w:rPr>
          <w:rFonts w:ascii="Bookman Old Style" w:hAnsi="Bookman Old Style"/>
          <w:b/>
          <w:spacing w:val="-8"/>
          <w:sz w:val="26"/>
          <w:vertAlign w:val="superscript"/>
        </w:rPr>
        <w:t>122</w:t>
      </w:r>
      <w:r>
        <w:rPr>
          <w:rFonts w:ascii="Garamond" w:hAnsi="Garamond"/>
          <w:spacing w:val="-8"/>
          <w:sz w:val="26"/>
        </w:rPr>
        <w:t xml:space="preserve"> although the number of divinities always ex</w:t>
        <w:softHyphen/>
      </w:r>
      <w:r>
        <w:rPr>
          <w:rFonts w:ascii="Garamond" w:hAnsi="Garamond"/>
          <w:spacing w:val="-6"/>
          <w:sz w:val="26"/>
        </w:rPr>
        <w:t>ceeds five and may include others such as the San huang or T'ien huang mentioned in the in</w:t>
        <w:softHyphen/>
      </w:r>
      <w:r>
        <w:rPr>
          <w:rFonts w:ascii="Garamond" w:hAnsi="Garamond"/>
          <w:spacing w:val="-1"/>
          <w:sz w:val="26"/>
        </w:rPr>
        <w:t xml:space="preserve">scription on some of these mirrors. The figures of the Black Warrior (tortoise and snake) in </w:t>
      </w:r>
      <w:r>
        <w:rPr>
          <w:rFonts w:ascii="Garamond" w:hAnsi="Garamond"/>
          <w:spacing w:val="-5"/>
          <w:sz w:val="26"/>
        </w:rPr>
        <w:t>the lower section of both mirrors, and the dragon and tiger on the left and right of P1. 81 con</w:t>
        <w:softHyphen/>
      </w:r>
      <w:r>
        <w:rPr>
          <w:rFonts w:ascii="Garamond" w:hAnsi="Garamond"/>
          <w:spacing w:val="-2"/>
          <w:sz w:val="26"/>
        </w:rPr>
        <w:t>firm that the arrangement follows the traditional pattern with North below and South above.</w:t>
      </w:r>
    </w:p>
    <w:p>
      <w:pPr>
        <w:pStyle w:val="Normal"/>
        <w:spacing w:before="36" w:after="0"/>
        <w:ind w:start="216" w:end="216" w:firstLine="288"/>
        <w:jc w:val="both"/>
        <w:rPr/>
      </w:pPr>
      <w:r>
        <w:rPr>
          <w:rFonts w:ascii="Garamond" w:hAnsi="Garamond"/>
          <w:spacing w:val="-5"/>
          <w:sz w:val="26"/>
        </w:rPr>
        <w:t xml:space="preserve">These mirrors were first made in the second century A. D., and the great number of mirrors </w:t>
      </w:r>
      <w:r>
        <w:rPr>
          <w:rFonts w:ascii="Garamond" w:hAnsi="Garamond"/>
          <w:spacing w:val="-7"/>
          <w:sz w:val="26"/>
        </w:rPr>
        <w:t xml:space="preserve">with a date from the </w:t>
      </w:r>
      <w:r>
        <w:rPr>
          <w:i/>
          <w:spacing w:val="-17"/>
        </w:rPr>
        <w:t xml:space="preserve">chien-an </w:t>
      </w:r>
      <w:r>
        <w:rPr>
          <w:rFonts w:ascii="Bookman Old Style" w:hAnsi="Bookman Old Style"/>
          <w:spacing w:val="-7"/>
          <w:sz w:val="31"/>
        </w:rPr>
        <w:t xml:space="preserve">w-k-- </w:t>
      </w:r>
      <w:r>
        <w:rPr>
          <w:rFonts w:ascii="Garamond" w:hAnsi="Garamond"/>
          <w:spacing w:val="-7"/>
          <w:sz w:val="26"/>
        </w:rPr>
        <w:t xml:space="preserve">period (196-220 A. D.) suggests that they were especially </w:t>
      </w:r>
      <w:r>
        <w:rPr>
          <w:rFonts w:ascii="Garamond" w:hAnsi="Garamond"/>
          <w:spacing w:val="-4"/>
          <w:sz w:val="26"/>
        </w:rPr>
        <w:t xml:space="preserve">popular during the reign of the last Emperor of the Han Dynasty. They were still produced in large quantities during the San Kuo period particularly in the country ruled over by the Wu </w:t>
      </w:r>
      <w:r>
        <w:rPr>
          <w:rFonts w:ascii="Garamond" w:hAnsi="Garamond"/>
          <w:spacing w:val="-6"/>
          <w:sz w:val="26"/>
        </w:rPr>
        <w:t xml:space="preserve">Dynasty which is often mentioned in the inscriptions. Many carry dates referring to the period between </w:t>
      </w:r>
      <w:r>
        <w:rPr>
          <w:rFonts w:ascii="Bookman Old Style" w:hAnsi="Bookman Old Style"/>
          <w:b/>
          <w:spacing w:val="-6"/>
          <w:w w:val="110"/>
          <w:sz w:val="14"/>
        </w:rPr>
        <w:t xml:space="preserve">222 </w:t>
      </w:r>
      <w:r>
        <w:rPr>
          <w:rFonts w:ascii="Garamond" w:hAnsi="Garamond"/>
          <w:spacing w:val="-6"/>
          <w:sz w:val="26"/>
        </w:rPr>
        <w:t xml:space="preserve">and 229 A. D. That large heads and short busts are typical of this period has already </w:t>
      </w:r>
      <w:r>
        <w:rPr>
          <w:rFonts w:ascii="Garamond" w:hAnsi="Garamond"/>
          <w:spacing w:val="-5"/>
          <w:sz w:val="26"/>
        </w:rPr>
        <w:t xml:space="preserve">been pointed out. Each one of the divinities is seated on a small pedestal and they all wear the </w:t>
      </w:r>
      <w:r>
        <w:rPr>
          <w:rFonts w:ascii="Garamond" w:hAnsi="Garamond"/>
          <w:spacing w:val="-4"/>
          <w:sz w:val="26"/>
        </w:rPr>
        <w:t>large, decorative collar seen on previous mirrors. Their shoulders and sleeves are rather sum</w:t>
        <w:softHyphen/>
      </w:r>
      <w:r>
        <w:rPr>
          <w:rFonts w:ascii="Garamond" w:hAnsi="Garamond"/>
          <w:spacing w:val="-5"/>
          <w:sz w:val="26"/>
        </w:rPr>
        <w:t>marily covered with parallel lines. In general, their workmanship compares poorly with previous</w:t>
      </w:r>
    </w:p>
    <w:p>
      <w:pPr>
        <w:pStyle w:val="Normal"/>
        <w:spacing w:lineRule="auto" w:line="276" w:before="108" w:after="0"/>
        <w:ind w:start="504" w:end="216" w:hanging="288"/>
        <w:jc w:val="start"/>
        <w:rPr/>
      </w:pPr>
      <w:r>
        <w:rPr>
          <w:rFonts w:ascii="Bookman Old Style" w:hAnsi="Bookman Old Style"/>
          <w:b/>
          <w:spacing w:val="-4"/>
          <w:sz w:val="9"/>
          <w:vertAlign w:val="superscript"/>
        </w:rPr>
        <w:t>121</w:t>
      </w:r>
      <w:r>
        <w:rPr>
          <w:rFonts w:ascii="Bookman Old Style" w:hAnsi="Bookman Old Style"/>
          <w:b w:val="false"/>
          <w:spacing w:val="-4"/>
          <w:sz w:val="16"/>
        </w:rPr>
        <w:t xml:space="preserve"> Such an arrangement in no way contradicts the theory that the mirror is an imitation of a parasol. As shown on many reliefs they were often held like fans by servants standing behind their masters.</w:t>
      </w:r>
    </w:p>
    <w:p>
      <w:pPr>
        <w:sectPr>
          <w:footerReference w:type="even" r:id="rId204"/>
          <w:footerReference w:type="default" r:id="rId205"/>
          <w:type w:val="nextPage"/>
          <w:pgSz w:w="10920" w:h="15120"/>
          <w:pgMar w:left="654" w:right="606" w:header="0" w:top="828" w:footer="778" w:bottom="835" w:gutter="0"/>
          <w:pgNumType w:fmt="decimal"/>
          <w:formProt w:val="false"/>
          <w:textDirection w:val="lrTb"/>
          <w:docGrid w:type="default" w:linePitch="100" w:charSpace="0"/>
        </w:sectPr>
        <w:pStyle w:val="Normal"/>
        <w:spacing w:lineRule="auto" w:line="240" w:before="0" w:after="0"/>
        <w:ind w:start="216" w:end="0" w:hanging="0"/>
        <w:jc w:val="start"/>
        <w:rPr/>
      </w:pPr>
      <w:r>
        <w:rPr>
          <w:rFonts w:ascii="Bookman Old Style" w:hAnsi="Bookman Old Style"/>
          <w:b/>
          <w:spacing w:val="6"/>
          <w:sz w:val="9"/>
          <w:vertAlign w:val="superscript"/>
        </w:rPr>
        <w:t>122</w:t>
      </w:r>
      <w:r>
        <w:rPr>
          <w:rFonts w:ascii="Bookman Old Style" w:hAnsi="Bookman Old Style"/>
          <w:b w:val="false"/>
          <w:spacing w:val="6"/>
          <w:sz w:val="16"/>
        </w:rPr>
        <w:t xml:space="preserve"> Ardelia Ripley Hall, </w:t>
      </w:r>
      <w:r>
        <w:rPr>
          <w:rFonts w:ascii="Garamond" w:hAnsi="Garamond"/>
          <w:b w:val="false"/>
          <w:i/>
          <w:spacing w:val="6"/>
          <w:sz w:val="18"/>
        </w:rPr>
        <w:t xml:space="preserve">Ostasiatische Zeitschrift, </w:t>
      </w:r>
      <w:r>
        <w:rPr>
          <w:rFonts w:ascii="Garamond" w:hAnsi="Garamond"/>
          <w:b w:val="false"/>
          <w:spacing w:val="6"/>
          <w:sz w:val="17"/>
        </w:rPr>
        <w:t>1934, No. 1/2, p. 16ff.</w:t>
      </w:r>
    </w:p>
    <w:p>
      <w:pPr>
        <w:pStyle w:val="Normal"/>
        <w:ind w:start="216" w:end="216" w:hanging="0"/>
        <w:jc w:val="both"/>
        <w:rPr/>
      </w:pPr>
      <w:r>
        <w:rPr>
          <w:rFonts w:ascii="Garamond" w:hAnsi="Garamond"/>
          <w:spacing w:val="-5"/>
          <w:sz w:val="26"/>
        </w:rPr>
        <w:t xml:space="preserve">mirrors and their artistic quality is inferior. Typical of the development of decoration, especially </w:t>
      </w:r>
      <w:r>
        <w:rPr>
          <w:rFonts w:ascii="Garamond" w:hAnsi="Garamond"/>
          <w:spacing w:val="-10"/>
          <w:sz w:val="26"/>
        </w:rPr>
        <w:t xml:space="preserve">from the end of the second century onwards, is the constant increase in the number of divinities </w:t>
      </w:r>
      <w:r>
        <w:rPr>
          <w:rFonts w:ascii="Garamond" w:hAnsi="Garamond"/>
          <w:spacing w:val="-2"/>
          <w:sz w:val="26"/>
        </w:rPr>
        <w:t xml:space="preserve">assembled on one mirror which tends to create an appearance of congestion. Moreover, the </w:t>
      </w:r>
      <w:r>
        <w:rPr>
          <w:rFonts w:ascii="Garamond" w:hAnsi="Garamond"/>
          <w:spacing w:val="-7"/>
          <w:sz w:val="26"/>
        </w:rPr>
        <w:t xml:space="preserve">lack of characterisation between the various divinities gives them a pattern-like anonymity and </w:t>
      </w:r>
      <w:r>
        <w:rPr>
          <w:rFonts w:ascii="Garamond" w:hAnsi="Garamond"/>
          <w:spacing w:val="-6"/>
          <w:sz w:val="26"/>
        </w:rPr>
        <w:t xml:space="preserve">sameness. The centre field on most of these mirrors has been eliminated in order to provide as much space as possible for the figures of the divinities. There is not even a ring to separate the </w:t>
      </w:r>
      <w:r>
        <w:rPr>
          <w:rFonts w:ascii="Garamond" w:hAnsi="Garamond"/>
          <w:spacing w:val="-2"/>
          <w:sz w:val="26"/>
        </w:rPr>
        <w:t xml:space="preserve">knob-seat from the main zone of decoration. The wish to include the traditional good wishes </w:t>
      </w:r>
      <w:r>
        <w:rPr>
          <w:rFonts w:ascii="Garamond" w:hAnsi="Garamond"/>
          <w:spacing w:val="-4"/>
          <w:sz w:val="26"/>
        </w:rPr>
        <w:t xml:space="preserve">— which on other mirrors had their place in the centre field — forced the artist to find a place </w:t>
      </w:r>
      <w:r>
        <w:rPr>
          <w:rFonts w:ascii="Garamond" w:hAnsi="Garamond"/>
          <w:spacing w:val="-3"/>
          <w:sz w:val="26"/>
        </w:rPr>
        <w:t xml:space="preserve">for them in the main zone of decoration. They simply let the characters run down along the </w:t>
      </w:r>
      <w:r>
        <w:rPr>
          <w:rFonts w:ascii="Garamond" w:hAnsi="Garamond"/>
          <w:spacing w:val="-1"/>
          <w:sz w:val="26"/>
        </w:rPr>
        <w:t xml:space="preserve">middle axis, thus dividing the mirror into two halves. This is especially typical of mirrors of </w:t>
      </w:r>
      <w:r>
        <w:rPr>
          <w:rFonts w:ascii="Garamond" w:hAnsi="Garamond"/>
          <w:spacing w:val="-3"/>
          <w:sz w:val="26"/>
        </w:rPr>
        <w:t xml:space="preserve">the </w:t>
      </w:r>
      <w:r>
        <w:rPr>
          <w:rFonts w:ascii="Garamond" w:hAnsi="Garamond"/>
          <w:i/>
          <w:spacing w:val="-3"/>
          <w:sz w:val="26"/>
        </w:rPr>
        <w:t>chien</w:t>
      </w:r>
      <w:r>
        <w:rPr>
          <w:rFonts w:ascii="Bookman Old Style" w:hAnsi="Bookman Old Style"/>
          <w:i/>
          <w:spacing w:val="-3"/>
          <w:sz w:val="6"/>
        </w:rPr>
        <w:t>-</w:t>
      </w:r>
      <w:r>
        <w:rPr>
          <w:rFonts w:ascii="Garamond" w:hAnsi="Garamond"/>
          <w:i/>
          <w:spacing w:val="-3"/>
          <w:sz w:val="26"/>
        </w:rPr>
        <w:t xml:space="preserve">an </w:t>
      </w:r>
      <w:r>
        <w:rPr>
          <w:rFonts w:ascii="Garamond" w:hAnsi="Garamond"/>
          <w:spacing w:val="-3"/>
          <w:sz w:val="26"/>
        </w:rPr>
        <w:t xml:space="preserve">period. The rim is plain and small and decorated with either an inscription or a </w:t>
      </w:r>
      <w:r>
        <w:rPr>
          <w:rFonts w:ascii="Garamond" w:hAnsi="Garamond"/>
          <w:spacing w:val="-2"/>
          <w:sz w:val="26"/>
        </w:rPr>
        <w:t xml:space="preserve">geometrical pattern. It does not detract attention from but rather focusses it on the divinities </w:t>
      </w:r>
      <w:r>
        <w:rPr>
          <w:rFonts w:ascii="Garamond" w:hAnsi="Garamond"/>
          <w:spacing w:val="-3"/>
          <w:sz w:val="26"/>
        </w:rPr>
        <w:t xml:space="preserve">in the main zone of decoration. Mirrors as shown on Pl. </w:t>
      </w:r>
      <w:r>
        <w:rPr>
          <w:rFonts w:ascii="Garamond" w:hAnsi="Garamond"/>
          <w:spacing w:val="-3"/>
          <w:sz w:val="22"/>
        </w:rPr>
        <w:t xml:space="preserve">8o </w:t>
      </w:r>
      <w:r>
        <w:rPr>
          <w:rFonts w:ascii="Garamond" w:hAnsi="Garamond"/>
          <w:spacing w:val="-3"/>
          <w:sz w:val="26"/>
        </w:rPr>
        <w:t xml:space="preserve">were made during the last years of </w:t>
      </w:r>
      <w:r>
        <w:rPr>
          <w:rFonts w:ascii="Garamond" w:hAnsi="Garamond"/>
          <w:spacing w:val="-1"/>
          <w:sz w:val="26"/>
        </w:rPr>
        <w:t>the second century and in the early part of the third century A.D.</w:t>
      </w:r>
    </w:p>
    <w:p>
      <w:pPr>
        <w:pStyle w:val="Normal"/>
        <w:spacing w:before="72" w:after="0"/>
        <w:ind w:start="216" w:end="216" w:firstLine="288"/>
        <w:jc w:val="both"/>
        <w:rPr/>
      </w:pPr>
      <w:r>
        <w:rPr>
          <w:rFonts w:ascii="Garamond" w:hAnsi="Garamond"/>
          <w:spacing w:val="-9"/>
          <w:sz w:val="26"/>
        </w:rPr>
        <w:t xml:space="preserve">The striking feature of the mirror on Pl. 81 is its exceptionally fine workmanship. It lacks the </w:t>
      </w:r>
      <w:r>
        <w:rPr>
          <w:rFonts w:ascii="Garamond" w:hAnsi="Garamond"/>
          <w:spacing w:val="-4"/>
          <w:sz w:val="26"/>
        </w:rPr>
        <w:t xml:space="preserve">inscription dividing the mirror into two halves, thus permitting two divinities to take its place. This can also be seen on other mirrors from the San Kuo period. The hope to strengthen the </w:t>
      </w:r>
      <w:r>
        <w:rPr>
          <w:rFonts w:ascii="Garamond" w:hAnsi="Garamond"/>
          <w:spacing w:val="-2"/>
          <w:sz w:val="26"/>
        </w:rPr>
        <w:t xml:space="preserve">magic potency of a mirror is clearly reflected in the increasing number of figures and signs in </w:t>
      </w:r>
      <w:r>
        <w:rPr>
          <w:rFonts w:ascii="Garamond" w:hAnsi="Garamond"/>
          <w:spacing w:val="-5"/>
          <w:sz w:val="26"/>
        </w:rPr>
        <w:t xml:space="preserve">the pattern of decoration. An umbrella or canopy is placed above the heads of the divinities on </w:t>
      </w:r>
      <w:r>
        <w:rPr>
          <w:rFonts w:ascii="Garamond" w:hAnsi="Garamond"/>
          <w:spacing w:val="-4"/>
          <w:sz w:val="26"/>
        </w:rPr>
        <w:t xml:space="preserve">both sides of the knob resembling P1.71, except that they are bigger and more elaborate. The </w:t>
      </w:r>
      <w:r>
        <w:rPr>
          <w:rFonts w:ascii="Garamond" w:hAnsi="Garamond"/>
          <w:spacing w:val="-3"/>
          <w:sz w:val="26"/>
        </w:rPr>
        <w:t xml:space="preserve">knob is large and hemispherical. In composition and arrangement this mirror differs from one </w:t>
      </w:r>
      <w:r>
        <w:rPr>
          <w:rFonts w:ascii="Garamond" w:hAnsi="Garamond"/>
          <w:spacing w:val="-5"/>
          <w:sz w:val="26"/>
        </w:rPr>
        <w:t xml:space="preserve">in the Museum of Fine Arts in Boston dated A.D. 264 which has a much larger and flatter knob </w:t>
      </w:r>
      <w:r>
        <w:rPr>
          <w:rFonts w:ascii="Garamond" w:hAnsi="Garamond"/>
          <w:i/>
          <w:spacing w:val="-5"/>
          <w:sz w:val="26"/>
        </w:rPr>
        <w:t xml:space="preserve">(c f fig. </w:t>
      </w:r>
      <w:r>
        <w:rPr>
          <w:rFonts w:ascii="Garamond" w:hAnsi="Garamond"/>
          <w:spacing w:val="-5"/>
          <w:sz w:val="26"/>
        </w:rPr>
        <w:t xml:space="preserve">M) and is worked in a less rounded relief. This eliminates the last remains of individual </w:t>
      </w:r>
      <w:r>
        <w:rPr>
          <w:rFonts w:ascii="Garamond" w:hAnsi="Garamond"/>
          <w:spacing w:val="-8"/>
          <w:sz w:val="26"/>
        </w:rPr>
        <w:t xml:space="preserve">features. In conclusion it may be said that the mirror, Pl. </w:t>
      </w:r>
      <w:r>
        <w:rPr>
          <w:rFonts w:ascii="Garamond" w:hAnsi="Garamond"/>
          <w:spacing w:val="-8"/>
          <w:sz w:val="22"/>
        </w:rPr>
        <w:t xml:space="preserve">8i, </w:t>
      </w:r>
      <w:r>
        <w:rPr>
          <w:rFonts w:ascii="Garamond" w:hAnsi="Garamond"/>
          <w:spacing w:val="-8"/>
          <w:sz w:val="26"/>
        </w:rPr>
        <w:t xml:space="preserve">originated in the third century A.D., </w:t>
      </w:r>
      <w:r>
        <w:rPr>
          <w:rFonts w:ascii="Garamond" w:hAnsi="Garamond"/>
          <w:spacing w:val="-3"/>
          <w:sz w:val="26"/>
        </w:rPr>
        <w:t>although probably not much later than during the middle of that century.</w:t>
      </w:r>
    </w:p>
    <w:p>
      <w:pPr>
        <w:pStyle w:val="Normal"/>
        <w:spacing w:before="144" w:after="0"/>
        <w:ind w:start="216" w:end="216" w:firstLine="288"/>
        <w:jc w:val="both"/>
        <w:rPr/>
      </w:pPr>
      <w:r>
        <w:rPr>
          <w:rFonts w:ascii="Garamond" w:hAnsi="Garamond"/>
          <w:spacing w:val="-2"/>
          <w:sz w:val="26"/>
        </w:rPr>
        <w:t xml:space="preserve">The division of the pattern into two halves (P1. 8o) created a prototype for other mirrors. </w:t>
      </w:r>
      <w:r>
        <w:rPr>
          <w:rFonts w:ascii="Garamond" w:hAnsi="Garamond"/>
          <w:spacing w:val="-7"/>
          <w:sz w:val="26"/>
        </w:rPr>
        <w:t xml:space="preserve">On one the figures are arranged on both sides of a broad band runing through the centre of the </w:t>
      </w:r>
      <w:r>
        <w:rPr>
          <w:rFonts w:ascii="Garamond" w:hAnsi="Garamond"/>
          <w:spacing w:val="-2"/>
          <w:sz w:val="26"/>
        </w:rPr>
        <w:t xml:space="preserve">mirror, and on another — probably as a reaction against overcrowded design as, for instance, </w:t>
      </w:r>
      <w:r>
        <w:rPr>
          <w:rFonts w:ascii="Garamond" w:hAnsi="Garamond"/>
          <w:spacing w:val="-5"/>
          <w:sz w:val="26"/>
        </w:rPr>
        <w:t xml:space="preserve">on Pl. </w:t>
      </w:r>
      <w:r>
        <w:rPr>
          <w:rFonts w:ascii="Garamond" w:hAnsi="Garamond"/>
          <w:spacing w:val="-5"/>
          <w:sz w:val="22"/>
        </w:rPr>
        <w:t xml:space="preserve">8o </w:t>
      </w:r>
      <w:r>
        <w:rPr>
          <w:rFonts w:ascii="Garamond" w:hAnsi="Garamond"/>
          <w:spacing w:val="-5"/>
          <w:sz w:val="26"/>
        </w:rPr>
        <w:t xml:space="preserve">and 81 — the divinities have been replaced by two large scrolls. However, both these types hardly developed before the end of the Han Dynasty and, therefore, fall outside the range </w:t>
      </w:r>
      <w:r>
        <w:rPr>
          <w:rFonts w:ascii="Garamond" w:hAnsi="Garamond"/>
          <w:spacing w:val="-2"/>
          <w:sz w:val="26"/>
        </w:rPr>
        <w:t>of this study.</w:t>
      </w:r>
    </w:p>
    <w:p>
      <w:pPr>
        <w:pStyle w:val="Normal"/>
        <w:spacing w:lineRule="auto" w:line="204" w:before="396" w:after="0"/>
        <w:ind w:start="0" w:end="0" w:hanging="0"/>
        <w:jc w:val="center"/>
        <w:rPr/>
      </w:pPr>
      <w:r>
        <w:rPr>
          <w:rFonts w:ascii="Garamond" w:hAnsi="Garamond"/>
          <w:spacing w:val="12"/>
          <w:sz w:val="22"/>
        </w:rPr>
        <w:t>GUIDE FOR DATING</w:t>
      </w:r>
    </w:p>
    <w:p>
      <w:pPr>
        <w:pStyle w:val="Normal"/>
        <w:spacing w:lineRule="auto" w:line="240" w:before="216" w:after="0"/>
        <w:ind w:start="0" w:end="0" w:hanging="0"/>
        <w:jc w:val="center"/>
        <w:rPr/>
      </w:pPr>
      <w:r>
        <w:rPr>
          <w:rFonts w:ascii="Garamond" w:hAnsi="Garamond"/>
          <w:i/>
          <w:spacing w:val="0"/>
          <w:sz w:val="26"/>
        </w:rPr>
        <w:t>Centre fields</w:t>
      </w:r>
    </w:p>
    <w:p>
      <w:pPr>
        <w:sectPr>
          <w:footerReference w:type="even" r:id="rId206"/>
          <w:footerReference w:type="default" r:id="rId207"/>
          <w:footerReference w:type="first" r:id="rId208"/>
          <w:type w:val="nextPage"/>
          <w:pgSz w:w="10920" w:h="15120"/>
          <w:pgMar w:left="662" w:right="598" w:header="0" w:top="816" w:footer="771" w:bottom="828" w:gutter="0"/>
          <w:pgNumType w:fmt="decimal"/>
          <w:formProt w:val="false"/>
          <w:titlePg/>
          <w:textDirection w:val="lrTb"/>
          <w:docGrid w:type="default" w:linePitch="100" w:charSpace="0"/>
        </w:sectPr>
        <w:pStyle w:val="Normal"/>
        <w:spacing w:lineRule="auto" w:line="240" w:before="144" w:after="0"/>
        <w:ind w:start="216" w:end="216" w:firstLine="288"/>
        <w:jc w:val="both"/>
        <w:rPr/>
      </w:pPr>
      <w:r>
        <w:rPr>
          <w:rFonts w:ascii="Garamond" w:hAnsi="Garamond"/>
          <w:i w:val="false"/>
          <w:spacing w:val="-3"/>
          <w:sz w:val="26"/>
        </w:rPr>
        <w:t xml:space="preserve">In general, there is much less variety in centre field decorations of the middle and later part </w:t>
      </w:r>
      <w:r>
        <w:rPr>
          <w:rFonts w:ascii="Garamond" w:hAnsi="Garamond"/>
          <w:i w:val="false"/>
          <w:spacing w:val="-7"/>
          <w:sz w:val="26"/>
        </w:rPr>
        <w:t xml:space="preserve">of the Eastern Han period than in preceding times. Though some of the older types of design continued to be used on mirrors of the second and third century A.D. they are exceptions rather </w:t>
      </w:r>
      <w:r>
        <w:rPr>
          <w:rFonts w:ascii="Garamond" w:hAnsi="Garamond"/>
          <w:i w:val="false"/>
          <w:spacing w:val="-1"/>
          <w:sz w:val="26"/>
        </w:rPr>
        <w:t xml:space="preserve">than the rule. Sometimes their late date is exemplified by the size of the knob (Pl. </w:t>
      </w:r>
      <w:r>
        <w:rPr>
          <w:rFonts w:ascii="Garamond" w:hAnsi="Garamond"/>
          <w:i w:val="false"/>
          <w:spacing w:val="-1"/>
          <w:sz w:val="22"/>
        </w:rPr>
        <w:t xml:space="preserve">54), </w:t>
      </w:r>
      <w:r>
        <w:rPr>
          <w:rFonts w:ascii="Garamond" w:hAnsi="Garamond"/>
          <w:i w:val="false"/>
          <w:spacing w:val="-1"/>
          <w:sz w:val="26"/>
        </w:rPr>
        <w:t xml:space="preserve">by the </w:t>
      </w:r>
      <w:r>
        <w:rPr>
          <w:rFonts w:ascii="Garamond" w:hAnsi="Garamond"/>
          <w:i w:val="false"/>
          <w:spacing w:val="-2"/>
          <w:sz w:val="26"/>
        </w:rPr>
        <w:t xml:space="preserve">less delicate treatment of the quatrefoils (Pl. 5o), or by other relevant details. The two major </w:t>
      </w:r>
      <w:r>
        <w:rPr>
          <w:rFonts w:ascii="Garamond" w:hAnsi="Garamond"/>
          <w:i w:val="false"/>
          <w:spacing w:val="-4"/>
          <w:sz w:val="26"/>
        </w:rPr>
        <w:t xml:space="preserve">lines of development can best be described as an inflation and a deflation of the centre field </w:t>
      </w:r>
      <w:r>
        <w:rPr>
          <w:rFonts w:ascii="Garamond" w:hAnsi="Garamond"/>
          <w:i w:val="false"/>
          <w:spacing w:val="-2"/>
          <w:sz w:val="26"/>
        </w:rPr>
        <w:t xml:space="preserve">designs. Examples of the first group were shown on Pl. 58 and </w:t>
      </w:r>
      <w:r>
        <w:rPr>
          <w:rFonts w:ascii="Garamond" w:hAnsi="Garamond"/>
          <w:i w:val="false"/>
          <w:spacing w:val="-2"/>
          <w:sz w:val="22"/>
        </w:rPr>
        <w:t xml:space="preserve">56 </w:t>
      </w:r>
      <w:r>
        <w:rPr>
          <w:rFonts w:ascii="Garamond" w:hAnsi="Garamond"/>
          <w:i w:val="false"/>
          <w:spacing w:val="-2"/>
          <w:sz w:val="26"/>
        </w:rPr>
        <w:t xml:space="preserve">where the original centre </w:t>
      </w:r>
      <w:r>
        <w:rPr>
          <w:rFonts w:ascii="Garamond" w:hAnsi="Garamond"/>
          <w:i w:val="false"/>
          <w:spacing w:val="-4"/>
          <w:sz w:val="26"/>
        </w:rPr>
        <w:t>field had increased in size and had annexed the space otherwise reserved for a different type of</w:t>
      </w:r>
    </w:p>
    <w:p>
      <w:pPr>
        <w:pStyle w:val="Normal"/>
        <w:ind w:start="144" w:end="216" w:hanging="0"/>
        <w:jc w:val="both"/>
        <w:rPr/>
      </w:pPr>
      <w:r>
        <w:rPr>
          <w:rFonts w:ascii="Garamond" w:hAnsi="Garamond"/>
          <w:spacing w:val="-2"/>
          <w:sz w:val="26"/>
        </w:rPr>
        <w:t xml:space="preserve">decoration. This also applies to fig. K, Pl. 62 and 63. While the quatrefoil developed into the </w:t>
      </w:r>
      <w:r>
        <w:rPr>
          <w:rFonts w:ascii="Garamond" w:hAnsi="Garamond"/>
          <w:spacing w:val="-5"/>
          <w:sz w:val="26"/>
        </w:rPr>
        <w:t xml:space="preserve">main design it changed its shape and resembled more and more a piece of stretched cloth held </w:t>
      </w:r>
      <w:r>
        <w:rPr>
          <w:rFonts w:ascii="Garamond" w:hAnsi="Garamond"/>
          <w:spacing w:val="-2"/>
          <w:sz w:val="26"/>
        </w:rPr>
        <w:t xml:space="preserve">tightly at the four corners allowing the sides to sag. However less changed in shape are the </w:t>
      </w:r>
      <w:r>
        <w:rPr>
          <w:rFonts w:ascii="Garamond" w:hAnsi="Garamond"/>
          <w:spacing w:val="-1"/>
          <w:sz w:val="26"/>
        </w:rPr>
        <w:t xml:space="preserve">enlarged quatrefoils on mirrors such as are shown in fig. L, and Pl. 64. The origin of these </w:t>
      </w:r>
      <w:r>
        <w:rPr>
          <w:rFonts w:ascii="Garamond" w:hAnsi="Garamond"/>
          <w:spacing w:val="-5"/>
          <w:sz w:val="26"/>
        </w:rPr>
        <w:t xml:space="preserve">designs accounts for the fact that there is no longer any clear division between the knob-seat and </w:t>
      </w:r>
      <w:r>
        <w:rPr>
          <w:rFonts w:ascii="Garamond" w:hAnsi="Garamond"/>
          <w:spacing w:val="-7"/>
          <w:sz w:val="26"/>
        </w:rPr>
        <w:t xml:space="preserve">the main zone of decoration. This sets off another development in the opposite direction, i. </w:t>
      </w:r>
      <w:r>
        <w:rPr>
          <w:rFonts w:ascii="Garamond" w:hAnsi="Garamond"/>
          <w:i/>
          <w:spacing w:val="-7"/>
          <w:sz w:val="26"/>
        </w:rPr>
        <w:t xml:space="preserve">e. </w:t>
      </w:r>
      <w:r>
        <w:rPr>
          <w:rFonts w:ascii="Garamond" w:hAnsi="Garamond"/>
          <w:spacing w:val="-7"/>
          <w:sz w:val="26"/>
        </w:rPr>
        <w:t xml:space="preserve">a </w:t>
      </w:r>
      <w:r>
        <w:rPr>
          <w:rFonts w:ascii="Garamond" w:hAnsi="Garamond"/>
          <w:spacing w:val="-8"/>
          <w:sz w:val="26"/>
        </w:rPr>
        <w:t xml:space="preserve">decrease in the importance of the centre field design. In fact, from the end of the second century </w:t>
      </w:r>
      <w:r>
        <w:rPr>
          <w:rFonts w:ascii="Garamond" w:hAnsi="Garamond"/>
          <w:spacing w:val="-1"/>
          <w:sz w:val="26"/>
        </w:rPr>
        <w:t>onwards and also during the third century A.D. a number of mirrors omit the knob-seat decoration altogether as illustrated by Pl. 8o, 81, and Pl. 73, fig. M.</w:t>
      </w:r>
    </w:p>
    <w:p>
      <w:pPr>
        <w:pStyle w:val="Normal"/>
        <w:spacing w:before="36" w:after="0"/>
        <w:ind w:start="144" w:end="216" w:firstLine="360"/>
        <w:jc w:val="both"/>
        <w:rPr/>
      </w:pPr>
      <w:r>
        <w:rPr>
          <w:rFonts w:ascii="Garamond" w:hAnsi="Garamond"/>
          <w:spacing w:val="-3"/>
          <w:sz w:val="26"/>
        </w:rPr>
        <w:t xml:space="preserve">During the second and third century it became increasingly popular to surround the knob-seat with a raised ridge decorated with the </w:t>
      </w:r>
      <w:r>
        <w:rPr>
          <w:rFonts w:ascii="Garamond" w:hAnsi="Garamond"/>
          <w:i/>
          <w:spacing w:val="-3"/>
          <w:sz w:val="26"/>
        </w:rPr>
        <w:t xml:space="preserve">'egg </w:t>
      </w:r>
      <w:r>
        <w:rPr>
          <w:rFonts w:ascii="Garamond" w:hAnsi="Garamond"/>
          <w:spacing w:val="-3"/>
          <w:sz w:val="26"/>
        </w:rPr>
        <w:t xml:space="preserve">and ripple' pattern. However, this pattern can </w:t>
      </w:r>
      <w:r>
        <w:rPr>
          <w:rFonts w:ascii="Garamond" w:hAnsi="Garamond"/>
          <w:spacing w:val="-2"/>
          <w:sz w:val="26"/>
        </w:rPr>
        <w:t xml:space="preserve">already be found in the first century A.D. On some mirrors the ridge encloses a wide centre </w:t>
      </w:r>
      <w:r>
        <w:rPr>
          <w:rFonts w:ascii="Garamond" w:hAnsi="Garamond"/>
          <w:spacing w:val="-1"/>
          <w:sz w:val="26"/>
        </w:rPr>
        <w:t xml:space="preserve">field </w:t>
      </w:r>
      <w:r>
        <w:rPr>
          <w:rFonts w:ascii="Garamond" w:hAnsi="Garamond"/>
          <w:i/>
          <w:spacing w:val="-1"/>
          <w:sz w:val="26"/>
        </w:rPr>
        <w:t xml:space="preserve">(e. g. </w:t>
      </w:r>
      <w:r>
        <w:rPr>
          <w:rFonts w:ascii="Garamond" w:hAnsi="Garamond"/>
          <w:spacing w:val="-1"/>
          <w:sz w:val="26"/>
        </w:rPr>
        <w:t xml:space="preserve">Pl. 67 and 5i), on others the circle is much smaller and forms a unit with the knob-seat </w:t>
      </w:r>
      <w:r>
        <w:rPr>
          <w:rFonts w:ascii="Garamond" w:hAnsi="Garamond"/>
          <w:i/>
          <w:spacing w:val="-1"/>
          <w:sz w:val="26"/>
        </w:rPr>
        <w:t xml:space="preserve">(e. g. </w:t>
      </w:r>
      <w:r>
        <w:rPr>
          <w:rFonts w:ascii="Garamond" w:hAnsi="Garamond"/>
          <w:spacing w:val="-1"/>
          <w:sz w:val="26"/>
        </w:rPr>
        <w:t xml:space="preserve">Pl. 5z and 68). Most new mirror types use one and the same centre field design </w:t>
      </w:r>
      <w:r>
        <w:rPr>
          <w:rFonts w:ascii="Garamond" w:hAnsi="Garamond"/>
          <w:spacing w:val="-4"/>
          <w:sz w:val="26"/>
        </w:rPr>
        <w:t xml:space="preserve">throughout their time. The same type of raised ridge surrounds the knob-seat of mirrors as </w:t>
      </w:r>
      <w:r>
        <w:rPr>
          <w:rFonts w:ascii="Garamond" w:hAnsi="Garamond"/>
          <w:spacing w:val="-6"/>
          <w:sz w:val="26"/>
        </w:rPr>
        <w:t xml:space="preserve">illustrated by Pl. 75, 76, 78, 79. The fact that a similar raised ridge divides the knob-seat from the tiger and dragon centre on Pl. 59 shows the indiscriminate and incongruous use of motifs in the </w:t>
      </w:r>
      <w:r>
        <w:rPr>
          <w:rFonts w:ascii="Garamond" w:hAnsi="Garamond"/>
          <w:spacing w:val="-2"/>
          <w:sz w:val="26"/>
        </w:rPr>
        <w:t>post-Han period or third century A.D.</w:t>
      </w:r>
    </w:p>
    <w:p>
      <w:pPr>
        <w:pStyle w:val="Normal"/>
        <w:spacing w:before="72" w:after="0"/>
        <w:ind w:start="144" w:end="216" w:firstLine="360"/>
        <w:jc w:val="both"/>
        <w:rPr/>
      </w:pPr>
      <w:r>
        <w:rPr>
          <w:rFonts w:ascii="Garamond" w:hAnsi="Garamond"/>
          <w:spacing w:val="-3"/>
          <w:sz w:val="26"/>
        </w:rPr>
        <w:t xml:space="preserve">The standard design on another type of mirror (Pl. 65, 69, 71 and 72) is a ring of pearls </w:t>
      </w:r>
      <w:r>
        <w:rPr>
          <w:rFonts w:ascii="Garamond" w:hAnsi="Garamond"/>
          <w:spacing w:val="-2"/>
          <w:sz w:val="26"/>
        </w:rPr>
        <w:t xml:space="preserve">dividing the knob-seat from the main zone of decoration. There is no longer a proper centre </w:t>
      </w:r>
      <w:r>
        <w:rPr>
          <w:rFonts w:ascii="Garamond" w:hAnsi="Garamond"/>
          <w:spacing w:val="-3"/>
          <w:sz w:val="26"/>
        </w:rPr>
        <w:t xml:space="preserve">field design. During the course of the second and third century A.D. </w:t>
      </w:r>
      <w:r>
        <w:rPr>
          <w:rFonts w:ascii="Garamond" w:hAnsi="Garamond"/>
          <w:i/>
          <w:spacing w:val="-3"/>
          <w:sz w:val="26"/>
        </w:rPr>
        <w:t xml:space="preserve">(cf. </w:t>
      </w:r>
      <w:r>
        <w:rPr>
          <w:rFonts w:ascii="Garamond" w:hAnsi="Garamond"/>
          <w:spacing w:val="-3"/>
          <w:sz w:val="26"/>
        </w:rPr>
        <w:t xml:space="preserve">Pl. 65 dated A.D. 189 </w:t>
      </w:r>
      <w:r>
        <w:rPr>
          <w:rFonts w:ascii="Garamond" w:hAnsi="Garamond"/>
          <w:spacing w:val="-2"/>
          <w:sz w:val="26"/>
        </w:rPr>
        <w:t>with Pl. 71 and 72) there is a marked tendency to increase the size of the pearls.</w:t>
      </w:r>
    </w:p>
    <w:p>
      <w:pPr>
        <w:pStyle w:val="Normal"/>
        <w:spacing w:before="72" w:after="0"/>
        <w:ind w:start="144" w:end="216" w:firstLine="360"/>
        <w:jc w:val="start"/>
        <w:rPr/>
      </w:pPr>
      <w:r>
        <w:rPr>
          <w:rFonts w:ascii="Garamond" w:hAnsi="Garamond"/>
          <w:spacing w:val="-4"/>
          <w:sz w:val="26"/>
        </w:rPr>
        <w:t xml:space="preserve">The sign of a late Han or third century A.D. date are knob-seats surrounded by a circle of </w:t>
      </w:r>
      <w:r>
        <w:rPr>
          <w:rFonts w:ascii="Garamond" w:hAnsi="Garamond"/>
          <w:spacing w:val="-1"/>
          <w:sz w:val="26"/>
        </w:rPr>
        <w:t>petal-like arcs like those on Pl. 7o and 77.</w:t>
      </w:r>
    </w:p>
    <w:p>
      <w:pPr>
        <w:pStyle w:val="Normal"/>
        <w:spacing w:before="0" w:after="0"/>
        <w:ind w:start="144" w:end="216" w:firstLine="360"/>
        <w:jc w:val="both"/>
        <w:rPr/>
      </w:pPr>
      <w:r>
        <w:rPr>
          <w:rFonts w:ascii="Garamond" w:hAnsi="Garamond"/>
          <w:spacing w:val="-3"/>
          <w:sz w:val="26"/>
        </w:rPr>
        <w:t>Except in mirrors of the type shown in fig. K and on Pl. 65 the knobs are mostly undeco</w:t>
        <w:softHyphen/>
      </w:r>
      <w:r>
        <w:rPr>
          <w:rFonts w:ascii="Garamond" w:hAnsi="Garamond"/>
          <w:spacing w:val="-6"/>
          <w:sz w:val="26"/>
        </w:rPr>
        <w:t xml:space="preserve">rated but differ in size and shape. In general, knobs get bigger in the course of the Eastern Han </w:t>
      </w:r>
      <w:r>
        <w:rPr>
          <w:rFonts w:ascii="Garamond" w:hAnsi="Garamond"/>
          <w:spacing w:val="-7"/>
          <w:sz w:val="26"/>
        </w:rPr>
        <w:t xml:space="preserve">period. This development reaches its climax in the middle and later half of the third century A. D. ; </w:t>
      </w:r>
      <w:r>
        <w:rPr>
          <w:rFonts w:ascii="Garamond" w:hAnsi="Garamond"/>
          <w:spacing w:val="-2"/>
          <w:sz w:val="26"/>
        </w:rPr>
        <w:t xml:space="preserve">at the same time the knob loses its hemispherical shape and becomes flatter </w:t>
      </w:r>
      <w:r>
        <w:rPr>
          <w:rFonts w:ascii="Garamond" w:hAnsi="Garamond"/>
          <w:i/>
          <w:spacing w:val="-2"/>
          <w:sz w:val="26"/>
        </w:rPr>
        <w:t xml:space="preserve">(e. g. </w:t>
      </w:r>
      <w:r>
        <w:rPr>
          <w:rFonts w:ascii="Garamond" w:hAnsi="Garamond"/>
          <w:spacing w:val="-2"/>
          <w:sz w:val="26"/>
        </w:rPr>
        <w:t xml:space="preserve">Pl. 62, fig. L </w:t>
      </w:r>
      <w:r>
        <w:rPr>
          <w:rFonts w:ascii="Garamond" w:hAnsi="Garamond"/>
          <w:spacing w:val="-8"/>
          <w:sz w:val="26"/>
        </w:rPr>
        <w:t xml:space="preserve">and M). However, the size of the knob is no reliable and conclusive guide for all mirrors, </w:t>
      </w:r>
      <w:r>
        <w:rPr>
          <w:rFonts w:ascii="Garamond" w:hAnsi="Garamond"/>
          <w:i/>
          <w:spacing w:val="-8"/>
          <w:sz w:val="26"/>
        </w:rPr>
        <w:t xml:space="preserve">e.g. </w:t>
      </w:r>
      <w:r>
        <w:rPr>
          <w:rFonts w:ascii="Garamond" w:hAnsi="Garamond"/>
          <w:spacing w:val="-8"/>
          <w:sz w:val="26"/>
        </w:rPr>
        <w:t xml:space="preserve">it does </w:t>
      </w:r>
      <w:r>
        <w:rPr>
          <w:rFonts w:ascii="Garamond" w:hAnsi="Garamond"/>
          <w:spacing w:val="-4"/>
          <w:sz w:val="26"/>
        </w:rPr>
        <w:t xml:space="preserve">not alter substantially during long periods of time on types such as are shown on Pl. 76, 78, and </w:t>
      </w:r>
      <w:r>
        <w:rPr>
          <w:rFonts w:ascii="Garamond" w:hAnsi="Garamond"/>
          <w:spacing w:val="-3"/>
          <w:sz w:val="26"/>
        </w:rPr>
        <w:t xml:space="preserve">79. Nor does the smallness of knobs necessarily indicate an early date; on the contrary, knobs </w:t>
      </w:r>
      <w:r>
        <w:rPr>
          <w:rFonts w:ascii="Garamond" w:hAnsi="Garamond"/>
          <w:spacing w:val="-1"/>
          <w:sz w:val="26"/>
        </w:rPr>
        <w:t xml:space="preserve">tend to be very small on mirrors in the fourth and fifth century A.D. </w:t>
      </w:r>
      <w:r>
        <w:rPr>
          <w:rFonts w:ascii="Garamond" w:hAnsi="Garamond"/>
          <w:i/>
          <w:spacing w:val="-1"/>
          <w:sz w:val="26"/>
        </w:rPr>
        <w:t xml:space="preserve">(e. g. </w:t>
      </w:r>
      <w:r>
        <w:rPr>
          <w:rFonts w:ascii="Garamond" w:hAnsi="Garamond"/>
          <w:spacing w:val="-1"/>
          <w:sz w:val="26"/>
        </w:rPr>
        <w:t>Pl. 64).</w:t>
      </w:r>
    </w:p>
    <w:p>
      <w:pPr>
        <w:pStyle w:val="Normal"/>
        <w:spacing w:before="468" w:after="0"/>
        <w:ind w:start="0" w:end="0" w:hanging="0"/>
        <w:jc w:val="center"/>
        <w:rPr/>
      </w:pPr>
      <w:r>
        <w:rPr>
          <w:rFonts w:ascii="Garamond" w:hAnsi="Garamond"/>
          <w:i/>
          <w:spacing w:val="6"/>
          <w:sz w:val="26"/>
        </w:rPr>
        <w:t xml:space="preserve">Immortals ( Hsien </w:t>
      </w:r>
      <w:r>
        <w:rPr>
          <w:rFonts w:ascii="Garamond" w:hAnsi="Garamond"/>
          <w:i w:val="false"/>
          <w:spacing w:val="6"/>
          <w:sz w:val="26"/>
        </w:rPr>
        <w:t xml:space="preserve">or </w:t>
      </w:r>
      <w:r>
        <w:rPr>
          <w:rFonts w:ascii="Garamond" w:hAnsi="Garamond"/>
          <w:i/>
          <w:spacing w:val="6"/>
          <w:sz w:val="26"/>
        </w:rPr>
        <w:t>shanjen)</w:t>
      </w:r>
    </w:p>
    <w:p>
      <w:pPr>
        <w:sectPr>
          <w:footerReference w:type="even" r:id="rId209"/>
          <w:footerReference w:type="default" r:id="rId210"/>
          <w:footerReference w:type="first" r:id="rId211"/>
          <w:type w:val="nextPage"/>
          <w:pgSz w:w="10920" w:h="15120"/>
          <w:pgMar w:left="660" w:right="600" w:header="0" w:top="822" w:footer="759" w:bottom="816" w:gutter="0"/>
          <w:pgNumType w:fmt="decimal"/>
          <w:formProt w:val="false"/>
          <w:titlePg/>
          <w:textDirection w:val="lrTb"/>
          <w:docGrid w:type="default" w:linePitch="100" w:charSpace="0"/>
        </w:sectPr>
        <w:pStyle w:val="Normal"/>
        <w:spacing w:before="252" w:after="0"/>
        <w:ind w:start="216" w:end="144" w:firstLine="288"/>
        <w:jc w:val="both"/>
        <w:rPr/>
      </w:pPr>
      <w:r>
        <w:rPr>
          <w:rFonts w:ascii="Garamond" w:hAnsi="Garamond"/>
          <w:i w:val="false"/>
          <w:spacing w:val="-3"/>
          <w:sz w:val="26"/>
        </w:rPr>
        <w:t xml:space="preserve">The mirrors of the later Eastern Han and post-Han period manifest a certain paucity of </w:t>
      </w:r>
      <w:r>
        <w:rPr>
          <w:rFonts w:ascii="Garamond" w:hAnsi="Garamond"/>
          <w:i w:val="false"/>
          <w:spacing w:val="-2"/>
          <w:sz w:val="26"/>
        </w:rPr>
        <w:t xml:space="preserve">imagination and a lack of gracefulness in the design of immortals when compared with the </w:t>
      </w:r>
      <w:r>
        <w:rPr>
          <w:rFonts w:ascii="Garamond" w:hAnsi="Garamond"/>
          <w:i w:val="false"/>
          <w:spacing w:val="-3"/>
          <w:sz w:val="26"/>
        </w:rPr>
        <w:t>variety and vigour in preceding periods. The lithe type of immortals is not discontinued alto</w:t>
        <w:softHyphen/>
      </w:r>
      <w:r>
        <w:rPr>
          <w:rFonts w:ascii="Garamond" w:hAnsi="Garamond"/>
          <w:i w:val="false"/>
          <w:spacing w:val="-5"/>
          <w:sz w:val="26"/>
        </w:rPr>
        <w:t xml:space="preserve">gether but they are now shown in relief (Pl. </w:t>
      </w:r>
      <w:r>
        <w:rPr>
          <w:rFonts w:ascii="Garamond" w:hAnsi="Garamond"/>
          <w:i w:val="false"/>
          <w:spacing w:val="-5"/>
          <w:sz w:val="19"/>
        </w:rPr>
        <w:t xml:space="preserve">52) </w:t>
      </w:r>
      <w:r>
        <w:rPr>
          <w:rFonts w:ascii="Garamond" w:hAnsi="Garamond"/>
          <w:i w:val="false"/>
          <w:spacing w:val="-5"/>
          <w:sz w:val="26"/>
        </w:rPr>
        <w:t xml:space="preserve">sketched with merely a few sweeping lines. Types like those in fig. 13 a and b can be found on mirrors from the later part of the second century onwards but especially in the third century A.D. A good example of the general trend are the </w:t>
      </w:r>
      <w:r>
        <w:rPr>
          <w:rFonts w:ascii="Garamond" w:hAnsi="Garamond"/>
          <w:i w:val="false"/>
          <w:spacing w:val="-2"/>
          <w:sz w:val="26"/>
        </w:rPr>
        <w:t xml:space="preserve">immortals on Pl. 67 and 68. They retain to a certain degree the shape of earlier immortals </w:t>
      </w:r>
      <w:r>
        <w:rPr>
          <w:rFonts w:ascii="Garamond" w:hAnsi="Garamond"/>
          <w:i/>
          <w:spacing w:val="-2"/>
          <w:sz w:val="26"/>
        </w:rPr>
        <w:t xml:space="preserve">(cf. </w:t>
      </w:r>
      <w:r>
        <w:rPr>
          <w:rFonts w:ascii="Garamond" w:hAnsi="Garamond"/>
          <w:i w:val="false"/>
          <w:spacing w:val="-6"/>
          <w:sz w:val="26"/>
        </w:rPr>
        <w:t xml:space="preserve">Fig. F), yet are drawn more rigidly with </w:t>
      </w:r>
      <w:r>
        <w:rPr>
          <w:rFonts w:ascii="Bookman Old Style" w:hAnsi="Bookman Old Style"/>
          <w:i w:val="false"/>
          <w:spacing w:val="-6"/>
          <w:sz w:val="22"/>
        </w:rPr>
        <w:t xml:space="preserve">stiffer wings. </w:t>
      </w:r>
      <w:r>
        <w:rPr>
          <w:rFonts w:ascii="Garamond" w:hAnsi="Garamond"/>
          <w:i w:val="false"/>
          <w:spacing w:val="-6"/>
          <w:sz w:val="26"/>
        </w:rPr>
        <w:t xml:space="preserve">This development culminates in </w:t>
      </w:r>
      <w:r>
        <w:rPr>
          <w:rFonts w:ascii="Bookman Old Style" w:hAnsi="Bookman Old Style"/>
          <w:i w:val="false"/>
          <w:spacing w:val="-6"/>
          <w:sz w:val="22"/>
        </w:rPr>
        <w:t>the design</w:t>
      </w:r>
    </w:p>
    <w:p>
      <w:pPr>
        <w:pStyle w:val="Normal"/>
        <w:spacing w:before="0" w:after="432"/>
        <w:ind w:start="144" w:hanging="0"/>
        <w:jc w:val="both"/>
        <w:rPr/>
      </w:pPr>
      <w:r>
        <w:rPr>
          <w:rFonts w:ascii="Garamond" w:hAnsi="Garamond"/>
          <w:spacing w:val="-11"/>
          <w:sz w:val="26"/>
        </w:rPr>
        <w:t>o</w:t>
      </w:r>
      <w:r>
        <w:rPr>
          <w:rFonts w:ascii="Garamond" w:hAnsi="Garamond"/>
          <w:spacing w:val="-11"/>
          <w:sz w:val="26"/>
        </w:rPr>
        <w:t xml:space="preserve">f immortals as on Pl. 7o, 71 and 72. Their bodies look </w:t>
      </w:r>
      <w:r>
        <w:rPr>
          <w:rFonts w:ascii="Garamond" w:hAnsi="Garamond"/>
          <w:spacing w:val="-5"/>
          <w:sz w:val="26"/>
        </w:rPr>
        <w:t xml:space="preserve">like sticks, and their sleeves are stiff and angular. This </w:t>
      </w:r>
      <w:r>
        <w:rPr>
          <w:rFonts w:ascii="Garamond" w:hAnsi="Garamond"/>
          <w:spacing w:val="-8"/>
          <w:sz w:val="26"/>
        </w:rPr>
        <w:t>is the most common type of immortal found on mir</w:t>
        <w:softHyphen/>
      </w:r>
      <w:r>
        <w:rPr>
          <w:rFonts w:ascii="Garamond" w:hAnsi="Garamond"/>
          <w:spacing w:val="-3"/>
          <w:sz w:val="26"/>
        </w:rPr>
        <w:t xml:space="preserve">rors at the end of the second century, and especially </w:t>
      </w:r>
      <w:r>
        <w:rPr>
          <w:rFonts w:ascii="Garamond" w:hAnsi="Garamond"/>
          <w:spacing w:val="-4"/>
          <w:sz w:val="26"/>
        </w:rPr>
        <w:t xml:space="preserve">in the third century A. D. although they can still be </w:t>
      </w:r>
      <w:r>
        <w:rPr>
          <w:rFonts w:ascii="Garamond" w:hAnsi="Garamond"/>
          <w:spacing w:val="-7"/>
          <w:sz w:val="26"/>
        </w:rPr>
        <w:t xml:space="preserve">seen on specimens from the Six Dynasties period. Pl. </w:t>
      </w:r>
      <w:r>
        <w:rPr>
          <w:rFonts w:ascii="Garamond" w:hAnsi="Garamond"/>
          <w:spacing w:val="-5"/>
          <w:sz w:val="26"/>
        </w:rPr>
        <w:t xml:space="preserve">78 and 78 a show a very different type of immortal. </w:t>
      </w:r>
      <w:r>
        <w:rPr>
          <w:rFonts w:ascii="Garamond" w:hAnsi="Garamond"/>
          <w:spacing w:val="-4"/>
          <w:sz w:val="26"/>
        </w:rPr>
        <w:t xml:space="preserve">This is a much more compact figure of small size, </w:t>
      </w:r>
      <w:r>
        <w:rPr>
          <w:rFonts w:ascii="Garamond" w:hAnsi="Garamond"/>
          <w:spacing w:val="-7"/>
          <w:sz w:val="26"/>
        </w:rPr>
        <w:t xml:space="preserve">often with a large head. It is very inconspicuous and plays a less important part in the decoration </w:t>
      </w:r>
      <w:r>
        <w:rPr>
          <w:rFonts w:ascii="Garamond" w:hAnsi="Garamond"/>
          <w:spacing w:val="-4"/>
          <w:sz w:val="26"/>
        </w:rPr>
        <w:t xml:space="preserve">than the long legged creatures previously mentioned. It was never very popular and does not </w:t>
      </w:r>
      <w:r>
        <w:rPr>
          <w:rFonts w:ascii="Garamond" w:hAnsi="Garamond"/>
          <w:spacing w:val="-5"/>
          <w:sz w:val="26"/>
        </w:rPr>
        <w:t>appear on mirrors before the end of the second century A.D.</w:t>
      </w:r>
      <w:r>
        <mc:AlternateContent>
          <mc:Choice Requires="wps">
            <w:drawing>
              <wp:anchor behindDoc="0" distT="0" distB="0" distL="0" distR="0" simplePos="0" locked="0" layoutInCell="1" allowOverlap="1" relativeHeight="154">
                <wp:simplePos x="0" y="0"/>
                <wp:positionH relativeFrom="column">
                  <wp:posOffset>3360420</wp:posOffset>
                </wp:positionH>
                <wp:positionV relativeFrom="paragraph">
                  <wp:posOffset>2540</wp:posOffset>
                </wp:positionV>
                <wp:extent cx="2735580" cy="1468755"/>
                <wp:effectExtent l="0" t="0" r="0" b="0"/>
                <wp:wrapSquare wrapText="bothSides"/>
                <wp:docPr id="121" name=""/>
                <a:graphic xmlns:a="http://schemas.openxmlformats.org/drawingml/2006/main">
                  <a:graphicData uri="http://schemas.microsoft.com/office/word/2010/wordprocessingShape">
                    <wps:wsp>
                      <wps:cNvSpPr txBox="1"/>
                      <wps:spPr>
                        <a:xfrm>
                          <a:off x="0" y="0"/>
                          <a:ext cx="2735580" cy="146875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215.4pt;height:115.65pt;mso-wrap-distance-left:0pt;mso-wrap-distance-right:0pt;mso-wrap-distance-top:0pt;mso-wrap-distance-bottom:0pt;margin-top:0.2pt;mso-position-vertical-relative:text;margin-left:264.6pt;mso-position-horizontal-relative:text">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55">
                <wp:simplePos x="0" y="0"/>
                <wp:positionH relativeFrom="column">
                  <wp:posOffset>3810000</wp:posOffset>
                </wp:positionH>
                <wp:positionV relativeFrom="paragraph">
                  <wp:posOffset>2540</wp:posOffset>
                </wp:positionV>
                <wp:extent cx="2286000" cy="1018540"/>
                <wp:effectExtent l="0" t="0" r="0" b="0"/>
                <wp:wrapSquare wrapText="bothSides"/>
                <wp:docPr id="122" name=""/>
                <a:graphic xmlns:a="http://schemas.openxmlformats.org/drawingml/2006/main">
                  <a:graphicData uri="http://schemas.microsoft.com/office/word/2010/wordprocessingShape">
                    <wps:wsp>
                      <wps:cNvSpPr txBox="1"/>
                      <wps:spPr>
                        <a:xfrm>
                          <a:off x="0" y="0"/>
                          <a:ext cx="2286000" cy="1018540"/>
                        </a:xfrm>
                        <a:prstGeom prst="rect"/>
                        <a:solidFill>
                          <a:srgbClr val="FFFFFF">
                            <a:alpha val="0"/>
                          </a:srgbClr>
                        </a:solidFill>
                      </wps:spPr>
                      <wps:txbx>
                        <w:txbxContent>
                          <w:p>
                            <w:pPr>
                              <w:pStyle w:val="Normal"/>
                              <w:spacing w:before="0" w:after="135"/>
                              <w:ind w:start="36" w:end="521" w:hanging="0"/>
                              <w:rPr/>
                            </w:pPr>
                            <w:r>
                              <w:rPr/>
                            </w:r>
                          </w:p>
                        </w:txbxContent>
                      </wps:txbx>
                      <wps:bodyPr anchor="t" lIns="0" tIns="0" rIns="0" bIns="0">
                        <a:noAutofit/>
                      </wps:bodyPr>
                    </wps:wsp>
                  </a:graphicData>
                </a:graphic>
              </wp:anchor>
            </w:drawing>
          </mc:Choice>
          <mc:Fallback>
            <w:pict>
              <v:rect fillcolor="#FFFFFF" stroked="f" strokeweight="0pt" style="position:absolute;rotation:0;width:180pt;height:80.2pt;mso-wrap-distance-left:0pt;mso-wrap-distance-right:0pt;mso-wrap-distance-top:0pt;mso-wrap-distance-bottom:0pt;margin-top:0.2pt;mso-position-vertical-relative:text;margin-left:300pt;mso-position-horizontal-relative:text">
                <v:fill opacity="0f"/>
                <v:textbox inset="0in,0in,0in,0in">
                  <w:txbxContent>
                    <w:p>
                      <w:pPr>
                        <w:pStyle w:val="Normal"/>
                        <w:spacing w:before="0" w:after="135"/>
                        <w:ind w:start="36" w:end="521" w:hanging="0"/>
                        <w:rPr/>
                      </w:pPr>
                      <w:r>
                        <w:rPr/>
                        <w:pict>
                          <v:shape id="shape_0" stroked="f" style="position:absolute;margin-left:300pt;margin-top:0.2pt;width:179.95pt;height:80.15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57">
                <wp:simplePos x="0" y="0"/>
                <wp:positionH relativeFrom="column">
                  <wp:posOffset>3670300</wp:posOffset>
                </wp:positionH>
                <wp:positionV relativeFrom="paragraph">
                  <wp:posOffset>1021080</wp:posOffset>
                </wp:positionV>
                <wp:extent cx="2425700" cy="438785"/>
                <wp:effectExtent l="0" t="0" r="0" b="0"/>
                <wp:wrapSquare wrapText="bothSides"/>
                <wp:docPr id="124" name=""/>
                <a:graphic xmlns:a="http://schemas.openxmlformats.org/drawingml/2006/main">
                  <a:graphicData uri="http://schemas.microsoft.com/office/word/2010/wordprocessingShape">
                    <wps:wsp>
                      <wps:cNvSpPr txBox="1"/>
                      <wps:spPr>
                        <a:xfrm>
                          <a:off x="0" y="0"/>
                          <a:ext cx="2425700" cy="438785"/>
                        </a:xfrm>
                        <a:prstGeom prst="rect"/>
                        <a:solidFill>
                          <a:srgbClr val="FFFFFF">
                            <a:alpha val="0"/>
                          </a:srgbClr>
                        </a:solidFill>
                      </wps:spPr>
                      <wps:txbx>
                        <w:txbxContent>
                          <w:p>
                            <w:pPr>
                              <w:pStyle w:val="Normal"/>
                              <w:spacing w:lineRule="auto" w:line="264" w:before="0" w:after="180"/>
                              <w:jc w:val="center"/>
                              <w:rPr/>
                            </w:pPr>
                            <w:r>
                              <w:rPr>
                                <w:rFonts w:ascii="Bookman Old Style" w:hAnsi="Bookman Old Style"/>
                                <w:spacing w:val="-8"/>
                                <w:sz w:val="17"/>
                              </w:rPr>
                              <w:t>Fig. x 3 Immortals</w:t>
                            </w:r>
                            <w:r>
                              <w:rPr/>
                              <w:br/>
                            </w:r>
                            <w:r>
                              <w:rPr>
                                <w:rFonts w:ascii="Bookman Old Style" w:hAnsi="Bookman Old Style"/>
                                <w:spacing w:val="-12"/>
                                <w:sz w:val="17"/>
                              </w:rPr>
                              <w:t>a and b. On late second and third century mirrors</w:t>
                            </w:r>
                          </w:p>
                        </w:txbxContent>
                      </wps:txbx>
                      <wps:bodyPr anchor="t" lIns="0" tIns="0" rIns="0" bIns="0">
                        <a:noAutofit/>
                      </wps:bodyPr>
                    </wps:wsp>
                  </a:graphicData>
                </a:graphic>
              </wp:anchor>
            </w:drawing>
          </mc:Choice>
          <mc:Fallback>
            <w:pict>
              <v:rect fillcolor="#FFFFFF" stroked="f" strokeweight="0pt" style="position:absolute;rotation:0;width:191pt;height:34.55pt;mso-wrap-distance-left:0pt;mso-wrap-distance-right:0pt;mso-wrap-distance-top:0pt;mso-wrap-distance-bottom:0pt;margin-top:80.4pt;mso-position-vertical-relative:text;margin-left:289pt;mso-position-horizontal-relative:text">
                <v:fill opacity="0f"/>
                <v:textbox inset="0in,0in,0in,0in">
                  <w:txbxContent>
                    <w:p>
                      <w:pPr>
                        <w:pStyle w:val="Normal"/>
                        <w:spacing w:lineRule="auto" w:line="264" w:before="0" w:after="180"/>
                        <w:jc w:val="center"/>
                        <w:rPr/>
                      </w:pPr>
                      <w:r>
                        <w:rPr>
                          <w:rFonts w:ascii="Bookman Old Style" w:hAnsi="Bookman Old Style"/>
                          <w:spacing w:val="-8"/>
                          <w:sz w:val="17"/>
                        </w:rPr>
                        <w:t>Fig. x 3 Immortals</w:t>
                      </w:r>
                      <w:r>
                        <w:rPr/>
                        <w:br/>
                      </w:r>
                      <w:r>
                        <w:rPr>
                          <w:rFonts w:ascii="Bookman Old Style" w:hAnsi="Bookman Old Style"/>
                          <w:spacing w:val="-12"/>
                          <w:sz w:val="17"/>
                        </w:rPr>
                        <w:t>a and b. On late second and third century mirrors</w:t>
                      </w:r>
                    </w:p>
                  </w:txbxContent>
                </v:textbox>
                <w10:wrap type="square"/>
              </v:rect>
            </w:pict>
          </mc:Fallback>
        </mc:AlternateContent>
      </w:r>
      <w:r>
        <mc:AlternateContent>
          <mc:Choice Requires="wps">
            <w:drawing>
              <wp:anchor behindDoc="0" distT="0" distB="0" distL="0" distR="0" simplePos="0" locked="0" layoutInCell="1" allowOverlap="1" relativeHeight="156">
                <wp:simplePos x="0" y="0"/>
                <wp:positionH relativeFrom="column">
                  <wp:posOffset>3810000</wp:posOffset>
                </wp:positionH>
                <wp:positionV relativeFrom="paragraph">
                  <wp:posOffset>2540</wp:posOffset>
                </wp:positionV>
                <wp:extent cx="2286635" cy="1019175"/>
                <wp:effectExtent l="0" t="0" r="0" b="0"/>
                <wp:wrapSquare wrapText="bothSides"/>
                <wp:docPr id="125" name=""/>
                <a:graphic xmlns:a="http://schemas.openxmlformats.org/drawingml/2006/main">
                  <a:graphicData uri="http://schemas.microsoft.com/office/word/2010/wordprocessingShape">
                    <wps:wsp>
                      <wps:cNvSpPr/>
                      <wps:spPr>
                        <a:xfrm>
                          <a:off x="0" y="0"/>
                          <a:ext cx="2286000" cy="101844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00pt;margin-top:0.2pt;width:179.95pt;height:80.15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before="0" w:after="0"/>
        <w:ind w:start="0" w:hanging="0"/>
        <w:jc w:val="center"/>
        <w:rPr/>
      </w:pPr>
      <w:r>
        <w:rPr>
          <w:rFonts w:ascii="Garamond" w:hAnsi="Garamond"/>
          <w:i/>
          <w:spacing w:val="0"/>
          <w:sz w:val="26"/>
        </w:rPr>
        <w:t>Border patterns with animals</w:t>
      </w:r>
    </w:p>
    <w:p>
      <w:pPr>
        <w:pStyle w:val="Normal"/>
        <w:spacing w:before="252" w:after="0"/>
        <w:ind w:start="144" w:end="216" w:firstLine="360"/>
        <w:jc w:val="both"/>
        <w:rPr/>
      </w:pPr>
      <w:r>
        <w:rPr>
          <w:rFonts w:ascii="Garamond" w:hAnsi="Garamond"/>
          <w:i w:val="false"/>
          <w:spacing w:val="-4"/>
          <w:sz w:val="26"/>
        </w:rPr>
        <w:t xml:space="preserve">The use of animal figures in the decoration of the rim of mirrors can be traced back to the </w:t>
      </w:r>
      <w:r>
        <w:rPr>
          <w:rFonts w:ascii="Garamond" w:hAnsi="Garamond"/>
          <w:i w:val="false"/>
          <w:spacing w:val="-2"/>
          <w:sz w:val="26"/>
        </w:rPr>
        <w:t xml:space="preserve">late Western Han period. They became more and more popular in the course of the Eastern Han period. The difference between early and late patterns as illustrated by Pl. 4o fig. G, and </w:t>
      </w:r>
      <w:r>
        <w:rPr>
          <w:rFonts w:ascii="Garamond" w:hAnsi="Garamond"/>
          <w:i w:val="false"/>
          <w:spacing w:val="-3"/>
          <w:sz w:val="26"/>
        </w:rPr>
        <w:t xml:space="preserve">Pl. </w:t>
      </w:r>
      <w:r>
        <w:rPr>
          <w:rFonts w:ascii="Garamond" w:hAnsi="Garamond"/>
          <w:i w:val="false"/>
          <w:spacing w:val="-3"/>
          <w:sz w:val="20"/>
        </w:rPr>
        <w:t xml:space="preserve">42 </w:t>
      </w:r>
      <w:r>
        <w:rPr>
          <w:rFonts w:ascii="Garamond" w:hAnsi="Garamond"/>
          <w:i w:val="false"/>
          <w:spacing w:val="-3"/>
          <w:sz w:val="26"/>
        </w:rPr>
        <w:t xml:space="preserve">has already been pointed out. Another late variant of this type is shown in fig. 14a. A related pattern is composed of double spirals alternating with animals. An early version is that of fig. 14 b. The spirals end in plant-like motifs which is typical of mirrors of the firts century </w:t>
      </w:r>
      <w:r>
        <w:rPr>
          <w:rFonts w:ascii="Garamond" w:hAnsi="Garamond"/>
          <w:i w:val="false"/>
          <w:spacing w:val="0"/>
          <w:sz w:val="26"/>
        </w:rPr>
        <w:t xml:space="preserve">A.D. In fig. J the animals have been transformed into long, drawn-out creatures with tails like tendrils which creates the impression of a geometrical pattern rather than a procession </w:t>
      </w:r>
      <w:r>
        <w:rPr>
          <w:rFonts w:ascii="Garamond" w:hAnsi="Garamond"/>
          <w:i w:val="false"/>
          <w:spacing w:val="-3"/>
          <w:sz w:val="26"/>
        </w:rPr>
        <w:t xml:space="preserve">of animals. Another stage of development is exemplified by the border on Pl. 67. The spirals have been omitted and are replaced by disks which divide the border into four parts. The tails </w:t>
      </w:r>
      <w:r>
        <w:rPr>
          <w:rFonts w:ascii="Garamond" w:hAnsi="Garamond"/>
          <w:i w:val="false"/>
          <w:spacing w:val="-2"/>
          <w:sz w:val="26"/>
        </w:rPr>
        <w:t xml:space="preserve">of the animals have lost their plant-like character and intertwine like a plait. Such borders can </w:t>
      </w:r>
      <w:r>
        <w:rPr>
          <w:rFonts w:ascii="Garamond" w:hAnsi="Garamond"/>
          <w:i w:val="false"/>
          <w:spacing w:val="-4"/>
          <w:sz w:val="26"/>
        </w:rPr>
        <w:t>be found on mirrors of the later part of the Eastern Han period and first part of the third cen</w:t>
        <w:softHyphen/>
      </w:r>
      <w:r>
        <w:rPr>
          <w:rFonts w:ascii="Garamond" w:hAnsi="Garamond"/>
          <w:i w:val="false"/>
          <w:spacing w:val="-8"/>
          <w:sz w:val="26"/>
        </w:rPr>
        <w:t xml:space="preserve">tury A. D. Pl. 71 is another type which flourished during the later part of the second century A. D </w:t>
      </w:r>
      <w:r>
        <w:rPr>
          <w:rFonts w:ascii="Garamond" w:hAnsi="Garamond"/>
          <w:i w:val="false"/>
          <w:spacing w:val="-5"/>
          <w:sz w:val="26"/>
        </w:rPr>
        <w:t xml:space="preserve">and in the San Kuo period. The tails of the animals are twisted in a rather intricate manner and </w:t>
      </w:r>
      <w:r>
        <w:rPr>
          <w:rFonts w:ascii="Garamond" w:hAnsi="Garamond"/>
          <w:i w:val="false"/>
          <w:spacing w:val="-4"/>
          <w:sz w:val="26"/>
        </w:rPr>
        <w:t xml:space="preserve">their bodies are outlined in a simple thread relief. The disintegration of this pattern is shown on </w:t>
      </w:r>
      <w:r>
        <w:rPr>
          <w:rFonts w:ascii="Garamond" w:hAnsi="Garamond"/>
          <w:i w:val="false"/>
          <w:spacing w:val="0"/>
          <w:sz w:val="26"/>
        </w:rPr>
        <w:t xml:space="preserve">a Six Dynasties periods variant, </w:t>
      </w:r>
      <w:r>
        <w:rPr>
          <w:rFonts w:ascii="Garamond" w:hAnsi="Garamond"/>
          <w:i/>
          <w:spacing w:val="0"/>
          <w:sz w:val="26"/>
        </w:rPr>
        <w:t xml:space="preserve">e.g. </w:t>
      </w:r>
      <w:r>
        <w:rPr>
          <w:rFonts w:ascii="Garamond" w:hAnsi="Garamond"/>
          <w:i w:val="false"/>
          <w:spacing w:val="0"/>
          <w:sz w:val="26"/>
        </w:rPr>
        <w:t xml:space="preserve">P1. </w:t>
      </w:r>
      <w:r>
        <w:rPr>
          <w:rFonts w:ascii="Garamond" w:hAnsi="Garamond"/>
          <w:i w:val="false"/>
          <w:spacing w:val="0"/>
          <w:sz w:val="20"/>
        </w:rPr>
        <w:t xml:space="preserve">72. </w:t>
      </w:r>
      <w:r>
        <w:rPr>
          <w:rFonts w:ascii="Garamond" w:hAnsi="Garamond"/>
          <w:i w:val="false"/>
          <w:spacing w:val="0"/>
          <w:sz w:val="26"/>
        </w:rPr>
        <w:t xml:space="preserve">The animals are no longer clearly defined, and </w:t>
      </w:r>
      <w:r>
        <w:rPr>
          <w:rFonts w:ascii="Garamond" w:hAnsi="Garamond"/>
          <w:i w:val="false"/>
          <w:spacing w:val="-3"/>
          <w:sz w:val="26"/>
        </w:rPr>
        <w:t>purely geometrical C-scrolls supplant the winding animal tails.</w:t>
      </w:r>
    </w:p>
    <w:p>
      <w:pPr>
        <w:pStyle w:val="Normal"/>
        <w:spacing w:before="180" w:after="0"/>
        <w:ind w:start="144" w:end="216" w:firstLine="360"/>
        <w:jc w:val="both"/>
        <w:rPr/>
      </w:pPr>
      <w:r>
        <w:rPr>
          <w:rFonts w:ascii="Garamond" w:hAnsi="Garamond"/>
          <w:i w:val="false"/>
          <w:spacing w:val="-4"/>
          <w:sz w:val="26"/>
        </w:rPr>
        <w:t xml:space="preserve">As early as the beginning of the first century A.D. a new type of design appears (fig. 14 c). </w:t>
      </w:r>
      <w:r>
        <w:rPr>
          <w:rFonts w:ascii="Garamond" w:hAnsi="Garamond"/>
          <w:i w:val="false"/>
          <w:spacing w:val="-3"/>
          <w:sz w:val="26"/>
        </w:rPr>
        <w:t xml:space="preserve">The bodies of some animals are no longer outlined in thread-relief or filled in solidly but they </w:t>
      </w:r>
      <w:r>
        <w:rPr>
          <w:rFonts w:ascii="Garamond" w:hAnsi="Garamond"/>
          <w:i w:val="false"/>
          <w:spacing w:val="-4"/>
          <w:sz w:val="26"/>
        </w:rPr>
        <w:t xml:space="preserve">are drawn with thin and thick lines which heightens their decorative effect. It is hard to tell </w:t>
      </w:r>
      <w:r>
        <w:rPr>
          <w:rFonts w:ascii="Garamond" w:hAnsi="Garamond"/>
          <w:i w:val="false"/>
          <w:spacing w:val="-5"/>
          <w:sz w:val="26"/>
        </w:rPr>
        <w:t xml:space="preserve">whether such designs were influenced by patterns worked in inlay or by capricious drawings in </w:t>
      </w:r>
      <w:r>
        <w:rPr>
          <w:rFonts w:ascii="Garamond" w:hAnsi="Garamond"/>
          <w:i w:val="false"/>
          <w:spacing w:val="-3"/>
          <w:sz w:val="26"/>
        </w:rPr>
        <w:t xml:space="preserve">black and white ink. A good example from the late first or early second century A.D. is the </w:t>
      </w:r>
      <w:r>
        <w:rPr>
          <w:rFonts w:ascii="Garamond" w:hAnsi="Garamond"/>
          <w:i w:val="false"/>
          <w:spacing w:val="-8"/>
          <w:sz w:val="26"/>
        </w:rPr>
        <w:t xml:space="preserve">pattern of Pl. 56. Its development in the course of the later Han period is shown on Pl. 54. The </w:t>
      </w:r>
      <w:r>
        <w:rPr>
          <w:rFonts w:ascii="Garamond" w:hAnsi="Garamond"/>
          <w:i w:val="false"/>
          <w:spacing w:val="-3"/>
          <w:sz w:val="26"/>
        </w:rPr>
        <w:t xml:space="preserve">increase in the number of motifs is typical of this period. According to the catalogue of the Hallwyl collectionm it includes : "a pair of fishes, two birds, a dragon, a rhinoceros, two men with pickaxes hacking away at some rocks which shelter a gourd-shaped vessel, an animal </w:t>
      </w:r>
      <w:r>
        <w:rPr>
          <w:rFonts w:ascii="Garamond" w:hAnsi="Garamond"/>
          <w:i w:val="false"/>
          <w:spacing w:val="-1"/>
          <w:sz w:val="26"/>
        </w:rPr>
        <w:t xml:space="preserve">impossible to distinguish, a stag, an elephant, a buffalo, a hare, a crow with three legs, and </w:t>
      </w:r>
      <w:r>
        <w:rPr>
          <w:rFonts w:ascii="Garamond" w:hAnsi="Garamond"/>
          <w:i w:val="false"/>
          <w:spacing w:val="1"/>
          <w:sz w:val="26"/>
        </w:rPr>
        <w:t>finally a nine-tailed fox". How popular this type of design was is proved by similar figures</w:t>
      </w:r>
    </w:p>
    <w:p>
      <w:pPr>
        <w:sectPr>
          <w:footerReference w:type="even" r:id="rId212"/>
          <w:footerReference w:type="default" r:id="rId213"/>
          <w:footerReference w:type="first" r:id="rId214"/>
          <w:type w:val="nextPage"/>
          <w:pgSz w:w="10920" w:h="15120"/>
          <w:pgMar w:left="669" w:right="591" w:header="0" w:top="818" w:footer="758" w:bottom="815" w:gutter="0"/>
          <w:pgNumType w:fmt="decimal"/>
          <w:formProt w:val="false"/>
          <w:titlePg/>
          <w:textDirection w:val="lrTb"/>
          <w:docGrid w:type="default" w:linePitch="100" w:charSpace="0"/>
        </w:sectPr>
        <w:pStyle w:val="Normal"/>
        <w:spacing w:before="72" w:after="0"/>
        <w:ind w:start="216" w:end="0" w:hanging="0"/>
        <w:jc w:val="start"/>
        <w:rPr/>
      </w:pPr>
      <w:r>
        <w:rPr>
          <w:rFonts w:ascii="Garamond" w:hAnsi="Garamond"/>
          <w:i w:val="false"/>
          <w:spacing w:val="0"/>
          <w:sz w:val="26"/>
        </w:rPr>
        <w:t xml:space="preserve">'23 </w:t>
      </w:r>
      <w:r>
        <w:rPr>
          <w:rFonts w:ascii="Bookman Old Style" w:hAnsi="Bookman Old Style"/>
          <w:i w:val="false"/>
          <w:spacing w:val="0"/>
          <w:sz w:val="17"/>
        </w:rPr>
        <w:t xml:space="preserve">Karlbeck, 0., </w:t>
      </w:r>
      <w:r>
        <w:rPr>
          <w:rFonts w:ascii="Garamond" w:hAnsi="Garamond"/>
          <w:i/>
          <w:spacing w:val="0"/>
          <w:sz w:val="19"/>
        </w:rPr>
        <w:t xml:space="preserve">Catalogue of the Hallwyl Collection, </w:t>
      </w:r>
      <w:r>
        <w:rPr>
          <w:rFonts w:ascii="Bookman Old Style" w:hAnsi="Bookman Old Style"/>
          <w:i w:val="false"/>
          <w:spacing w:val="0"/>
          <w:sz w:val="17"/>
        </w:rPr>
        <w:t xml:space="preserve">Cat. E., p. </w:t>
      </w:r>
      <w:r>
        <w:rPr>
          <w:i w:val="false"/>
          <w:spacing w:val="0"/>
          <w:w w:val="105"/>
          <w:sz w:val="17"/>
        </w:rPr>
        <w:t>86.</w:t>
      </w:r>
    </w:p>
    <w:p>
      <w:pPr>
        <w:pStyle w:val="Normal"/>
        <w:spacing w:before="0" w:after="72"/>
        <w:ind w:start="1872" w:end="1882" w:hanging="0"/>
        <w:jc w:val="center"/>
        <w:rPr>
          <w:rFonts w:ascii="Times New Roman" w:hAnsi="Times New Roman"/>
        </w:rPr>
      </w:pPr>
      <w:r>
        <w:rPr/>
        <w:drawing>
          <wp:inline distT="0" distB="0" distL="0" distR="0">
            <wp:extent cx="4702810" cy="2700655"/>
            <wp:effectExtent l="0" t="0" r="0" b="0"/>
            <wp:docPr id="126"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7" descr="" title=""/>
                    <pic:cNvPicPr>
                      <a:picLocks noChangeAspect="1" noChangeArrowheads="1"/>
                    </pic:cNvPicPr>
                  </pic:nvPicPr>
                  <pic:blipFill>
                    <a:blip r:embed="rId215"/>
                    <a:stretch>
                      <a:fillRect/>
                    </a:stretch>
                  </pic:blipFill>
                  <pic:spPr bwMode="auto">
                    <a:xfrm>
                      <a:off x="0" y="0"/>
                      <a:ext cx="4702810" cy="2700655"/>
                    </a:xfrm>
                    <a:prstGeom prst="rect">
                      <a:avLst/>
                    </a:prstGeom>
                  </pic:spPr>
                </pic:pic>
              </a:graphicData>
            </a:graphic>
          </wp:inline>
        </w:drawing>
      </w:r>
    </w:p>
    <w:p>
      <w:pPr>
        <w:sectPr>
          <w:footerReference w:type="even" r:id="rId216"/>
          <w:footerReference w:type="default" r:id="rId217"/>
          <w:type w:val="nextPage"/>
          <w:pgSz w:w="12996" w:h="18369"/>
          <w:pgMar w:left="982" w:right="794" w:header="0" w:top="11108" w:footer="0" w:bottom="2030" w:gutter="0"/>
          <w:pgNumType w:fmt="decimal"/>
          <w:formProt w:val="false"/>
          <w:textDirection w:val="lrTb"/>
          <w:docGrid w:type="default" w:linePitch="100" w:charSpace="0"/>
        </w:sectPr>
        <w:pStyle w:val="Normal"/>
        <w:spacing w:lineRule="exact" w:line="284"/>
        <w:jc w:val="center"/>
        <w:rPr/>
      </w:pPr>
      <w:r>
        <w:rPr>
          <w:rFonts w:ascii="Bookman Old Style" w:hAnsi="Bookman Old Style"/>
          <w:spacing w:val="-2"/>
          <w:sz w:val="17"/>
        </w:rPr>
        <w:t>F</w:t>
      </w:r>
      <w:r>
        <w:rPr>
          <w:rFonts w:ascii="Bookman Old Style" w:hAnsi="Bookman Old Style"/>
          <w:spacing w:val="-2"/>
          <w:sz w:val="17"/>
        </w:rPr>
        <w:t xml:space="preserve">ig. 14 g, </w:t>
      </w:r>
      <w:r>
        <w:rPr>
          <w:rFonts w:ascii="Garamond" w:hAnsi="Garamond"/>
          <w:i/>
          <w:spacing w:val="-2"/>
          <w:sz w:val="19"/>
        </w:rPr>
        <w:t xml:space="preserve">ibid., </w:t>
      </w:r>
      <w:r>
        <w:rPr>
          <w:rFonts w:ascii="Bookman Old Style" w:hAnsi="Bookman Old Style"/>
          <w:spacing w:val="-2"/>
          <w:sz w:val="17"/>
        </w:rPr>
        <w:t>Pl. 94</w:t>
      </w:r>
      <w:r>
        <w:rPr/>
        <w:br/>
      </w:r>
      <w:r>
        <w:rPr>
          <w:rFonts w:ascii="Bookman Old Style" w:hAnsi="Bookman Old Style"/>
          <w:spacing w:val="-5"/>
          <w:sz w:val="17"/>
        </w:rPr>
        <w:t>Fig. 14 Border patterns from mirrors</w:t>
      </w:r>
    </w:p>
    <w:p>
      <w:pPr>
        <w:pStyle w:val="Normal"/>
        <w:ind w:start="216" w:end="216" w:hanging="0"/>
        <w:jc w:val="both"/>
        <w:rPr/>
      </w:pPr>
      <w:r>
        <w:rPr>
          <w:rFonts w:ascii="Garamond" w:hAnsi="Garamond"/>
          <w:spacing w:val="-9"/>
          <w:sz w:val="26"/>
        </w:rPr>
        <w:t xml:space="preserve">stamped in brick as shown in fig. 14 d. Pl. 49 is another variant of this design. It resembles Pl. </w:t>
      </w:r>
      <w:r>
        <w:rPr>
          <w:spacing w:val="-9"/>
          <w:sz w:val="23"/>
        </w:rPr>
        <w:t xml:space="preserve">56 </w:t>
      </w:r>
      <w:r>
        <w:rPr>
          <w:rFonts w:ascii="Garamond" w:hAnsi="Garamond"/>
          <w:spacing w:val="-1"/>
          <w:sz w:val="26"/>
        </w:rPr>
        <w:t xml:space="preserve">although it is less compact. The border on Pl. 68 shows a decline in gracefulness which is </w:t>
      </w:r>
      <w:r>
        <w:rPr>
          <w:rFonts w:ascii="Garamond" w:hAnsi="Garamond"/>
          <w:spacing w:val="-8"/>
          <w:sz w:val="26"/>
        </w:rPr>
        <w:t xml:space="preserve">typical of the development at the end of the Han period and in the third century A.D. Another </w:t>
      </w:r>
      <w:r>
        <w:rPr>
          <w:rFonts w:ascii="Garamond" w:hAnsi="Garamond"/>
          <w:spacing w:val="-2"/>
          <w:sz w:val="26"/>
        </w:rPr>
        <w:t xml:space="preserve">characteristic feature of the development in later periods is the widening of the rim (Pl. 42.A </w:t>
      </w:r>
      <w:r>
        <w:rPr>
          <w:rFonts w:ascii="Garamond" w:hAnsi="Garamond"/>
          <w:spacing w:val="-3"/>
          <w:sz w:val="26"/>
        </w:rPr>
        <w:t xml:space="preserve">and Pl. 6o) and the treatment of the animal border which is less delicately designed than on earlier mirrors </w:t>
      </w:r>
      <w:r>
        <w:rPr>
          <w:rFonts w:ascii="Garamond" w:hAnsi="Garamond"/>
          <w:i/>
          <w:spacing w:val="-3"/>
          <w:w w:val="105"/>
          <w:sz w:val="26"/>
        </w:rPr>
        <w:t xml:space="preserve">(e. g. </w:t>
      </w:r>
      <w:r>
        <w:rPr>
          <w:rFonts w:ascii="Garamond" w:hAnsi="Garamond"/>
          <w:spacing w:val="-3"/>
          <w:sz w:val="26"/>
        </w:rPr>
        <w:t>Pl. 56).</w:t>
      </w:r>
    </w:p>
    <w:p>
      <w:pPr>
        <w:pStyle w:val="Normal"/>
        <w:spacing w:before="36" w:after="0"/>
        <w:ind w:start="216" w:end="216" w:firstLine="288"/>
        <w:jc w:val="both"/>
        <w:rPr/>
      </w:pPr>
      <w:r>
        <w:rPr>
          <w:rFonts w:ascii="Garamond" w:hAnsi="Garamond"/>
          <w:spacing w:val="-3"/>
          <w:sz w:val="26"/>
        </w:rPr>
        <w:t xml:space="preserve">Another type of border pattern is worked in rounded relief </w:t>
      </w:r>
      <w:r>
        <w:rPr>
          <w:rFonts w:ascii="Garamond" w:hAnsi="Garamond"/>
          <w:i/>
          <w:spacing w:val="-3"/>
          <w:w w:val="105"/>
          <w:sz w:val="26"/>
        </w:rPr>
        <w:t xml:space="preserve">(e. </w:t>
      </w:r>
      <w:r>
        <w:rPr>
          <w:rFonts w:ascii="Garamond" w:hAnsi="Garamond"/>
          <w:spacing w:val="-3"/>
          <w:sz w:val="26"/>
        </w:rPr>
        <w:t xml:space="preserve">g. Pl. </w:t>
      </w:r>
      <w:r>
        <w:rPr>
          <w:spacing w:val="-3"/>
          <w:sz w:val="23"/>
        </w:rPr>
        <w:t xml:space="preserve">75, 76, 77, 79). </w:t>
      </w:r>
      <w:r>
        <w:rPr>
          <w:rFonts w:ascii="Garamond" w:hAnsi="Garamond"/>
          <w:spacing w:val="-3"/>
          <w:sz w:val="26"/>
        </w:rPr>
        <w:t>It orig</w:t>
        <w:softHyphen/>
      </w:r>
      <w:r>
        <w:rPr>
          <w:rFonts w:ascii="Garamond" w:hAnsi="Garamond"/>
          <w:spacing w:val="-10"/>
          <w:sz w:val="26"/>
        </w:rPr>
        <w:t xml:space="preserve">inated in the second century, gained popularity in the third century A.D., and was still used on Six </w:t>
      </w:r>
      <w:r>
        <w:rPr>
          <w:rFonts w:ascii="Garamond" w:hAnsi="Garamond"/>
          <w:spacing w:val="-4"/>
          <w:sz w:val="26"/>
        </w:rPr>
        <w:t xml:space="preserve">Dynasties periods mirrors. Generally speaking, the earlier ones are simpler than the later ones. </w:t>
      </w:r>
      <w:r>
        <w:rPr>
          <w:rFonts w:ascii="Garamond" w:hAnsi="Garamond"/>
          <w:spacing w:val="-3"/>
          <w:sz w:val="26"/>
        </w:rPr>
        <w:t xml:space="preserve">The procession on these mirrors includes not only animals, immortals riding on dragons, but </w:t>
      </w:r>
      <w:r>
        <w:rPr>
          <w:rFonts w:ascii="Garamond" w:hAnsi="Garamond"/>
          <w:spacing w:val="-5"/>
          <w:sz w:val="26"/>
        </w:rPr>
        <w:t xml:space="preserve">also boats drawn by six dragons. The decorative motifs between the figures are cloud or wave </w:t>
      </w:r>
      <w:r>
        <w:rPr>
          <w:rFonts w:ascii="Garamond" w:hAnsi="Garamond"/>
          <w:spacing w:val="-2"/>
          <w:sz w:val="26"/>
        </w:rPr>
        <w:t xml:space="preserve">signs. Although border patterns are not in all cases a reliable guide for dating they can often </w:t>
      </w:r>
      <w:r>
        <w:rPr>
          <w:rFonts w:ascii="Garamond" w:hAnsi="Garamond"/>
          <w:spacing w:val="-5"/>
          <w:sz w:val="26"/>
        </w:rPr>
        <w:t xml:space="preserve">help to classify a mirror within a certain limit of time. For example, border patterns like those in </w:t>
      </w:r>
      <w:r>
        <w:rPr>
          <w:rFonts w:ascii="Garamond" w:hAnsi="Garamond"/>
          <w:spacing w:val="-3"/>
          <w:sz w:val="26"/>
        </w:rPr>
        <w:t xml:space="preserve">fig. 14e, f, </w:t>
      </w:r>
      <w:r>
        <w:rPr>
          <w:rFonts w:ascii="Garamond" w:hAnsi="Garamond"/>
          <w:i/>
          <w:spacing w:val="-3"/>
          <w:w w:val="105"/>
          <w:sz w:val="26"/>
        </w:rPr>
        <w:t xml:space="preserve">g, </w:t>
      </w:r>
      <w:r>
        <w:rPr>
          <w:rFonts w:ascii="Garamond" w:hAnsi="Garamond"/>
          <w:spacing w:val="-3"/>
          <w:sz w:val="26"/>
        </w:rPr>
        <w:t xml:space="preserve">h are quite common on third century mirrors. The earliest possible date for any </w:t>
      </w:r>
      <w:r>
        <w:rPr>
          <w:rFonts w:ascii="Garamond" w:hAnsi="Garamond"/>
          <w:spacing w:val="-2"/>
          <w:sz w:val="26"/>
        </w:rPr>
        <w:t>mirror with a similar pattern would be the very end of the second century A.D.</w:t>
      </w:r>
    </w:p>
    <w:p>
      <w:pPr>
        <w:pStyle w:val="Normal"/>
        <w:spacing w:lineRule="auto" w:line="204" w:before="612" w:after="0"/>
        <w:ind w:start="0" w:end="0" w:hanging="0"/>
        <w:jc w:val="center"/>
        <w:rPr/>
      </w:pPr>
      <w:r>
        <w:rPr>
          <w:rFonts w:ascii="Garamond" w:hAnsi="Garamond"/>
          <w:i/>
          <w:spacing w:val="-3"/>
          <w:w w:val="105"/>
          <w:sz w:val="26"/>
        </w:rPr>
        <w:t>Scrolls and Geometrical Patterns</w:t>
      </w:r>
    </w:p>
    <w:p>
      <w:pPr>
        <w:sectPr>
          <w:footerReference w:type="default" r:id="rId218"/>
          <w:type w:val="nextPage"/>
          <w:pgSz w:w="10920" w:h="15120"/>
          <w:pgMar w:left="671" w:right="589" w:header="0" w:top="814" w:footer="814" w:bottom="871" w:gutter="0"/>
          <w:pgNumType w:fmt="decimal"/>
          <w:formProt w:val="false"/>
          <w:textDirection w:val="lrTb"/>
          <w:docGrid w:type="default" w:linePitch="100" w:charSpace="0"/>
        </w:sectPr>
        <w:pStyle w:val="Normal"/>
        <w:spacing w:lineRule="auto" w:line="240" w:before="288" w:after="0"/>
        <w:ind w:start="216" w:end="216" w:firstLine="288"/>
        <w:jc w:val="both"/>
        <w:rPr/>
      </w:pPr>
      <w:r>
        <w:rPr>
          <w:rFonts w:ascii="Garamond" w:hAnsi="Garamond"/>
          <w:i w:val="false"/>
          <w:spacing w:val="-4"/>
          <w:w w:val="100"/>
          <w:sz w:val="26"/>
        </w:rPr>
        <w:t xml:space="preserve">Although S-spirals and related motifs do not altogether disappear as decorations on the rim </w:t>
      </w:r>
      <w:r>
        <w:rPr>
          <w:rFonts w:ascii="Garamond" w:hAnsi="Garamond"/>
          <w:i w:val="false"/>
          <w:spacing w:val="-3"/>
          <w:w w:val="100"/>
          <w:sz w:val="26"/>
        </w:rPr>
        <w:t xml:space="preserve">of mirrors they lose their importance in the later part of the Eastern Han period, though they can occasionally still be found on mirrors as shown on Pl. </w:t>
      </w:r>
      <w:r>
        <w:rPr>
          <w:i w:val="false"/>
          <w:spacing w:val="-3"/>
          <w:w w:val="100"/>
          <w:sz w:val="23"/>
        </w:rPr>
        <w:t xml:space="preserve">5z </w:t>
      </w:r>
      <w:r>
        <w:rPr>
          <w:rFonts w:ascii="Garamond" w:hAnsi="Garamond"/>
          <w:i w:val="false"/>
          <w:spacing w:val="-3"/>
          <w:w w:val="100"/>
          <w:sz w:val="26"/>
        </w:rPr>
        <w:t xml:space="preserve">and </w:t>
      </w:r>
      <w:r>
        <w:rPr>
          <w:i w:val="false"/>
          <w:spacing w:val="-3"/>
          <w:w w:val="100"/>
          <w:sz w:val="23"/>
        </w:rPr>
        <w:t xml:space="preserve">55. </w:t>
      </w:r>
      <w:r>
        <w:rPr>
          <w:rFonts w:ascii="Garamond" w:hAnsi="Garamond"/>
          <w:i w:val="false"/>
          <w:spacing w:val="-3"/>
          <w:w w:val="100"/>
          <w:sz w:val="26"/>
        </w:rPr>
        <w:t xml:space="preserve">In the second century </w:t>
      </w:r>
      <w:r>
        <w:rPr>
          <w:rFonts w:ascii="Garamond" w:hAnsi="Garamond"/>
          <w:i w:val="false"/>
          <w:spacing w:val="-5"/>
          <w:w w:val="100"/>
          <w:sz w:val="26"/>
        </w:rPr>
        <w:t xml:space="preserve">simple scrolls were preferred as illustrated by fig. N and Pl. 65 ; they were not even abandoned </w:t>
      </w:r>
      <w:r>
        <w:rPr>
          <w:rFonts w:ascii="Garamond" w:hAnsi="Garamond"/>
          <w:i w:val="false"/>
          <w:spacing w:val="-4"/>
          <w:w w:val="100"/>
          <w:sz w:val="26"/>
        </w:rPr>
        <w:t xml:space="preserve">when the rim of mirrors was divided into two belts (Pl. </w:t>
      </w:r>
      <w:r>
        <w:rPr>
          <w:i w:val="false"/>
          <w:spacing w:val="-4"/>
          <w:w w:val="100"/>
          <w:sz w:val="23"/>
        </w:rPr>
        <w:t xml:space="preserve">75 </w:t>
      </w:r>
      <w:r>
        <w:rPr>
          <w:rFonts w:ascii="Garamond" w:hAnsi="Garamond"/>
          <w:i w:val="false"/>
          <w:spacing w:val="-4"/>
          <w:w w:val="100"/>
          <w:sz w:val="26"/>
        </w:rPr>
        <w:t xml:space="preserve">and 76). Diamond patterns undergo </w:t>
      </w:r>
      <w:r>
        <w:rPr>
          <w:rFonts w:ascii="Garamond" w:hAnsi="Garamond"/>
          <w:i w:val="false"/>
          <w:spacing w:val="-5"/>
          <w:w w:val="100"/>
          <w:sz w:val="26"/>
        </w:rPr>
        <w:t xml:space="preserve">the same development. They became very popular during the second century A.D. </w:t>
      </w:r>
      <w:r>
        <w:rPr>
          <w:rFonts w:ascii="Garamond" w:hAnsi="Garamond"/>
          <w:i/>
          <w:spacing w:val="-5"/>
          <w:w w:val="105"/>
          <w:sz w:val="26"/>
        </w:rPr>
        <w:t xml:space="preserve">(e. g. </w:t>
      </w:r>
      <w:r>
        <w:rPr>
          <w:rFonts w:ascii="Garamond" w:hAnsi="Garamond"/>
          <w:i w:val="false"/>
          <w:spacing w:val="-5"/>
          <w:w w:val="100"/>
          <w:sz w:val="26"/>
        </w:rPr>
        <w:t xml:space="preserve">fig. K) </w:t>
      </w:r>
      <w:r>
        <w:rPr>
          <w:rFonts w:ascii="Garamond" w:hAnsi="Garamond"/>
          <w:i w:val="false"/>
          <w:spacing w:val="-7"/>
          <w:w w:val="100"/>
          <w:sz w:val="26"/>
        </w:rPr>
        <w:t xml:space="preserve">and were relegated to the outer border when the rim was divided into two belts. The difference </w:t>
      </w:r>
      <w:r>
        <w:rPr>
          <w:rFonts w:ascii="Garamond" w:hAnsi="Garamond"/>
          <w:i w:val="false"/>
          <w:spacing w:val="-5"/>
          <w:w w:val="100"/>
          <w:sz w:val="26"/>
        </w:rPr>
        <w:t>between diamond patterns of the second century A.D. and later periods has already been dis</w:t>
        <w:softHyphen/>
      </w:r>
      <w:r>
        <w:rPr>
          <w:rFonts w:ascii="Garamond" w:hAnsi="Garamond"/>
          <w:i w:val="false"/>
          <w:spacing w:val="-3"/>
          <w:w w:val="100"/>
          <w:sz w:val="26"/>
        </w:rPr>
        <w:t>cussed in this survey. On late Eastern and post-Han mirrors the rim quite often thickens to</w:t>
        <w:softHyphen/>
      </w:r>
      <w:r>
        <w:rPr>
          <w:rFonts w:ascii="Garamond" w:hAnsi="Garamond"/>
          <w:i w:val="false"/>
          <w:spacing w:val="-1"/>
          <w:w w:val="100"/>
          <w:sz w:val="26"/>
        </w:rPr>
        <w:t>wards the outer edge forming a kind of ridge.</w:t>
      </w:r>
    </w:p>
    <w:p>
      <w:pPr>
        <w:pStyle w:val="Normal"/>
        <w:spacing w:lineRule="auto" w:line="206"/>
        <w:jc w:val="center"/>
        <w:rPr/>
      </w:pPr>
      <w:r>
        <w:rPr>
          <w:rFonts w:ascii="Garamond" w:hAnsi="Garamond"/>
          <w:sz w:val="26"/>
        </w:rPr>
        <w:t>CONCLUSIONS</w:t>
      </w:r>
    </w:p>
    <w:p>
      <w:pPr>
        <w:pStyle w:val="Normal"/>
        <w:spacing w:before="1836" w:after="0"/>
        <w:ind w:start="216" w:end="216" w:hanging="0"/>
        <w:jc w:val="both"/>
        <w:rPr/>
      </w:pPr>
      <w:r>
        <w:rPr>
          <w:rFonts w:ascii="Garamond" w:hAnsi="Garamond"/>
          <w:b w:val="false"/>
          <w:spacing w:val="-8"/>
          <w:sz w:val="26"/>
        </w:rPr>
        <w:t xml:space="preserve">he development of mirrors in the course of the Han period shows, on the one hand, the </w:t>
      </w:r>
      <w:r>
        <w:rPr>
          <w:rFonts w:ascii="Garamond" w:hAnsi="Garamond"/>
          <w:b w:val="false"/>
          <w:spacing w:val="-1"/>
          <w:sz w:val="26"/>
        </w:rPr>
        <w:t>continuity of religious conceptions and, on the other, their flexibility. Throughout that</w:t>
      </w:r>
    </w:p>
    <w:p>
      <w:pPr>
        <w:pStyle w:val="Normal"/>
        <w:keepNext w:val="true"/>
        <w:pBdr/>
        <w:spacing w:lineRule="exact" w:line="487" w:before="1836" w:after="0"/>
        <w:ind w:start="216" w:hanging="0"/>
        <w:jc w:val="both"/>
        <w:rPr/>
        <w:framePr w:w="750" w:h="2323" w:x="0" w:y="0" w:wrap="none" w:vAnchor="text" w:hAnchor="margin" w:hRule="exact"/>
      </w:pPr>
      <w:r>
        <w:rPr>
          <w:rFonts w:ascii="Verdana" w:hAnsi="Verdana"/>
          <w:b/>
          <w:spacing w:val="-8"/>
          <w:position w:val="-16"/>
          <w:sz w:val="77"/>
        </w:rPr>
        <w:t>T</w:t>
      </w:r>
    </w:p>
    <w:p>
      <w:pPr>
        <w:pStyle w:val="Normal"/>
        <w:ind w:start="216" w:end="216" w:hanging="0"/>
        <w:jc w:val="both"/>
        <w:rPr/>
      </w:pPr>
      <w:r>
        <w:rPr>
          <w:rFonts w:ascii="Garamond" w:hAnsi="Garamond"/>
          <w:b w:val="false"/>
          <w:spacing w:val="-8"/>
          <w:sz w:val="26"/>
        </w:rPr>
        <w:t xml:space="preserve">entire period all figures and patterns stand for cosmic symbols representing various agencies and </w:t>
      </w:r>
      <w:r>
        <w:rPr>
          <w:rFonts w:ascii="Garamond" w:hAnsi="Garamond"/>
          <w:b w:val="false"/>
          <w:spacing w:val="-9"/>
          <w:sz w:val="26"/>
        </w:rPr>
        <w:t>powers active in the universe. They were believed to control the eternal cycle of creation and de</w:t>
        <w:softHyphen/>
      </w:r>
      <w:r>
        <w:rPr>
          <w:rFonts w:ascii="Garamond" w:hAnsi="Garamond"/>
          <w:b w:val="false"/>
          <w:spacing w:val="-2"/>
          <w:sz w:val="26"/>
        </w:rPr>
        <w:t xml:space="preserve">struction to which nature and man are equally subject. Yet, except for the </w:t>
      </w:r>
      <w:r>
        <w:rPr>
          <w:rFonts w:ascii="Garamond" w:hAnsi="Garamond"/>
          <w:b w:val="false"/>
          <w:i/>
          <w:spacing w:val="-12"/>
          <w:sz w:val="26"/>
        </w:rPr>
        <w:t xml:space="preserve">ssta shin </w:t>
      </w:r>
      <w:r>
        <w:rPr>
          <w:rFonts w:ascii="Garamond" w:hAnsi="Garamond"/>
          <w:b w:val="false"/>
          <w:spacing w:val="-2"/>
          <w:sz w:val="26"/>
        </w:rPr>
        <w:t xml:space="preserve">and a few </w:t>
      </w:r>
      <w:r>
        <w:rPr>
          <w:rFonts w:ascii="Garamond" w:hAnsi="Garamond"/>
          <w:b w:val="false"/>
          <w:spacing w:val="-3"/>
          <w:sz w:val="26"/>
        </w:rPr>
        <w:t>other symbols, the signs and motifs change continually. In fact, nothing could be more dis</w:t>
        <w:softHyphen/>
      </w:r>
      <w:r>
        <w:rPr>
          <w:rFonts w:ascii="Garamond" w:hAnsi="Garamond"/>
          <w:b w:val="false"/>
          <w:spacing w:val="-1"/>
          <w:sz w:val="26"/>
        </w:rPr>
        <w:t xml:space="preserve">similar than the elegant dragon arabesques of the early Western Han period and the crude </w:t>
      </w:r>
      <w:r>
        <w:rPr>
          <w:rFonts w:ascii="Garamond" w:hAnsi="Garamond"/>
          <w:b w:val="false"/>
          <w:spacing w:val="-2"/>
          <w:sz w:val="26"/>
        </w:rPr>
        <w:t xml:space="preserve">figures of the divinities on late Eastern Han mirrors. Among the agents promoting changes those generated by the intellectual aspirations and anxieties of succeeding generations are </w:t>
      </w:r>
      <w:r>
        <w:rPr>
          <w:rFonts w:ascii="Garamond" w:hAnsi="Garamond"/>
          <w:b w:val="false"/>
          <w:spacing w:val="0"/>
          <w:sz w:val="26"/>
        </w:rPr>
        <w:t xml:space="preserve">strongest, but the effect of material forces should not be underestimated. Purely political </w:t>
      </w:r>
      <w:r>
        <w:rPr>
          <w:rFonts w:ascii="Garamond" w:hAnsi="Garamond"/>
          <w:b w:val="false"/>
          <w:spacing w:val="-7"/>
          <w:sz w:val="26"/>
        </w:rPr>
        <w:t xml:space="preserve">events exert the least influence on art unless they are coupled with other factors of a positive or </w:t>
      </w:r>
      <w:r>
        <w:rPr>
          <w:rFonts w:ascii="Garamond" w:hAnsi="Garamond"/>
          <w:b w:val="false"/>
          <w:spacing w:val="-5"/>
          <w:sz w:val="26"/>
        </w:rPr>
        <w:t>negative nature. The reason why the tremendous upheaval at the end of the third and the be</w:t>
        <w:softHyphen/>
      </w:r>
      <w:r>
        <w:rPr>
          <w:rFonts w:ascii="Garamond" w:hAnsi="Garamond"/>
          <w:b w:val="false"/>
          <w:spacing w:val="-3"/>
          <w:sz w:val="26"/>
        </w:rPr>
        <w:t xml:space="preserve">ginning of the second century B. C. had no immediate effect on the style of art was partly due </w:t>
      </w:r>
      <w:r>
        <w:rPr>
          <w:rFonts w:ascii="Garamond" w:hAnsi="Garamond"/>
          <w:b w:val="false"/>
          <w:spacing w:val="-4"/>
          <w:sz w:val="26"/>
        </w:rPr>
        <w:t xml:space="preserve">to the fact that it did not coincide with the disintegration of the religious basis of society. The </w:t>
      </w:r>
      <w:r>
        <w:rPr>
          <w:rFonts w:ascii="Garamond" w:hAnsi="Garamond"/>
          <w:b w:val="false"/>
          <w:spacing w:val="-2"/>
          <w:sz w:val="26"/>
        </w:rPr>
        <w:t xml:space="preserve">beliefs held by preceding generations and their conceptions of the inter-relationship between </w:t>
      </w:r>
      <w:r>
        <w:rPr>
          <w:rFonts w:ascii="Garamond" w:hAnsi="Garamond"/>
          <w:b w:val="false"/>
          <w:spacing w:val="-6"/>
          <w:sz w:val="26"/>
        </w:rPr>
        <w:t xml:space="preserve">the universe and human beings were still valid. There was, therefore, no need to search for new </w:t>
      </w:r>
      <w:r>
        <w:rPr>
          <w:rFonts w:ascii="Garamond" w:hAnsi="Garamond"/>
          <w:b w:val="false"/>
          <w:spacing w:val="-9"/>
          <w:sz w:val="26"/>
        </w:rPr>
        <w:t xml:space="preserve">ways of expression or for new symbols. Artistic interest could concentrate on the perfection and </w:t>
      </w:r>
      <w:r>
        <w:rPr>
          <w:rFonts w:ascii="Garamond" w:hAnsi="Garamond"/>
          <w:b w:val="false"/>
          <w:spacing w:val="-6"/>
          <w:sz w:val="26"/>
        </w:rPr>
        <w:t xml:space="preserve">variation of established types. This changed in the course of the second century B. C. Not that </w:t>
      </w:r>
      <w:r>
        <w:rPr>
          <w:rFonts w:ascii="Garamond" w:hAnsi="Garamond"/>
          <w:b w:val="false"/>
          <w:spacing w:val="-5"/>
          <w:sz w:val="26"/>
        </w:rPr>
        <w:t>beliefs were disintegrating but they had to be adjusted to conform to the knowledge and ex</w:t>
        <w:softHyphen/>
      </w:r>
      <w:r>
        <w:rPr>
          <w:rFonts w:ascii="Garamond" w:hAnsi="Garamond"/>
          <w:b w:val="false"/>
          <w:spacing w:val="-2"/>
          <w:sz w:val="26"/>
        </w:rPr>
        <w:t xml:space="preserve">periences of a new era. Though cosmological speculations were essentially based on ideas </w:t>
      </w:r>
      <w:r>
        <w:rPr>
          <w:rFonts w:ascii="Garamond" w:hAnsi="Garamond"/>
          <w:b w:val="false"/>
          <w:spacing w:val="-4"/>
          <w:sz w:val="26"/>
        </w:rPr>
        <w:t xml:space="preserve">identical with those of the past, their interpretation changed and the vision of the network of </w:t>
      </w:r>
      <w:r>
        <w:rPr>
          <w:rFonts w:ascii="Garamond" w:hAnsi="Garamond"/>
          <w:b w:val="false"/>
          <w:spacing w:val="-6"/>
          <w:sz w:val="26"/>
        </w:rPr>
        <w:t xml:space="preserve">cosmic forces widened in scope and became more complicated and intricate. This precipitated </w:t>
      </w:r>
      <w:r>
        <w:rPr>
          <w:rFonts w:ascii="Garamond" w:hAnsi="Garamond"/>
          <w:b w:val="false"/>
          <w:spacing w:val="-3"/>
          <w:sz w:val="26"/>
        </w:rPr>
        <w:t xml:space="preserve">changes in the decoration of mirrors because the old signs could no longer adequately express </w:t>
      </w:r>
      <w:r>
        <w:rPr>
          <w:rFonts w:ascii="Garamond" w:hAnsi="Garamond"/>
          <w:b w:val="false"/>
          <w:spacing w:val="-2"/>
          <w:sz w:val="26"/>
        </w:rPr>
        <w:t>the new ideas.</w:t>
      </w:r>
    </w:p>
    <w:p>
      <w:pPr>
        <w:sectPr>
          <w:footerReference w:type="even" r:id="rId219"/>
          <w:footerReference w:type="default" r:id="rId220"/>
          <w:footerReference w:type="first" r:id="rId221"/>
          <w:type w:val="nextPage"/>
          <w:pgSz w:w="10920" w:h="15120"/>
          <w:pgMar w:left="671" w:right="589" w:header="0" w:top="1720" w:footer="781" w:bottom="838" w:gutter="0"/>
          <w:pgNumType w:start="1" w:fmt="decimal"/>
          <w:formProt w:val="false"/>
          <w:titlePg/>
          <w:textDirection w:val="lrTb"/>
          <w:docGrid w:type="default" w:linePitch="100" w:charSpace="0"/>
        </w:sectPr>
        <w:pStyle w:val="Normal"/>
        <w:spacing w:before="288" w:after="0"/>
        <w:ind w:start="216" w:end="216" w:firstLine="288"/>
        <w:jc w:val="both"/>
        <w:rPr/>
      </w:pPr>
      <w:r>
        <w:rPr>
          <w:rFonts w:ascii="Garamond" w:hAnsi="Garamond"/>
          <w:b w:val="false"/>
          <w:spacing w:val="-9"/>
          <w:sz w:val="26"/>
        </w:rPr>
        <w:t xml:space="preserve">The development of mirrors during the later part of the Western Han period provides a good </w:t>
      </w:r>
      <w:r>
        <w:rPr>
          <w:rFonts w:ascii="Garamond" w:hAnsi="Garamond"/>
          <w:b w:val="false"/>
          <w:spacing w:val="-4"/>
          <w:sz w:val="26"/>
        </w:rPr>
        <w:t xml:space="preserve">example of the effect of more tangible forces on art. It was a time of growing prosperity which </w:t>
      </w:r>
      <w:r>
        <w:rPr>
          <w:rFonts w:ascii="Garamond" w:hAnsi="Garamond"/>
          <w:b w:val="false"/>
          <w:spacing w:val="-3"/>
          <w:sz w:val="26"/>
        </w:rPr>
        <w:t xml:space="preserve">in nearly all societies has a beneficial influence on art insofar as it promotes the demand for </w:t>
      </w:r>
      <w:r>
        <w:rPr>
          <w:rFonts w:ascii="Garamond" w:hAnsi="Garamond"/>
          <w:b w:val="false"/>
          <w:spacing w:val="-2"/>
          <w:sz w:val="26"/>
        </w:rPr>
        <w:t xml:space="preserve">objects of beauty and luxury. Moreover, the possession of works of art adds to the prestige of </w:t>
      </w:r>
      <w:r>
        <w:rPr>
          <w:rFonts w:ascii="Garamond" w:hAnsi="Garamond"/>
          <w:b w:val="false"/>
          <w:spacing w:val="-7"/>
          <w:sz w:val="26"/>
        </w:rPr>
        <w:t xml:space="preserve">a family, and the collection of art as a pastime has always been one of the best means of gaining </w:t>
      </w:r>
      <w:r>
        <w:rPr>
          <w:rFonts w:ascii="Garamond" w:hAnsi="Garamond"/>
          <w:b w:val="false"/>
          <w:spacing w:val="-6"/>
          <w:sz w:val="26"/>
        </w:rPr>
        <w:t xml:space="preserve">access to the leading and educated classes of society. This is of particular importance in times of </w:t>
      </w:r>
      <w:r>
        <w:rPr>
          <w:rFonts w:ascii="Garamond" w:hAnsi="Garamond"/>
          <w:b w:val="false"/>
          <w:spacing w:val="-3"/>
          <w:sz w:val="26"/>
        </w:rPr>
        <w:t xml:space="preserve">great social changes such as the first century B. C., the more so as during this period wealth </w:t>
      </w:r>
      <w:r>
        <w:rPr>
          <w:rFonts w:ascii="Garamond" w:hAnsi="Garamond"/>
          <w:b w:val="false"/>
          <w:spacing w:val="-6"/>
          <w:sz w:val="26"/>
        </w:rPr>
        <w:t xml:space="preserve">became one of the major means for climbing the social ladder. While in the past rich merchants </w:t>
      </w:r>
      <w:r>
        <w:rPr>
          <w:rFonts w:ascii="Garamond" w:hAnsi="Garamond"/>
          <w:b w:val="false"/>
          <w:spacing w:val="-3"/>
          <w:sz w:val="26"/>
        </w:rPr>
        <w:t>had been strictly barred from holding office, money would now open the way to position and</w:t>
      </w:r>
    </w:p>
    <w:p>
      <w:pPr>
        <w:pStyle w:val="Normal"/>
        <w:ind w:start="216" w:end="216" w:hanging="0"/>
        <w:jc w:val="both"/>
        <w:rPr/>
      </w:pPr>
      <w:r>
        <w:rPr>
          <w:rFonts w:ascii="Garamond" w:hAnsi="Garamond"/>
          <w:spacing w:val="-4"/>
          <w:sz w:val="26"/>
        </w:rPr>
        <w:t xml:space="preserve">power. However, whether prosperity leads to a mere increase in the quantity of works of art or </w:t>
      </w:r>
      <w:r>
        <w:rPr>
          <w:rFonts w:ascii="Garamond" w:hAnsi="Garamond"/>
          <w:spacing w:val="-2"/>
          <w:sz w:val="26"/>
        </w:rPr>
        <w:t xml:space="preserve">to an improvement in the quality depends on a variety of factors. It throws a favourable light </w:t>
      </w:r>
      <w:r>
        <w:rPr>
          <w:rFonts w:ascii="Garamond" w:hAnsi="Garamond"/>
          <w:spacing w:val="-4"/>
          <w:sz w:val="26"/>
        </w:rPr>
        <w:t xml:space="preserve">on the society of those days that the mirrors produced at that time were of outstanding beauty </w:t>
      </w:r>
      <w:r>
        <w:rPr>
          <w:rFonts w:ascii="Garamond" w:hAnsi="Garamond"/>
          <w:spacing w:val="-2"/>
          <w:sz w:val="26"/>
        </w:rPr>
        <w:t xml:space="preserve">and workmanship. It seems that the upper classes were apparently able to retain their high </w:t>
      </w:r>
      <w:r>
        <w:rPr>
          <w:rFonts w:ascii="Garamond" w:hAnsi="Garamond"/>
          <w:spacing w:val="-6"/>
          <w:sz w:val="26"/>
        </w:rPr>
        <w:t xml:space="preserve">artistic standards, and that wealth had not corrupted their sensibilities. The perfection demanded </w:t>
      </w:r>
      <w:r>
        <w:rPr>
          <w:rFonts w:ascii="Garamond" w:hAnsi="Garamond"/>
          <w:spacing w:val="-3"/>
          <w:sz w:val="26"/>
        </w:rPr>
        <w:t>by the wealthy and educated classes encouraged the designers and craftsmen to do their best. This period came to a final close with Wang Mang's death.</w:t>
      </w:r>
    </w:p>
    <w:p>
      <w:pPr>
        <w:pStyle w:val="Normal"/>
        <w:ind w:start="216" w:end="216" w:firstLine="288"/>
        <w:jc w:val="both"/>
        <w:rPr/>
      </w:pPr>
      <w:r>
        <w:rPr>
          <w:rFonts w:ascii="Garamond" w:hAnsi="Garamond"/>
          <w:spacing w:val="-4"/>
          <w:sz w:val="26"/>
        </w:rPr>
        <w:t xml:space="preserve">The beginning of the Eastern Han period had no immediate impact on art. On the contrary, </w:t>
      </w:r>
      <w:r>
        <w:rPr>
          <w:rFonts w:ascii="Garamond" w:hAnsi="Garamond"/>
          <w:spacing w:val="-7"/>
          <w:sz w:val="26"/>
        </w:rPr>
        <w:t xml:space="preserve">it appears to have been a time of stagnation. This is not surprising but can be interpreted as an </w:t>
      </w:r>
      <w:r>
        <w:rPr>
          <w:rFonts w:ascii="Garamond" w:hAnsi="Garamond"/>
          <w:spacing w:val="-8"/>
          <w:sz w:val="26"/>
        </w:rPr>
        <w:t xml:space="preserve">intellectual and emotional reaction against the preceding period; an anticlimax to the speculative </w:t>
      </w:r>
      <w:r>
        <w:rPr>
          <w:rFonts w:ascii="Garamond" w:hAnsi="Garamond"/>
          <w:spacing w:val="-6"/>
          <w:sz w:val="26"/>
        </w:rPr>
        <w:t xml:space="preserve">theories put forward during the Western Han period. This is all the more understandable since </w:t>
      </w:r>
      <w:r>
        <w:rPr>
          <w:rFonts w:ascii="Garamond" w:hAnsi="Garamond"/>
          <w:spacing w:val="-1"/>
          <w:sz w:val="26"/>
        </w:rPr>
        <w:t xml:space="preserve">Wang Mang's failure had proved the fallacy of some of the new theories, not only in the </w:t>
      </w:r>
      <w:r>
        <w:rPr>
          <w:rFonts w:ascii="Garamond" w:hAnsi="Garamond"/>
          <w:spacing w:val="-6"/>
          <w:sz w:val="26"/>
        </w:rPr>
        <w:t xml:space="preserve">economic field but also in regard to cosmological speculations. Kuang Wu ti's attitude towards </w:t>
      </w:r>
      <w:r>
        <w:rPr>
          <w:rFonts w:ascii="Garamond" w:hAnsi="Garamond"/>
          <w:spacing w:val="-4"/>
          <w:sz w:val="26"/>
        </w:rPr>
        <w:t xml:space="preserve">certain problems of his time and his refusal to take risks reflects the sobering down of the </w:t>
      </w:r>
      <w:r>
        <w:rPr>
          <w:rFonts w:ascii="Garamond" w:hAnsi="Garamond"/>
          <w:spacing w:val="-5"/>
          <w:sz w:val="26"/>
        </w:rPr>
        <w:t xml:space="preserve">intellectual atmosphere in the early Eastern Han period. In addition, the country had not yet </w:t>
      </w:r>
      <w:r>
        <w:rPr>
          <w:rFonts w:ascii="Garamond" w:hAnsi="Garamond"/>
          <w:spacing w:val="-2"/>
          <w:sz w:val="26"/>
        </w:rPr>
        <w:t xml:space="preserve">recovered from the economic chaos in which it found itself after Wang Mang's death, and </w:t>
      </w:r>
      <w:r>
        <w:rPr>
          <w:rFonts w:ascii="Garamond" w:hAnsi="Garamond"/>
          <w:spacing w:val="-4"/>
          <w:sz w:val="26"/>
        </w:rPr>
        <w:t>money was scarce. Under the growing influence of Confucianism values changed, and extra</w:t>
        <w:softHyphen/>
      </w:r>
      <w:r>
        <w:rPr>
          <w:rFonts w:ascii="Garamond" w:hAnsi="Garamond"/>
          <w:spacing w:val="-3"/>
          <w:sz w:val="26"/>
        </w:rPr>
        <w:t xml:space="preserve">vagance and luxury were regarded as signs of bad taste not to be indulged in by a gentleman. </w:t>
      </w:r>
      <w:r>
        <w:rPr>
          <w:rFonts w:ascii="Garamond" w:hAnsi="Garamond"/>
          <w:spacing w:val="-2"/>
          <w:sz w:val="26"/>
        </w:rPr>
        <w:t xml:space="preserve">This is most forcefully expressed in a poem describing the difference between the capitals of </w:t>
      </w:r>
      <w:r>
        <w:rPr>
          <w:rFonts w:ascii="Garamond" w:hAnsi="Garamond"/>
          <w:spacing w:val="-7"/>
          <w:sz w:val="26"/>
        </w:rPr>
        <w:t xml:space="preserve">the Western and Eastern Han periods.124 The first Emperor of the Eastern Han period is lauded </w:t>
      </w:r>
      <w:r>
        <w:rPr>
          <w:rFonts w:ascii="Garamond" w:hAnsi="Garamond"/>
          <w:spacing w:val="-3"/>
          <w:sz w:val="26"/>
        </w:rPr>
        <w:t xml:space="preserve">in true Confucian spirit for his frugality and is contrasted favourably with the rulers of the Western Han Dynasty who surrounded themselves with beautiful objects and lived a life of </w:t>
      </w:r>
      <w:r>
        <w:rPr>
          <w:rFonts w:ascii="Garamond" w:hAnsi="Garamond"/>
          <w:spacing w:val="-2"/>
          <w:sz w:val="26"/>
        </w:rPr>
        <w:t xml:space="preserve">luxury squandering their wealth. The effect of such an attitude on art and, in this particular </w:t>
      </w:r>
      <w:r>
        <w:rPr>
          <w:rFonts w:ascii="Garamond" w:hAnsi="Garamond"/>
          <w:spacing w:val="-1"/>
          <w:sz w:val="26"/>
        </w:rPr>
        <w:t>case, on mirrors, could only be negative.</w:t>
      </w:r>
    </w:p>
    <w:p>
      <w:pPr>
        <w:pStyle w:val="Normal"/>
        <w:spacing w:before="216" w:after="0"/>
        <w:ind w:start="216" w:end="216" w:firstLine="288"/>
        <w:jc w:val="both"/>
        <w:rPr/>
      </w:pPr>
      <w:r>
        <w:rPr>
          <w:rFonts w:ascii="Garamond" w:hAnsi="Garamond"/>
          <w:spacing w:val="-8"/>
          <w:sz w:val="26"/>
        </w:rPr>
        <w:t xml:space="preserve">This stagnation was overcome during the later part of the first and in the second century A. D. </w:t>
      </w:r>
      <w:r>
        <w:rPr>
          <w:rFonts w:ascii="Garamond" w:hAnsi="Garamond"/>
          <w:spacing w:val="-4"/>
          <w:sz w:val="26"/>
        </w:rPr>
        <w:t xml:space="preserve">with a sudden emergence of a great number of new types of mirrors. This may again partly be </w:t>
      </w:r>
      <w:r>
        <w:rPr>
          <w:rFonts w:ascii="Garamond" w:hAnsi="Garamond"/>
          <w:spacing w:val="-6"/>
          <w:sz w:val="26"/>
        </w:rPr>
        <w:t xml:space="preserve">due to improved conditions. People were able to amass large fortunes, and even at the time of </w:t>
      </w:r>
      <w:r>
        <w:rPr>
          <w:rFonts w:ascii="Garamond" w:hAnsi="Garamond"/>
          <w:spacing w:val="-5"/>
          <w:sz w:val="26"/>
        </w:rPr>
        <w:t xml:space="preserve">decline towards the end of the Eastern Han period powerful families still tried to vie with each </w:t>
      </w:r>
      <w:r>
        <w:rPr>
          <w:rFonts w:ascii="Garamond" w:hAnsi="Garamond"/>
          <w:spacing w:val="-2"/>
          <w:sz w:val="26"/>
        </w:rPr>
        <w:t xml:space="preserve">other in a display of their wealth. However, most though not all of the new types of mirrors were inferior in regard to beauty of design, composition and workmanship when compared </w:t>
      </w:r>
      <w:r>
        <w:rPr>
          <w:rFonts w:ascii="Garamond" w:hAnsi="Garamond"/>
          <w:spacing w:val="-6"/>
          <w:sz w:val="26"/>
        </w:rPr>
        <w:t xml:space="preserve">with those of the Western Han period. While the causes for such a decline were manifold, the </w:t>
      </w:r>
      <w:r>
        <w:rPr>
          <w:rFonts w:ascii="Garamond" w:hAnsi="Garamond"/>
          <w:spacing w:val="-7"/>
          <w:sz w:val="26"/>
        </w:rPr>
        <w:t xml:space="preserve">growing influence of Confucianism was crucial. It tended to channel the artistic interests of the </w:t>
      </w:r>
      <w:r>
        <w:rPr>
          <w:rFonts w:ascii="Garamond" w:hAnsi="Garamond"/>
          <w:spacing w:val="-4"/>
          <w:sz w:val="26"/>
        </w:rPr>
        <w:t xml:space="preserve">educated classes into narrow confines. Especially calligraphy and music were considered forms </w:t>
      </w:r>
      <w:r>
        <w:rPr>
          <w:rFonts w:ascii="Garamond" w:hAnsi="Garamond"/>
          <w:spacing w:val="-9"/>
          <w:sz w:val="26"/>
        </w:rPr>
        <w:t xml:space="preserve">of art worthy of a gentleman, while nearly all other branches were thought inferior and outside the </w:t>
      </w:r>
      <w:r>
        <w:rPr>
          <w:rFonts w:ascii="Garamond" w:hAnsi="Garamond"/>
          <w:spacing w:val="-2"/>
          <w:sz w:val="26"/>
        </w:rPr>
        <w:t xml:space="preserve">proper domain of interests of educated people. Nearly everywhere the lack of patronage by </w:t>
      </w:r>
      <w:r>
        <w:rPr>
          <w:rFonts w:ascii="Garamond" w:hAnsi="Garamond"/>
          <w:spacing w:val="-3"/>
          <w:sz w:val="26"/>
        </w:rPr>
        <w:t>these classes leads to a deterioration of artistic standards.</w:t>
      </w:r>
    </w:p>
    <w:p>
      <w:pPr>
        <w:pStyle w:val="Normal"/>
        <w:spacing w:before="108" w:after="0"/>
        <w:ind w:start="216" w:end="216" w:firstLine="288"/>
        <w:jc w:val="both"/>
        <w:rPr/>
      </w:pPr>
      <w:r>
        <w:rPr>
          <w:rFonts w:ascii="Garamond" w:hAnsi="Garamond"/>
          <w:spacing w:val="-9"/>
          <w:sz w:val="26"/>
        </w:rPr>
        <w:t xml:space="preserve">Yet the production of mirrors did not decrease and the vitality and manifoldness of the designs </w:t>
      </w:r>
      <w:r>
        <w:rPr>
          <w:rFonts w:ascii="Garamond" w:hAnsi="Garamond"/>
          <w:spacing w:val="0"/>
          <w:sz w:val="26"/>
        </w:rPr>
        <w:t>prove that they continued to be one of the essential media through which men could ex</w:t>
        <w:softHyphen/>
      </w:r>
      <w:r>
        <w:rPr>
          <w:rFonts w:ascii="Garamond" w:hAnsi="Garamond"/>
          <w:spacing w:val="-2"/>
          <w:sz w:val="26"/>
        </w:rPr>
        <w:t xml:space="preserve">press new ideas. The only difference is that less sophisticated classes took the lead and made </w:t>
      </w:r>
      <w:r>
        <w:rPr>
          <w:rFonts w:ascii="Garamond" w:hAnsi="Garamond"/>
          <w:spacing w:val="-6"/>
          <w:sz w:val="26"/>
        </w:rPr>
        <w:t>their impact felt in a diminishing interest in their purely aesthetic appeal. They introduced a nar</w:t>
        <w:softHyphen/>
      </w:r>
      <w:r>
        <w:rPr>
          <w:rFonts w:ascii="Garamond" w:hAnsi="Garamond"/>
          <w:spacing w:val="-7"/>
          <w:sz w:val="26"/>
        </w:rPr>
        <w:t>rative element into the decoration which is always the sign of a more primitive or naive mentality.</w:t>
      </w:r>
    </w:p>
    <w:p>
      <w:pPr>
        <w:sectPr>
          <w:footerReference w:type="even" r:id="rId222"/>
          <w:footerReference w:type="default" r:id="rId223"/>
          <w:type w:val="nextPage"/>
          <w:pgSz w:w="10920" w:h="15120"/>
          <w:pgMar w:left="664" w:right="596" w:header="0" w:top="814" w:footer="767" w:bottom="824" w:gutter="0"/>
          <w:pgNumType w:fmt="decimal"/>
          <w:formProt w:val="false"/>
          <w:textDirection w:val="lrTb"/>
          <w:docGrid w:type="default" w:linePitch="100" w:charSpace="0"/>
        </w:sectPr>
        <w:pStyle w:val="Normal"/>
        <w:spacing w:before="216" w:after="0"/>
        <w:ind w:start="504" w:end="216" w:hanging="288"/>
        <w:jc w:val="start"/>
        <w:rPr/>
      </w:pPr>
      <w:r>
        <w:rPr>
          <w:rFonts w:ascii="Garamond" w:hAnsi="Garamond"/>
          <w:spacing w:val="-1"/>
          <w:w w:val="105"/>
          <w:sz w:val="19"/>
        </w:rPr>
        <w:t>124 Chang Heng 11 8-139, A. D. "Hsi-ching-fu" and "Tung-ching-fu" (poetical descriptions of the capitals of the West</w:t>
        <w:softHyphen/>
      </w:r>
      <w:r>
        <w:rPr>
          <w:rFonts w:ascii="Garamond" w:hAnsi="Garamond"/>
          <w:spacing w:val="0"/>
          <w:w w:val="105"/>
          <w:sz w:val="19"/>
        </w:rPr>
        <w:t>ern [Ch'ang-an] and of the Eastern (Lo-yang) Han periods.</w:t>
      </w:r>
    </w:p>
    <w:p>
      <w:pPr>
        <w:pStyle w:val="Normal"/>
        <w:ind w:start="216" w:end="216" w:firstLine="288"/>
        <w:jc w:val="both"/>
        <w:rPr/>
      </w:pPr>
      <w:r>
        <w:rPr>
          <w:rFonts w:ascii="Garamond" w:hAnsi="Garamond"/>
          <w:spacing w:val="-2"/>
          <w:sz w:val="26"/>
        </w:rPr>
        <w:t>The growing importance of divinities in human form as decoration of mirrors is a signifi</w:t>
        <w:softHyphen/>
      </w:r>
      <w:r>
        <w:rPr>
          <w:rFonts w:ascii="Garamond" w:hAnsi="Garamond"/>
          <w:spacing w:val="-3"/>
          <w:sz w:val="26"/>
        </w:rPr>
        <w:t xml:space="preserve">cant indication of the changes in the intellectual atmosphere. Although the beginning of this </w:t>
      </w:r>
      <w:r>
        <w:rPr>
          <w:rFonts w:ascii="Garamond" w:hAnsi="Garamond"/>
          <w:spacing w:val="0"/>
          <w:sz w:val="26"/>
        </w:rPr>
        <w:t xml:space="preserve">trend can be traced back to the Western Han period and had its roots in ancient myths it </w:t>
      </w:r>
      <w:r>
        <w:rPr>
          <w:rFonts w:ascii="Garamond" w:hAnsi="Garamond"/>
          <w:spacing w:val="-4"/>
          <w:sz w:val="26"/>
        </w:rPr>
        <w:t xml:space="preserve">gained momentum in the Eastern Han period, especially during the latter part. It reflects the </w:t>
      </w:r>
      <w:r>
        <w:rPr>
          <w:rFonts w:ascii="Garamond" w:hAnsi="Garamond"/>
          <w:spacing w:val="-7"/>
          <w:sz w:val="26"/>
        </w:rPr>
        <w:t xml:space="preserve">growing desire to humanize ancient cosmological conceptions. This is the signal of a new era. </w:t>
      </w:r>
      <w:r>
        <w:rPr>
          <w:rFonts w:ascii="Garamond" w:hAnsi="Garamond"/>
          <w:spacing w:val="-8"/>
          <w:sz w:val="26"/>
        </w:rPr>
        <w:t xml:space="preserve">Although it developed from ancient Chinese conceptions these changes fit in with a widespread </w:t>
      </w:r>
      <w:r>
        <w:rPr>
          <w:rFonts w:ascii="Garamond" w:hAnsi="Garamond"/>
          <w:spacing w:val="-7"/>
          <w:sz w:val="26"/>
        </w:rPr>
        <w:t xml:space="preserve">religious movement, and it is certainly not accidental that it coincides with the introduction of </w:t>
      </w:r>
      <w:r>
        <w:rPr>
          <w:rFonts w:ascii="Garamond" w:hAnsi="Garamond"/>
          <w:spacing w:val="-4"/>
          <w:sz w:val="26"/>
        </w:rPr>
        <w:t>Buddhism into China.</w:t>
      </w:r>
    </w:p>
    <w:p>
      <w:pPr>
        <w:pStyle w:val="Normal"/>
        <w:spacing w:before="72" w:after="0"/>
        <w:ind w:start="216" w:end="216" w:firstLine="288"/>
        <w:jc w:val="both"/>
        <w:rPr/>
      </w:pPr>
      <w:r>
        <w:rPr>
          <w:rFonts w:ascii="Garamond" w:hAnsi="Garamond"/>
          <w:spacing w:val="-5"/>
          <w:sz w:val="26"/>
        </w:rPr>
        <w:t xml:space="preserve">During the last decades of the Han period the country was torn by rebellion and warfare; </w:t>
      </w:r>
      <w:r>
        <w:rPr>
          <w:rFonts w:ascii="Garamond" w:hAnsi="Garamond"/>
          <w:spacing w:val="-2"/>
          <w:sz w:val="26"/>
        </w:rPr>
        <w:t xml:space="preserve">economic conditions deteriorated, and the people were exposed to hardship and danger. </w:t>
      </w:r>
      <w:r>
        <w:rPr>
          <w:rFonts w:ascii="Garamond" w:hAnsi="Garamond"/>
          <w:spacing w:val="-8"/>
          <w:sz w:val="26"/>
        </w:rPr>
        <w:t xml:space="preserve">However, the great number of mirrors with dates from the time of the last Emperor of the Han </w:t>
      </w:r>
      <w:r>
        <w:rPr>
          <w:rFonts w:ascii="Garamond" w:hAnsi="Garamond"/>
          <w:spacing w:val="0"/>
          <w:sz w:val="26"/>
        </w:rPr>
        <w:t>Dynasty confirm that they were still in great demand. This is not surprising as the super</w:t>
        <w:softHyphen/>
      </w:r>
      <w:r>
        <w:rPr>
          <w:rFonts w:ascii="Garamond" w:hAnsi="Garamond"/>
          <w:spacing w:val="-4"/>
          <w:sz w:val="26"/>
        </w:rPr>
        <w:t>natural powers with which these mirrors were believed to be imbued became even more im</w:t>
        <w:softHyphen/>
      </w:r>
      <w:r>
        <w:rPr>
          <w:rFonts w:ascii="Garamond" w:hAnsi="Garamond"/>
          <w:spacing w:val="-8"/>
          <w:sz w:val="26"/>
        </w:rPr>
        <w:t xml:space="preserve">portant in times of strain and stress than during periods of prosperity and peace. That the most </w:t>
      </w:r>
      <w:r>
        <w:rPr>
          <w:rFonts w:ascii="Garamond" w:hAnsi="Garamond"/>
          <w:spacing w:val="-3"/>
          <w:sz w:val="26"/>
        </w:rPr>
        <w:t xml:space="preserve">favoured mirrors of this time (Pl. </w:t>
      </w:r>
      <w:r>
        <w:rPr>
          <w:spacing w:val="-3"/>
          <w:sz w:val="22"/>
        </w:rPr>
        <w:t xml:space="preserve">8o </w:t>
      </w:r>
      <w:r>
        <w:rPr>
          <w:rFonts w:ascii="Garamond" w:hAnsi="Garamond"/>
          <w:spacing w:val="-3"/>
          <w:sz w:val="26"/>
        </w:rPr>
        <w:t xml:space="preserve">and 81), were made not for an elite but for the great mass </w:t>
      </w:r>
      <w:r>
        <w:rPr>
          <w:rFonts w:ascii="Garamond" w:hAnsi="Garamond"/>
          <w:spacing w:val="-5"/>
          <w:sz w:val="26"/>
        </w:rPr>
        <w:t xml:space="preserve">of the people is reflected in the vulgarity of their design and their low standard of workmanship. </w:t>
      </w:r>
      <w:r>
        <w:rPr>
          <w:rFonts w:ascii="Garamond" w:hAnsi="Garamond"/>
          <w:spacing w:val="-7"/>
          <w:sz w:val="26"/>
        </w:rPr>
        <w:t xml:space="preserve">It seems that artistic qualities were of no account to the people who clamoured for the possession </w:t>
      </w:r>
      <w:r>
        <w:rPr>
          <w:rFonts w:ascii="Garamond" w:hAnsi="Garamond"/>
          <w:spacing w:val="-1"/>
          <w:sz w:val="26"/>
        </w:rPr>
        <w:t xml:space="preserve">of these mirrors; all they wanted was a charm to protect or guide them. In order to enhance </w:t>
      </w:r>
      <w:r>
        <w:rPr>
          <w:rFonts w:ascii="Garamond" w:hAnsi="Garamond"/>
          <w:spacing w:val="-3"/>
          <w:sz w:val="26"/>
        </w:rPr>
        <w:t xml:space="preserve">the potency of the mirror its surface was covered with an increasing number of divinities. This </w:t>
      </w:r>
      <w:r>
        <w:rPr>
          <w:rFonts w:ascii="Garamond" w:hAnsi="Garamond"/>
          <w:spacing w:val="-1"/>
          <w:sz w:val="26"/>
        </w:rPr>
        <w:t xml:space="preserve">is a portent of the disintegration of ancient forms of belief. It shows a waning confidence in </w:t>
      </w:r>
      <w:r>
        <w:rPr>
          <w:rFonts w:ascii="Garamond" w:hAnsi="Garamond"/>
          <w:spacing w:val="-5"/>
          <w:sz w:val="26"/>
        </w:rPr>
        <w:t>the effectiveness and power of the individual divinity and symbol and necessitates, as a con</w:t>
        <w:softHyphen/>
        <w:t xml:space="preserve">sequence, the amassing of as many figures as possible on one mirror. The breaking up of the </w:t>
      </w:r>
      <w:r>
        <w:rPr>
          <w:rFonts w:ascii="Garamond" w:hAnsi="Garamond"/>
          <w:spacing w:val="-2"/>
          <w:sz w:val="26"/>
        </w:rPr>
        <w:t>ancient religious fabric continues in the following period and created a vacuum which even</w:t>
        <w:softHyphen/>
      </w:r>
      <w:r>
        <w:rPr>
          <w:rFonts w:ascii="Garamond" w:hAnsi="Garamond"/>
          <w:spacing w:val="0"/>
          <w:sz w:val="26"/>
        </w:rPr>
        <w:t>tually was filled by Buddhism.</w:t>
      </w:r>
    </w:p>
    <w:p>
      <w:pPr>
        <w:sectPr>
          <w:footerReference w:type="even" r:id="rId224"/>
          <w:footerReference w:type="default" r:id="rId225"/>
          <w:type w:val="nextPage"/>
          <w:pgSz w:w="10920" w:h="15120"/>
          <w:pgMar w:left="669" w:right="591" w:header="0" w:top="800" w:footer="801" w:bottom="858" w:gutter="0"/>
          <w:pgNumType w:fmt="decimal"/>
          <w:formProt w:val="false"/>
          <w:textDirection w:val="lrTb"/>
          <w:docGrid w:type="default" w:linePitch="100" w:charSpace="0"/>
        </w:sectPr>
        <w:pStyle w:val="Normal"/>
        <w:spacing w:before="108" w:after="0"/>
        <w:ind w:start="216" w:end="216" w:firstLine="288"/>
        <w:jc w:val="both"/>
        <w:rPr/>
      </w:pPr>
      <w:r>
        <w:rPr>
          <w:rFonts w:ascii="Garamond" w:hAnsi="Garamond"/>
          <w:spacing w:val="-4"/>
          <w:sz w:val="26"/>
        </w:rPr>
        <w:t xml:space="preserve">The fall of the Han Dynasty and the political changes which followed had again no direct impact on the art of the period but only intensified the trend already apparent in the beginning of the third century A.D. During the famous heroic age of the Three Kingdoms the graces </w:t>
      </w:r>
      <w:r>
        <w:rPr>
          <w:rFonts w:ascii="Garamond" w:hAnsi="Garamond"/>
          <w:spacing w:val="-6"/>
          <w:sz w:val="26"/>
        </w:rPr>
        <w:t>disappeared more and more from the arts to return, gradually, in the time of the Six Dynasties.</w:t>
      </w:r>
    </w:p>
    <w:p>
      <w:pPr>
        <w:pStyle w:val="Normal"/>
        <w:spacing w:lineRule="auto" w:line="204"/>
        <w:jc w:val="center"/>
        <w:rPr/>
      </w:pPr>
      <w:r>
        <w:rPr>
          <w:spacing w:val="20"/>
          <w:sz w:val="25"/>
        </w:rPr>
        <w:t>BIBLIOGRAPHY</w:t>
      </w:r>
    </w:p>
    <w:p>
      <w:pPr>
        <w:pStyle w:val="Normal"/>
        <w:spacing w:lineRule="auto" w:line="240" w:before="1368" w:after="0"/>
        <w:ind w:start="216" w:hanging="0"/>
        <w:jc w:val="start"/>
        <w:rPr/>
      </w:pPr>
      <w:r>
        <w:rPr>
          <w:rFonts w:ascii="Garamond" w:hAnsi="Garamond"/>
          <w:i/>
          <w:spacing w:val="4"/>
          <w:sz w:val="21"/>
        </w:rPr>
        <w:t>In Western Languages:</w:t>
      </w:r>
    </w:p>
    <w:p>
      <w:pPr>
        <w:pStyle w:val="Normal"/>
        <w:spacing w:lineRule="auto" w:line="264" w:before="108" w:after="0"/>
        <w:ind w:start="576" w:end="216" w:hanging="360"/>
        <w:jc w:val="start"/>
        <w:rPr/>
      </w:pPr>
      <w:r>
        <w:rPr>
          <w:rFonts w:ascii="Garamond" w:hAnsi="Garamond"/>
          <w:b/>
          <w:i w:val="false"/>
          <w:spacing w:val="0"/>
          <w:sz w:val="15"/>
        </w:rPr>
        <w:t xml:space="preserve">ANDREWS, </w:t>
      </w:r>
      <w:r>
        <w:rPr>
          <w:rFonts w:ascii="Garamond" w:hAnsi="Garamond"/>
          <w:b w:val="false"/>
          <w:i w:val="false"/>
          <w:spacing w:val="0"/>
          <w:sz w:val="21"/>
        </w:rPr>
        <w:t xml:space="preserve">F. H., "Ancient Chinese Figured Silks, excavated by Sir Aurel Stein at ruined Sites in Central Asia", </w:t>
      </w:r>
      <w:r>
        <w:rPr>
          <w:rFonts w:ascii="Garamond" w:hAnsi="Garamond"/>
          <w:b w:val="false"/>
          <w:i/>
          <w:spacing w:val="3"/>
          <w:sz w:val="21"/>
        </w:rPr>
        <w:t xml:space="preserve">Burlington Magazine, </w:t>
      </w:r>
      <w:r>
        <w:rPr>
          <w:rFonts w:ascii="Garamond" w:hAnsi="Garamond"/>
          <w:b w:val="false"/>
          <w:i w:val="false"/>
          <w:spacing w:val="3"/>
          <w:sz w:val="21"/>
        </w:rPr>
        <w:t>April 1926.</w:t>
      </w:r>
    </w:p>
    <w:p>
      <w:pPr>
        <w:pStyle w:val="Normal"/>
        <w:spacing w:lineRule="auto" w:line="264" w:before="144" w:after="0"/>
        <w:ind w:start="576" w:end="216" w:hanging="360"/>
        <w:jc w:val="start"/>
        <w:rPr/>
      </w:pPr>
      <w:r>
        <w:rPr>
          <w:rFonts w:ascii="Garamond" w:hAnsi="Garamond"/>
          <w:b/>
          <w:i w:val="false"/>
          <w:spacing w:val="1"/>
          <w:sz w:val="15"/>
        </w:rPr>
        <w:t xml:space="preserve">BULLING, </w:t>
      </w:r>
      <w:r>
        <w:rPr>
          <w:rFonts w:ascii="Garamond" w:hAnsi="Garamond"/>
          <w:b w:val="false"/>
          <w:i w:val="false"/>
          <w:spacing w:val="1"/>
          <w:sz w:val="21"/>
        </w:rPr>
        <w:t xml:space="preserve">A., "The Decoration of some Mirrors of the Chou and Han Periods", </w:t>
      </w:r>
      <w:r>
        <w:rPr>
          <w:rFonts w:ascii="Garamond" w:hAnsi="Garamond"/>
          <w:b w:val="false"/>
          <w:i/>
          <w:spacing w:val="1"/>
          <w:sz w:val="21"/>
        </w:rPr>
        <w:t xml:space="preserve">Artibus Asiae, </w:t>
      </w:r>
      <w:r>
        <w:rPr>
          <w:rFonts w:ascii="Garamond" w:hAnsi="Garamond"/>
          <w:b w:val="false"/>
          <w:i w:val="false"/>
          <w:spacing w:val="1"/>
          <w:sz w:val="21"/>
        </w:rPr>
        <w:t xml:space="preserve">Vol. 18, No. 1, </w:t>
      </w:r>
      <w:r>
        <w:rPr>
          <w:rFonts w:ascii="Bookman Old Style" w:hAnsi="Bookman Old Style"/>
          <w:b w:val="false"/>
          <w:i w:val="false"/>
          <w:spacing w:val="0"/>
          <w:sz w:val="18"/>
        </w:rPr>
        <w:t xml:space="preserve">1955, </w:t>
      </w:r>
      <w:r>
        <w:rPr>
          <w:rFonts w:ascii="Garamond" w:hAnsi="Garamond"/>
          <w:b w:val="false"/>
          <w:i w:val="false"/>
          <w:spacing w:val="0"/>
          <w:sz w:val="21"/>
        </w:rPr>
        <w:t>pp. zo-43, abbrev. "Decoration of some mirrors".</w:t>
      </w:r>
    </w:p>
    <w:p>
      <w:pPr>
        <w:pStyle w:val="Normal"/>
        <w:numPr>
          <w:ilvl w:val="0"/>
          <w:numId w:val="1"/>
        </w:numPr>
        <w:tabs>
          <w:tab w:val="clear" w:pos="720"/>
          <w:tab w:val="left" w:pos="648" w:leader="none"/>
        </w:tabs>
        <w:spacing w:lineRule="auto" w:line="360"/>
        <w:rPr/>
      </w:pPr>
      <w:r>
        <w:rPr>
          <w:rFonts w:ascii="Garamond" w:hAnsi="Garamond"/>
          <w:b w:val="false"/>
          <w:i w:val="false"/>
          <w:spacing w:val="-4"/>
          <w:sz w:val="21"/>
        </w:rPr>
        <w:t xml:space="preserve">"Die Kunst der Totenspiele in der ostlichen Han Zeit", </w:t>
      </w:r>
      <w:r>
        <w:rPr>
          <w:rFonts w:ascii="Garamond" w:hAnsi="Garamond"/>
          <w:b w:val="false"/>
          <w:i/>
          <w:spacing w:val="-4"/>
          <w:sz w:val="21"/>
        </w:rPr>
        <w:t xml:space="preserve">Oriens Extremus, </w:t>
      </w:r>
      <w:r>
        <w:rPr>
          <w:rFonts w:ascii="Garamond" w:hAnsi="Garamond"/>
          <w:b w:val="false"/>
          <w:i w:val="false"/>
          <w:spacing w:val="-4"/>
          <w:sz w:val="21"/>
        </w:rPr>
        <w:t xml:space="preserve">3. Jahrg., 1956, pp. z8-56, abbrev. </w:t>
      </w:r>
      <w:r>
        <w:rPr>
          <w:rFonts w:ascii="Garamond" w:hAnsi="Garamond"/>
          <w:b w:val="false"/>
          <w:i w:val="false"/>
          <w:spacing w:val="0"/>
          <w:sz w:val="21"/>
        </w:rPr>
        <w:t>"Totenspiele".</w:t>
      </w:r>
    </w:p>
    <w:p>
      <w:pPr>
        <w:pStyle w:val="Normal"/>
        <w:numPr>
          <w:ilvl w:val="0"/>
          <w:numId w:val="2"/>
        </w:numPr>
        <w:tabs>
          <w:tab w:val="clear" w:pos="720"/>
          <w:tab w:val="left" w:pos="648" w:leader="none"/>
        </w:tabs>
        <w:rPr/>
      </w:pPr>
      <w:r>
        <w:rPr>
          <w:rFonts w:ascii="Garamond" w:hAnsi="Garamond"/>
          <w:b w:val="false"/>
          <w:i/>
          <w:spacing w:val="4"/>
          <w:sz w:val="21"/>
        </w:rPr>
        <w:t xml:space="preserve">The Meaning of China's Most Ancient Art, </w:t>
      </w:r>
      <w:r>
        <w:rPr>
          <w:rFonts w:ascii="Garamond" w:hAnsi="Garamond"/>
          <w:b w:val="false"/>
          <w:i w:val="false"/>
          <w:spacing w:val="4"/>
          <w:sz w:val="21"/>
        </w:rPr>
        <w:t>Leiden 195z.</w:t>
      </w:r>
    </w:p>
    <w:p>
      <w:pPr>
        <w:pStyle w:val="Normal"/>
        <w:numPr>
          <w:ilvl w:val="0"/>
          <w:numId w:val="1"/>
        </w:numPr>
        <w:tabs>
          <w:tab w:val="clear" w:pos="720"/>
          <w:tab w:val="left" w:pos="648" w:leader="none"/>
        </w:tabs>
        <w:spacing w:before="36" w:after="0"/>
        <w:rPr/>
      </w:pPr>
      <w:r>
        <w:rPr>
          <w:rFonts w:ascii="Garamond" w:hAnsi="Garamond"/>
          <w:b w:val="false"/>
          <w:i w:val="false"/>
          <w:spacing w:val="2"/>
          <w:sz w:val="21"/>
        </w:rPr>
        <w:t xml:space="preserve">"Late Chou and Han Art in the British Museum", </w:t>
      </w:r>
      <w:r>
        <w:rPr>
          <w:rFonts w:ascii="Garamond" w:hAnsi="Garamond"/>
          <w:b w:val="false"/>
          <w:i/>
          <w:spacing w:val="2"/>
          <w:sz w:val="21"/>
        </w:rPr>
        <w:t xml:space="preserve">Burlington Magazine, May </w:t>
      </w:r>
      <w:r>
        <w:rPr>
          <w:rFonts w:ascii="Garamond" w:hAnsi="Garamond"/>
          <w:b w:val="false"/>
          <w:i w:val="false"/>
          <w:spacing w:val="2"/>
          <w:sz w:val="21"/>
        </w:rPr>
        <w:t>1951.</w:t>
      </w:r>
    </w:p>
    <w:p>
      <w:pPr>
        <w:pStyle w:val="Normal"/>
        <w:spacing w:lineRule="auto" w:line="264" w:before="324" w:after="0"/>
        <w:ind w:start="576" w:end="216" w:hanging="360"/>
        <w:rPr/>
      </w:pPr>
      <w:r>
        <w:rPr>
          <w:rFonts w:ascii="Garamond" w:hAnsi="Garamond"/>
          <w:b/>
          <w:i w:val="false"/>
          <w:spacing w:val="2"/>
          <w:sz w:val="15"/>
        </w:rPr>
        <w:t xml:space="preserve">CAMMANN, SCHUYLER, </w:t>
      </w:r>
      <w:r>
        <w:rPr>
          <w:rFonts w:ascii="Garamond" w:hAnsi="Garamond"/>
          <w:b w:val="false"/>
          <w:i w:val="false"/>
          <w:spacing w:val="2"/>
          <w:sz w:val="21"/>
        </w:rPr>
        <w:t xml:space="preserve">"TLV patterns on Cosmic Mirrors of the Han period", </w:t>
      </w:r>
      <w:r>
        <w:rPr>
          <w:rFonts w:ascii="Garamond" w:hAnsi="Garamond"/>
          <w:b w:val="false"/>
          <w:i/>
          <w:spacing w:val="2"/>
          <w:sz w:val="21"/>
        </w:rPr>
        <w:t xml:space="preserve">Journal of the American Oriental </w:t>
      </w:r>
      <w:r>
        <w:rPr>
          <w:rFonts w:ascii="Garamond" w:hAnsi="Garamond"/>
          <w:b w:val="false"/>
          <w:i/>
          <w:spacing w:val="0"/>
          <w:sz w:val="21"/>
        </w:rPr>
        <w:t xml:space="preserve">Society, </w:t>
      </w:r>
      <w:r>
        <w:rPr>
          <w:rFonts w:ascii="Garamond" w:hAnsi="Garamond"/>
          <w:b w:val="false"/>
          <w:i w:val="false"/>
          <w:spacing w:val="0"/>
          <w:sz w:val="21"/>
        </w:rPr>
        <w:t>Vol. 68, Oct./Dec. 1948.</w:t>
      </w:r>
    </w:p>
    <w:p>
      <w:pPr>
        <w:pStyle w:val="Normal"/>
        <w:numPr>
          <w:ilvl w:val="0"/>
          <w:numId w:val="3"/>
        </w:numPr>
        <w:tabs>
          <w:tab w:val="clear" w:pos="720"/>
          <w:tab w:val="left" w:pos="648" w:leader="none"/>
        </w:tabs>
        <w:spacing w:lineRule="auto" w:line="266"/>
        <w:rPr/>
      </w:pPr>
      <w:r>
        <w:rPr>
          <w:rFonts w:ascii="Garamond" w:hAnsi="Garamond"/>
          <w:b w:val="false"/>
          <w:i w:val="false"/>
          <w:spacing w:val="7"/>
          <w:sz w:val="21"/>
        </w:rPr>
        <w:t xml:space="preserve">"Suggested Origin of the Tibetan Mandala Paintings", </w:t>
      </w:r>
      <w:r>
        <w:rPr>
          <w:rFonts w:ascii="Garamond" w:hAnsi="Garamond"/>
          <w:b w:val="false"/>
          <w:i/>
          <w:spacing w:val="7"/>
          <w:sz w:val="21"/>
        </w:rPr>
        <w:t xml:space="preserve">The Art Quarterly, </w:t>
      </w:r>
      <w:r>
        <w:rPr>
          <w:rFonts w:ascii="Garamond" w:hAnsi="Garamond"/>
          <w:b w:val="false"/>
          <w:i w:val="false"/>
          <w:spacing w:val="7"/>
          <w:sz w:val="21"/>
        </w:rPr>
        <w:t>Spring 195o.</w:t>
      </w:r>
    </w:p>
    <w:p>
      <w:pPr>
        <w:pStyle w:val="Normal"/>
        <w:spacing w:lineRule="auto" w:line="396" w:before="108" w:after="0"/>
        <w:ind w:start="216" w:end="1296" w:hanging="0"/>
        <w:rPr/>
      </w:pPr>
      <w:r>
        <w:rPr>
          <w:rFonts w:ascii="Garamond" w:hAnsi="Garamond"/>
          <w:b/>
          <w:i w:val="false"/>
          <w:spacing w:val="1"/>
          <w:sz w:val="15"/>
        </w:rPr>
        <w:t xml:space="preserve">CHAVANNES, EDOUARD, </w:t>
      </w:r>
      <w:r>
        <w:rPr>
          <w:rFonts w:ascii="Garamond" w:hAnsi="Garamond"/>
          <w:b w:val="false"/>
          <w:i/>
          <w:spacing w:val="1"/>
          <w:sz w:val="21"/>
        </w:rPr>
        <w:t xml:space="preserve">Mission Archeologique dans la Chine Septentrionale, </w:t>
      </w:r>
      <w:r>
        <w:rPr>
          <w:rFonts w:ascii="Garamond" w:hAnsi="Garamond"/>
          <w:b w:val="false"/>
          <w:i w:val="false"/>
          <w:spacing w:val="1"/>
          <w:sz w:val="21"/>
        </w:rPr>
        <w:t xml:space="preserve">z vols., Part I, Paris 1912. </w:t>
      </w:r>
      <w:r>
        <w:rPr>
          <w:rFonts w:ascii="Garamond" w:hAnsi="Garamond"/>
          <w:b/>
          <w:i w:val="false"/>
          <w:spacing w:val="4"/>
          <w:sz w:val="15"/>
        </w:rPr>
        <w:t xml:space="preserve">CHANG TA-K'UN, </w:t>
      </w:r>
      <w:r>
        <w:rPr>
          <w:rFonts w:ascii="Garamond" w:hAnsi="Garamond"/>
          <w:b w:val="false"/>
          <w:i/>
          <w:spacing w:val="4"/>
          <w:sz w:val="21"/>
        </w:rPr>
        <w:t xml:space="preserve">Archaeological Studies in Szechwan, </w:t>
      </w:r>
      <w:r>
        <w:rPr>
          <w:rFonts w:ascii="Garamond" w:hAnsi="Garamond"/>
          <w:b w:val="false"/>
          <w:i w:val="false"/>
          <w:spacing w:val="4"/>
          <w:sz w:val="21"/>
        </w:rPr>
        <w:t>Cambridge University Press, 1957.</w:t>
      </w:r>
    </w:p>
    <w:p>
      <w:pPr>
        <w:pStyle w:val="Normal"/>
        <w:spacing w:lineRule="auto" w:line="266" w:before="108" w:after="0"/>
        <w:ind w:start="216" w:end="0" w:hanging="0"/>
        <w:rPr/>
      </w:pPr>
      <w:r>
        <w:rPr>
          <w:rFonts w:ascii="Garamond" w:hAnsi="Garamond"/>
          <w:b w:val="false"/>
          <w:i w:val="false"/>
          <w:spacing w:val="1"/>
          <w:sz w:val="21"/>
        </w:rPr>
        <w:t xml:space="preserve">DUBS, H. H., "An ancient Chinese Mystery Cult", </w:t>
      </w:r>
      <w:r>
        <w:rPr>
          <w:rFonts w:ascii="Garamond" w:hAnsi="Garamond"/>
          <w:b w:val="false"/>
          <w:i/>
          <w:spacing w:val="1"/>
          <w:sz w:val="21"/>
        </w:rPr>
        <w:t xml:space="preserve">Harvard Theological Review, </w:t>
      </w:r>
      <w:r>
        <w:rPr>
          <w:rFonts w:ascii="Garamond" w:hAnsi="Garamond"/>
          <w:b w:val="false"/>
          <w:i w:val="false"/>
          <w:spacing w:val="1"/>
          <w:sz w:val="21"/>
        </w:rPr>
        <w:t>1942.</w:t>
      </w:r>
    </w:p>
    <w:p>
      <w:pPr>
        <w:pStyle w:val="Normal"/>
        <w:spacing w:lineRule="auto" w:line="264" w:before="108" w:after="0"/>
        <w:ind w:start="576" w:end="216" w:hanging="360"/>
        <w:rPr/>
      </w:pPr>
      <w:r>
        <w:rPr>
          <w:rFonts w:ascii="Garamond" w:hAnsi="Garamond"/>
          <w:b/>
          <w:i w:val="false"/>
          <w:spacing w:val="1"/>
          <w:sz w:val="15"/>
        </w:rPr>
        <w:t xml:space="preserve">ERKES, EDUARD, </w:t>
      </w:r>
      <w:r>
        <w:rPr>
          <w:rFonts w:ascii="Garamond" w:hAnsi="Garamond"/>
          <w:b w:val="false"/>
          <w:i/>
          <w:spacing w:val="1"/>
          <w:sz w:val="21"/>
        </w:rPr>
        <w:t xml:space="preserve">Beitrage zur Geschichte des Chou kung. </w:t>
      </w:r>
      <w:r>
        <w:rPr>
          <w:rFonts w:ascii="Garamond" w:hAnsi="Garamond"/>
          <w:b w:val="false"/>
          <w:i w:val="false"/>
          <w:spacing w:val="1"/>
          <w:sz w:val="21"/>
        </w:rPr>
        <w:t xml:space="preserve">Bericht fiber die Verhandlungen der Sachsischen Akademie </w:t>
      </w:r>
      <w:r>
        <w:rPr>
          <w:rFonts w:ascii="Garamond" w:hAnsi="Garamond"/>
          <w:b w:val="false"/>
          <w:i w:val="false"/>
          <w:spacing w:val="2"/>
          <w:sz w:val="21"/>
        </w:rPr>
        <w:t>der Wissenschaften zu Leipzig, Philosophisch Historische Klasse, Bd. tot, Heft 3.</w:t>
      </w:r>
    </w:p>
    <w:p>
      <w:pPr>
        <w:pStyle w:val="Normal"/>
        <w:spacing w:lineRule="auto" w:line="280" w:before="108" w:after="0"/>
        <w:ind w:start="576" w:end="216" w:hanging="360"/>
        <w:rPr/>
      </w:pPr>
      <w:r>
        <w:rPr>
          <w:rFonts w:ascii="Garamond" w:hAnsi="Garamond"/>
          <w:b/>
          <w:i w:val="false"/>
          <w:spacing w:val="2"/>
          <w:sz w:val="15"/>
        </w:rPr>
        <w:t xml:space="preserve">GRAY, BASIL, </w:t>
      </w:r>
      <w:r>
        <w:rPr>
          <w:rFonts w:ascii="Garamond" w:hAnsi="Garamond"/>
          <w:b w:val="false"/>
          <w:i w:val="false"/>
          <w:spacing w:val="2"/>
          <w:sz w:val="21"/>
        </w:rPr>
        <w:t xml:space="preserve">"The Eumorfopoulos Lacquer Toilet Box and Blue T'ang Horse", </w:t>
      </w:r>
      <w:r>
        <w:rPr>
          <w:rFonts w:ascii="Garamond" w:hAnsi="Garamond"/>
          <w:b w:val="false"/>
          <w:i/>
          <w:spacing w:val="2"/>
          <w:sz w:val="21"/>
        </w:rPr>
        <w:t xml:space="preserve">British Museum Quarterly, </w:t>
      </w:r>
      <w:r>
        <w:rPr>
          <w:rFonts w:ascii="Garamond" w:hAnsi="Garamond"/>
          <w:b w:val="false"/>
          <w:i w:val="false"/>
          <w:spacing w:val="2"/>
          <w:sz w:val="21"/>
        </w:rPr>
        <w:t xml:space="preserve">1940, </w:t>
      </w:r>
      <w:r>
        <w:rPr>
          <w:b w:val="false"/>
          <w:i w:val="false"/>
          <w:spacing w:val="0"/>
          <w:sz w:val="22"/>
        </w:rPr>
        <w:t xml:space="preserve">pp. </w:t>
      </w:r>
      <w:r>
        <w:rPr>
          <w:rFonts w:ascii="Garamond" w:hAnsi="Garamond"/>
          <w:b w:val="false"/>
          <w:i w:val="false"/>
          <w:spacing w:val="0"/>
          <w:sz w:val="21"/>
        </w:rPr>
        <w:t>49</w:t>
      </w:r>
      <w:r>
        <w:rPr>
          <w:rFonts w:ascii="Bookman Old Style" w:hAnsi="Bookman Old Style"/>
          <w:b w:val="false"/>
          <w:i w:val="false"/>
          <w:spacing w:val="0"/>
          <w:sz w:val="21"/>
          <w:vertAlign w:val="superscript"/>
        </w:rPr>
        <w:t>-</w:t>
      </w:r>
      <w:r>
        <w:rPr>
          <w:rFonts w:ascii="Garamond" w:hAnsi="Garamond"/>
          <w:b w:val="false"/>
          <w:i w:val="false"/>
          <w:spacing w:val="0"/>
          <w:sz w:val="21"/>
        </w:rPr>
        <w:t>53.</w:t>
      </w:r>
    </w:p>
    <w:p>
      <w:pPr>
        <w:pStyle w:val="Normal"/>
        <w:spacing w:lineRule="auto" w:line="240" w:before="144" w:after="0"/>
        <w:ind w:start="216" w:end="0" w:hanging="0"/>
        <w:rPr/>
      </w:pPr>
      <w:r>
        <w:rPr>
          <w:rFonts w:ascii="Garamond" w:hAnsi="Garamond"/>
          <w:b/>
          <w:i w:val="false"/>
          <w:spacing w:val="4"/>
          <w:sz w:val="15"/>
        </w:rPr>
        <w:t xml:space="preserve">KAPLAN, SIDNEY </w:t>
      </w:r>
      <w:r>
        <w:rPr>
          <w:rFonts w:ascii="Garamond" w:hAnsi="Garamond"/>
          <w:b/>
          <w:i w:val="false"/>
          <w:spacing w:val="4"/>
          <w:sz w:val="21"/>
        </w:rPr>
        <w:t xml:space="preserve">M., </w:t>
      </w:r>
      <w:r>
        <w:rPr>
          <w:rFonts w:ascii="Garamond" w:hAnsi="Garamond"/>
          <w:b w:val="false"/>
          <w:i w:val="false"/>
          <w:spacing w:val="4"/>
          <w:sz w:val="21"/>
        </w:rPr>
        <w:t xml:space="preserve">"On the Origin of TLV mirrors", </w:t>
      </w:r>
      <w:r>
        <w:rPr>
          <w:rFonts w:ascii="Garamond" w:hAnsi="Garamond"/>
          <w:b w:val="false"/>
          <w:i/>
          <w:spacing w:val="4"/>
          <w:sz w:val="21"/>
        </w:rPr>
        <w:t xml:space="preserve">Revue des Arts Asiatiques, </w:t>
      </w:r>
      <w:r>
        <w:rPr>
          <w:rFonts w:ascii="Garamond" w:hAnsi="Garamond"/>
          <w:b w:val="false"/>
          <w:i w:val="false"/>
          <w:spacing w:val="4"/>
          <w:sz w:val="21"/>
        </w:rPr>
        <w:t>XI 1937.</w:t>
      </w:r>
    </w:p>
    <w:p>
      <w:pPr>
        <w:pStyle w:val="Normal"/>
        <w:spacing w:lineRule="auto" w:line="240" w:before="108" w:after="0"/>
        <w:ind w:start="216" w:end="0" w:hanging="0"/>
        <w:rPr/>
      </w:pPr>
      <w:r>
        <w:rPr>
          <w:rFonts w:ascii="Garamond" w:hAnsi="Garamond"/>
          <w:b w:val="false"/>
          <w:i w:val="false"/>
          <w:spacing w:val="1"/>
          <w:sz w:val="21"/>
        </w:rPr>
        <w:t xml:space="preserve">KARLBECK, 0., </w:t>
      </w:r>
      <w:r>
        <w:rPr>
          <w:rFonts w:ascii="Garamond" w:hAnsi="Garamond"/>
          <w:b w:val="false"/>
          <w:i/>
          <w:spacing w:val="1"/>
          <w:sz w:val="21"/>
        </w:rPr>
        <w:t xml:space="preserve">Catalogue of the Collection of Chinese and Korean Bronzes at Hallwyl House, </w:t>
      </w:r>
      <w:r>
        <w:rPr>
          <w:rFonts w:ascii="Garamond" w:hAnsi="Garamond"/>
          <w:b w:val="false"/>
          <w:i w:val="false"/>
          <w:spacing w:val="1"/>
          <w:sz w:val="21"/>
        </w:rPr>
        <w:t>Stockholm 1938.</w:t>
      </w:r>
    </w:p>
    <w:p>
      <w:pPr>
        <w:pStyle w:val="Normal"/>
        <w:numPr>
          <w:ilvl w:val="0"/>
          <w:numId w:val="3"/>
        </w:numPr>
        <w:tabs>
          <w:tab w:val="clear" w:pos="720"/>
          <w:tab w:val="left" w:pos="648" w:leader="none"/>
        </w:tabs>
        <w:rPr/>
      </w:pPr>
      <w:r>
        <w:rPr>
          <w:rFonts w:ascii="Garamond" w:hAnsi="Garamond"/>
          <w:b w:val="false"/>
          <w:i w:val="false"/>
          <w:spacing w:val="8"/>
          <w:sz w:val="21"/>
        </w:rPr>
        <w:t xml:space="preserve">"Selected Objects from Ancient Shou-chou", </w:t>
      </w:r>
      <w:r>
        <w:rPr>
          <w:rFonts w:ascii="Garamond" w:hAnsi="Garamond"/>
          <w:b w:val="false"/>
          <w:i/>
          <w:spacing w:val="8"/>
          <w:sz w:val="21"/>
        </w:rPr>
        <w:t xml:space="preserve">Bul. MFEA, </w:t>
      </w:r>
      <w:r>
        <w:rPr>
          <w:rFonts w:ascii="Garamond" w:hAnsi="Garamond"/>
          <w:b w:val="false"/>
          <w:i w:val="false"/>
          <w:spacing w:val="8"/>
          <w:sz w:val="21"/>
        </w:rPr>
        <w:t>No. z7, 1955.</w:t>
      </w:r>
    </w:p>
    <w:p>
      <w:pPr>
        <w:pStyle w:val="Normal"/>
        <w:numPr>
          <w:ilvl w:val="0"/>
          <w:numId w:val="3"/>
        </w:numPr>
        <w:tabs>
          <w:tab w:val="clear" w:pos="720"/>
          <w:tab w:val="left" w:pos="648" w:leader="none"/>
        </w:tabs>
        <w:rPr/>
      </w:pPr>
      <w:r>
        <w:rPr>
          <w:rFonts w:ascii="Garamond" w:hAnsi="Garamond"/>
          <w:b w:val="false"/>
          <w:i w:val="false"/>
          <w:spacing w:val="14"/>
          <w:sz w:val="21"/>
        </w:rPr>
        <w:t>"Karlbeck Syndicate 1931/3z".</w:t>
      </w:r>
    </w:p>
    <w:p>
      <w:pPr>
        <w:pStyle w:val="Normal"/>
        <w:spacing w:before="180" w:after="0"/>
        <w:ind w:start="216" w:hanging="0"/>
        <w:rPr/>
      </w:pPr>
      <w:r>
        <w:rPr>
          <w:rFonts w:ascii="Garamond" w:hAnsi="Garamond"/>
          <w:b/>
          <w:i w:val="false"/>
          <w:spacing w:val="4"/>
          <w:sz w:val="15"/>
        </w:rPr>
        <w:t xml:space="preserve">KARLGREN, </w:t>
      </w:r>
      <w:r>
        <w:rPr>
          <w:rFonts w:ascii="Garamond" w:hAnsi="Garamond"/>
          <w:b w:val="false"/>
          <w:i w:val="false"/>
          <w:spacing w:val="4"/>
          <w:sz w:val="21"/>
        </w:rPr>
        <w:t xml:space="preserve">B., "Huai and Han", </w:t>
      </w:r>
      <w:r>
        <w:rPr>
          <w:rFonts w:ascii="Garamond" w:hAnsi="Garamond"/>
          <w:b w:val="false"/>
          <w:i/>
          <w:spacing w:val="4"/>
          <w:sz w:val="21"/>
        </w:rPr>
        <w:t xml:space="preserve">Bull. MFEA, </w:t>
      </w:r>
      <w:r>
        <w:rPr>
          <w:rFonts w:ascii="Garamond" w:hAnsi="Garamond"/>
          <w:b w:val="false"/>
          <w:i w:val="false"/>
          <w:spacing w:val="4"/>
          <w:sz w:val="21"/>
        </w:rPr>
        <w:t xml:space="preserve">No. 13, 1941, pp. 1-1 25, abbrev.: </w:t>
      </w:r>
      <w:r>
        <w:rPr>
          <w:rFonts w:ascii="Garamond" w:hAnsi="Garamond"/>
          <w:b w:val="false"/>
          <w:i/>
          <w:spacing w:val="4"/>
          <w:sz w:val="21"/>
        </w:rPr>
        <w:t>H. &amp; H.</w:t>
      </w:r>
    </w:p>
    <w:p>
      <w:pPr>
        <w:pStyle w:val="Normal"/>
        <w:numPr>
          <w:ilvl w:val="0"/>
          <w:numId w:val="3"/>
        </w:numPr>
        <w:tabs>
          <w:tab w:val="clear" w:pos="720"/>
          <w:tab w:val="left" w:pos="648" w:leader="none"/>
        </w:tabs>
        <w:spacing w:lineRule="auto" w:line="264"/>
        <w:rPr/>
      </w:pPr>
      <w:r>
        <w:rPr>
          <w:rFonts w:ascii="Garamond" w:hAnsi="Garamond"/>
          <w:b w:val="false"/>
          <w:i w:val="false"/>
          <w:spacing w:val="8"/>
          <w:sz w:val="21"/>
        </w:rPr>
        <w:t xml:space="preserve">"Early Chinese Mirror Inscriptions", </w:t>
      </w:r>
      <w:r>
        <w:rPr>
          <w:rFonts w:ascii="Garamond" w:hAnsi="Garamond"/>
          <w:b w:val="false"/>
          <w:i/>
          <w:spacing w:val="8"/>
          <w:sz w:val="21"/>
        </w:rPr>
        <w:t xml:space="preserve">Bull. MFEA, </w:t>
      </w:r>
      <w:r>
        <w:rPr>
          <w:rFonts w:ascii="Garamond" w:hAnsi="Garamond"/>
          <w:b w:val="false"/>
          <w:i w:val="false"/>
          <w:spacing w:val="8"/>
          <w:sz w:val="21"/>
        </w:rPr>
        <w:t>No. 6, pp. 9-81, abbrev.: "Inscriptions".</w:t>
      </w:r>
    </w:p>
    <w:p>
      <w:pPr>
        <w:pStyle w:val="Normal"/>
        <w:numPr>
          <w:ilvl w:val="0"/>
          <w:numId w:val="3"/>
        </w:numPr>
        <w:tabs>
          <w:tab w:val="clear" w:pos="720"/>
          <w:tab w:val="left" w:pos="648" w:leader="none"/>
        </w:tabs>
        <w:spacing w:lineRule="auto" w:line="264"/>
        <w:rPr/>
      </w:pPr>
      <w:r>
        <w:rPr>
          <w:rFonts w:ascii="Garamond" w:hAnsi="Garamond"/>
          <w:b w:val="false"/>
          <w:i w:val="false"/>
          <w:spacing w:val="9"/>
          <w:sz w:val="21"/>
        </w:rPr>
        <w:t xml:space="preserve">"Exhibition of Early Chinese Bronzes", </w:t>
      </w:r>
      <w:r>
        <w:rPr>
          <w:rFonts w:ascii="Garamond" w:hAnsi="Garamond"/>
          <w:b w:val="false"/>
          <w:i/>
          <w:spacing w:val="9"/>
          <w:sz w:val="21"/>
        </w:rPr>
        <w:t xml:space="preserve">Bull. MFEA, </w:t>
      </w:r>
      <w:r>
        <w:rPr>
          <w:rFonts w:ascii="Garamond" w:hAnsi="Garamond"/>
          <w:b w:val="false"/>
          <w:i w:val="false"/>
          <w:spacing w:val="9"/>
          <w:sz w:val="21"/>
        </w:rPr>
        <w:t>No. 6, pp. 81-133.</w:t>
      </w:r>
    </w:p>
    <w:p>
      <w:pPr>
        <w:pStyle w:val="Normal"/>
        <w:spacing w:before="144" w:after="0"/>
        <w:ind w:start="216" w:hanging="0"/>
        <w:rPr/>
      </w:pPr>
      <w:r>
        <w:rPr>
          <w:rFonts w:ascii="Garamond" w:hAnsi="Garamond"/>
          <w:b/>
          <w:i w:val="false"/>
          <w:spacing w:val="2"/>
          <w:sz w:val="15"/>
        </w:rPr>
        <w:t xml:space="preserve">LEGGE, </w:t>
      </w:r>
      <w:r>
        <w:rPr>
          <w:rFonts w:ascii="Garamond" w:hAnsi="Garamond"/>
          <w:b/>
          <w:i w:val="false"/>
          <w:spacing w:val="2"/>
          <w:sz w:val="21"/>
        </w:rPr>
        <w:t xml:space="preserve">J., </w:t>
      </w:r>
      <w:r>
        <w:rPr>
          <w:rFonts w:ascii="Garamond" w:hAnsi="Garamond"/>
          <w:b w:val="false"/>
          <w:i w:val="false"/>
          <w:spacing w:val="2"/>
          <w:sz w:val="21"/>
        </w:rPr>
        <w:t xml:space="preserve">"The Chinese Classics", Vol. III, </w:t>
      </w:r>
      <w:r>
        <w:rPr>
          <w:rFonts w:ascii="Garamond" w:hAnsi="Garamond"/>
          <w:b w:val="false"/>
          <w:i/>
          <w:spacing w:val="2"/>
          <w:sz w:val="21"/>
        </w:rPr>
        <w:t xml:space="preserve">The Shu Ching and The Bamboo Annals, </w:t>
      </w:r>
      <w:r>
        <w:rPr>
          <w:rFonts w:ascii="Bookman Old Style" w:hAnsi="Bookman Old Style"/>
          <w:b w:val="false"/>
          <w:i w:val="false"/>
          <w:spacing w:val="2"/>
          <w:sz w:val="18"/>
        </w:rPr>
        <w:t>1885.</w:t>
      </w:r>
    </w:p>
    <w:p>
      <w:pPr>
        <w:pStyle w:val="Normal"/>
        <w:spacing w:before="144" w:after="0"/>
        <w:ind w:start="576" w:end="216" w:hanging="360"/>
        <w:rPr/>
      </w:pPr>
      <w:r>
        <w:rPr>
          <w:rFonts w:ascii="Garamond" w:hAnsi="Garamond"/>
          <w:b/>
          <w:i w:val="false"/>
          <w:spacing w:val="-3"/>
          <w:sz w:val="16"/>
        </w:rPr>
        <w:t xml:space="preserve">NIESSEN, C., </w:t>
      </w:r>
      <w:r>
        <w:rPr>
          <w:rFonts w:ascii="Garamond" w:hAnsi="Garamond"/>
          <w:b w:val="false"/>
          <w:i/>
          <w:spacing w:val="-3"/>
          <w:sz w:val="21"/>
        </w:rPr>
        <w:t xml:space="preserve">Handbuch der Theaterwissenschaft, </w:t>
      </w:r>
      <w:r>
        <w:rPr>
          <w:rFonts w:ascii="Garamond" w:hAnsi="Garamond"/>
          <w:b w:val="false"/>
          <w:i w:val="false"/>
          <w:spacing w:val="-3"/>
          <w:sz w:val="21"/>
        </w:rPr>
        <w:t xml:space="preserve">Bd. I, "Der Ursprung des Asiatischen und Antiken Dramas und des </w:t>
      </w:r>
      <w:r>
        <w:rPr>
          <w:rFonts w:ascii="Garamond" w:hAnsi="Garamond"/>
          <w:b w:val="false"/>
          <w:i w:val="false"/>
          <w:spacing w:val="0"/>
          <w:sz w:val="21"/>
        </w:rPr>
        <w:t>Totenkultes", 1952.</w:t>
      </w:r>
    </w:p>
    <w:p>
      <w:pPr>
        <w:pStyle w:val="Normal"/>
        <w:spacing w:before="180" w:after="0"/>
        <w:ind w:start="216" w:end="0" w:hanging="0"/>
        <w:rPr/>
      </w:pPr>
      <w:r>
        <w:rPr>
          <w:rFonts w:ascii="Garamond" w:hAnsi="Garamond"/>
          <w:b w:val="false"/>
          <w:i w:val="false"/>
          <w:spacing w:val="0"/>
          <w:sz w:val="21"/>
        </w:rPr>
        <w:t xml:space="preserve">PELLIOT, </w:t>
      </w:r>
      <w:r>
        <w:rPr>
          <w:rFonts w:ascii="Garamond" w:hAnsi="Garamond"/>
          <w:b/>
          <w:i w:val="false"/>
          <w:spacing w:val="0"/>
          <w:sz w:val="15"/>
        </w:rPr>
        <w:t xml:space="preserve">PAUL, </w:t>
      </w:r>
      <w:r>
        <w:rPr>
          <w:rFonts w:ascii="Garamond" w:hAnsi="Garamond"/>
          <w:b w:val="false"/>
          <w:i/>
          <w:spacing w:val="0"/>
          <w:sz w:val="21"/>
        </w:rPr>
        <w:t xml:space="preserve">Les Grottes de Touen Houang, </w:t>
      </w:r>
      <w:r>
        <w:rPr>
          <w:rFonts w:ascii="Garamond" w:hAnsi="Garamond"/>
          <w:b w:val="false"/>
          <w:i w:val="false"/>
          <w:spacing w:val="0"/>
          <w:sz w:val="21"/>
        </w:rPr>
        <w:t>(Six portfolios plates), Paris 1914-24.</w:t>
      </w:r>
    </w:p>
    <w:p>
      <w:pPr>
        <w:sectPr>
          <w:footerReference w:type="even" r:id="rId226"/>
          <w:footerReference w:type="default" r:id="rId227"/>
          <w:type w:val="nextPage"/>
          <w:pgSz w:w="10920" w:h="15120"/>
          <w:pgMar w:left="638" w:right="622" w:header="0" w:top="1700" w:footer="781" w:bottom="838" w:gutter="0"/>
          <w:pgNumType w:fmt="decimal"/>
          <w:formProt w:val="false"/>
          <w:textDirection w:val="lrTb"/>
          <w:docGrid w:type="default" w:linePitch="100" w:charSpace="0"/>
        </w:sectPr>
        <w:pStyle w:val="Normal"/>
        <w:spacing w:before="108" w:after="0"/>
        <w:ind w:start="216" w:end="0" w:hanging="0"/>
        <w:rPr/>
      </w:pPr>
      <w:r>
        <w:rPr>
          <w:rFonts w:ascii="Garamond" w:hAnsi="Garamond"/>
          <w:b/>
          <w:i w:val="false"/>
          <w:spacing w:val="3"/>
          <w:sz w:val="15"/>
        </w:rPr>
        <w:t xml:space="preserve">PLATO, </w:t>
      </w:r>
      <w:r>
        <w:rPr>
          <w:rFonts w:ascii="Garamond" w:hAnsi="Garamond"/>
          <w:b w:val="false"/>
          <w:i/>
          <w:spacing w:val="3"/>
          <w:sz w:val="21"/>
        </w:rPr>
        <w:t xml:space="preserve">The Republic, </w:t>
      </w:r>
      <w:r>
        <w:rPr>
          <w:rFonts w:ascii="Garamond" w:hAnsi="Garamond"/>
          <w:b w:val="false"/>
          <w:i w:val="false"/>
          <w:spacing w:val="3"/>
          <w:sz w:val="21"/>
        </w:rPr>
        <w:t>transl. by H.D.P. Lee. Penguin Books, repr. 1958.</w:t>
      </w:r>
    </w:p>
    <w:p>
      <w:pPr>
        <w:pStyle w:val="Normal"/>
        <w:spacing w:lineRule="auto" w:line="360"/>
        <w:ind w:start="216" w:end="504" w:hanging="0"/>
        <w:rPr/>
      </w:pPr>
      <w:r>
        <w:rPr>
          <w:rFonts w:ascii="Garamond" w:hAnsi="Garamond"/>
          <w:spacing w:val="-4"/>
          <w:sz w:val="20"/>
        </w:rPr>
        <w:t xml:space="preserve">RIPLEY HALL, ARDELIA, "The Wu-ti mirrors", </w:t>
      </w:r>
      <w:r>
        <w:rPr>
          <w:rFonts w:ascii="Garamond" w:hAnsi="Garamond"/>
          <w:i/>
          <w:spacing w:val="-4"/>
          <w:sz w:val="21"/>
        </w:rPr>
        <w:t xml:space="preserve">Ostasiatische Zeitschrift, </w:t>
      </w:r>
      <w:r>
        <w:rPr>
          <w:rFonts w:ascii="Garamond" w:hAnsi="Garamond"/>
          <w:spacing w:val="-4"/>
          <w:sz w:val="20"/>
        </w:rPr>
        <w:t xml:space="preserve">N.F. To. Jahrg., Heft 1/2, 1934, p. 16. </w:t>
      </w:r>
      <w:r>
        <w:rPr>
          <w:rFonts w:ascii="Garamond" w:hAnsi="Garamond"/>
          <w:spacing w:val="1"/>
          <w:sz w:val="20"/>
        </w:rPr>
        <w:t xml:space="preserve">ROSTOVTZEFF, </w:t>
      </w:r>
      <w:r>
        <w:rPr>
          <w:rFonts w:ascii="Bookman Old Style" w:hAnsi="Bookman Old Style"/>
          <w:spacing w:val="1"/>
          <w:sz w:val="18"/>
        </w:rPr>
        <w:t xml:space="preserve">M., </w:t>
      </w:r>
      <w:r>
        <w:rPr>
          <w:rFonts w:ascii="Garamond" w:hAnsi="Garamond"/>
          <w:i/>
          <w:spacing w:val="1"/>
          <w:sz w:val="21"/>
        </w:rPr>
        <w:t xml:space="preserve">Inlaid Bronzes of the Han Dynasty in the Collection of C. T. Loo, </w:t>
      </w:r>
      <w:r>
        <w:rPr>
          <w:rFonts w:ascii="Garamond" w:hAnsi="Garamond"/>
          <w:spacing w:val="1"/>
          <w:sz w:val="20"/>
        </w:rPr>
        <w:t>Paris 1927.</w:t>
      </w:r>
    </w:p>
    <w:p>
      <w:pPr>
        <w:pStyle w:val="Normal"/>
        <w:spacing w:lineRule="auto" w:line="264" w:before="108" w:after="0"/>
        <w:ind w:start="216" w:end="0" w:hanging="0"/>
        <w:rPr/>
      </w:pPr>
      <w:r>
        <w:rPr>
          <w:rFonts w:ascii="Garamond" w:hAnsi="Garamond"/>
          <w:spacing w:val="-2"/>
          <w:sz w:val="20"/>
        </w:rPr>
        <w:t xml:space="preserve">SAVATCHANKA, E. A., </w:t>
      </w:r>
      <w:r>
        <w:rPr>
          <w:rFonts w:ascii="Garamond" w:hAnsi="Garamond"/>
          <w:i/>
          <w:spacing w:val="-2"/>
          <w:sz w:val="21"/>
        </w:rPr>
        <w:t xml:space="preserve">Singhalese Folkways, </w:t>
      </w:r>
      <w:r>
        <w:rPr>
          <w:rFonts w:ascii="Garamond" w:hAnsi="Garamond"/>
          <w:spacing w:val="-2"/>
          <w:sz w:val="20"/>
        </w:rPr>
        <w:t>Ceylon 1953.</w:t>
      </w:r>
    </w:p>
    <w:p>
      <w:pPr>
        <w:pStyle w:val="Normal"/>
        <w:spacing w:lineRule="auto" w:line="266" w:before="108" w:after="0"/>
        <w:ind w:start="216" w:hanging="0"/>
        <w:rPr/>
      </w:pPr>
      <w:r>
        <w:rPr>
          <w:rFonts w:ascii="Garamond" w:hAnsi="Garamond"/>
          <w:spacing w:val="-1"/>
          <w:sz w:val="20"/>
        </w:rPr>
        <w:t xml:space="preserve">SICKMAN, LAURENCE and SOPER, ALEXANDER, </w:t>
      </w:r>
      <w:r>
        <w:rPr>
          <w:rFonts w:ascii="Garamond" w:hAnsi="Garamond"/>
          <w:i/>
          <w:spacing w:val="-1"/>
          <w:sz w:val="21"/>
        </w:rPr>
        <w:t xml:space="preserve">Art and Architecture of China </w:t>
      </w:r>
      <w:r>
        <w:rPr>
          <w:rFonts w:ascii="Garamond" w:hAnsi="Garamond"/>
          <w:spacing w:val="-1"/>
          <w:sz w:val="20"/>
        </w:rPr>
        <w:t>(The Pelican History of Art), 1956.</w:t>
      </w:r>
    </w:p>
    <w:p>
      <w:pPr>
        <w:pStyle w:val="Normal"/>
        <w:spacing w:lineRule="auto" w:line="264" w:before="108" w:after="0"/>
        <w:ind w:start="216" w:end="4392" w:hanging="0"/>
        <w:rPr/>
      </w:pPr>
      <w:r>
        <w:rPr>
          <w:rFonts w:ascii="Garamond" w:hAnsi="Garamond"/>
          <w:spacing w:val="1"/>
          <w:sz w:val="20"/>
        </w:rPr>
        <w:t xml:space="preserve">SIREN, 0., </w:t>
      </w:r>
      <w:r>
        <w:rPr>
          <w:rFonts w:ascii="Garamond" w:hAnsi="Garamond"/>
          <w:i/>
          <w:spacing w:val="1"/>
          <w:sz w:val="21"/>
        </w:rPr>
        <w:t xml:space="preserve">Kinas Konst under Tre Artusenden, </w:t>
      </w:r>
      <w:r>
        <w:rPr>
          <w:rFonts w:ascii="Garamond" w:hAnsi="Garamond"/>
          <w:spacing w:val="1"/>
          <w:sz w:val="20"/>
        </w:rPr>
        <w:t xml:space="preserve">Stockholm 1942. </w:t>
      </w:r>
      <w:r>
        <w:rPr>
          <w:rFonts w:ascii="Garamond" w:hAnsi="Garamond"/>
          <w:i/>
          <w:spacing w:val="8"/>
          <w:sz w:val="21"/>
        </w:rPr>
        <w:t xml:space="preserve">— History of Early Chinese Art, </w:t>
      </w:r>
      <w:r>
        <w:rPr>
          <w:rFonts w:ascii="Garamond" w:hAnsi="Garamond"/>
          <w:spacing w:val="8"/>
          <w:sz w:val="20"/>
        </w:rPr>
        <w:t>Vol. II, London 193o.</w:t>
      </w:r>
    </w:p>
    <w:p>
      <w:pPr>
        <w:pStyle w:val="Normal"/>
        <w:spacing w:lineRule="auto" w:line="240" w:before="108" w:after="0"/>
        <w:ind w:start="216" w:end="0" w:hanging="0"/>
        <w:rPr/>
      </w:pPr>
      <w:r>
        <w:rPr>
          <w:rFonts w:ascii="Garamond" w:hAnsi="Garamond"/>
          <w:spacing w:val="1"/>
          <w:sz w:val="20"/>
        </w:rPr>
        <w:t xml:space="preserve">SWALLOW, R. </w:t>
      </w:r>
      <w:r>
        <w:rPr>
          <w:rFonts w:ascii="Garamond" w:hAnsi="Garamond"/>
          <w:i/>
          <w:spacing w:val="1"/>
          <w:sz w:val="22"/>
        </w:rPr>
        <w:t xml:space="preserve">W., </w:t>
      </w:r>
      <w:r>
        <w:rPr>
          <w:rFonts w:ascii="Garamond" w:hAnsi="Garamond"/>
          <w:i/>
          <w:spacing w:val="1"/>
          <w:sz w:val="21"/>
        </w:rPr>
        <w:t xml:space="preserve">Ancient Chinese Bronze Mirrors, </w:t>
      </w:r>
      <w:r>
        <w:rPr>
          <w:rFonts w:ascii="Garamond" w:hAnsi="Garamond"/>
          <w:spacing w:val="1"/>
          <w:sz w:val="20"/>
        </w:rPr>
        <w:t>Peiping 1937.</w:t>
      </w:r>
    </w:p>
    <w:p>
      <w:pPr>
        <w:pStyle w:val="Normal"/>
        <w:spacing w:lineRule="auto" w:line="268" w:before="108" w:after="0"/>
        <w:ind w:start="576" w:end="216" w:hanging="360"/>
        <w:rPr/>
      </w:pPr>
      <w:r>
        <w:rPr>
          <w:rFonts w:ascii="Garamond" w:hAnsi="Garamond"/>
          <w:spacing w:val="1"/>
          <w:sz w:val="20"/>
        </w:rPr>
        <w:t xml:space="preserve">UMEHARA, SUE JI, "Mr. Moriyas's Collection of Ancient Chinese Mirrors", </w:t>
      </w:r>
      <w:r>
        <w:rPr>
          <w:rFonts w:ascii="Garamond" w:hAnsi="Garamond"/>
          <w:i/>
          <w:spacing w:val="1"/>
          <w:sz w:val="21"/>
        </w:rPr>
        <w:t xml:space="preserve">Artibus Asiae, </w:t>
      </w:r>
      <w:r>
        <w:rPr>
          <w:rFonts w:ascii="Garamond" w:hAnsi="Garamond"/>
          <w:spacing w:val="1"/>
          <w:sz w:val="20"/>
        </w:rPr>
        <w:t xml:space="preserve">Vol. 18, No. 3/4 1955, </w:t>
      </w:r>
      <w:r>
        <w:rPr>
          <w:rFonts w:ascii="Garamond" w:hAnsi="Garamond"/>
          <w:spacing w:val="6"/>
          <w:sz w:val="20"/>
        </w:rPr>
        <w:t>pp. 238-256.</w:t>
      </w:r>
    </w:p>
    <w:p>
      <w:pPr>
        <w:pStyle w:val="Normal"/>
        <w:spacing w:lineRule="auto" w:line="266" w:before="144" w:after="0"/>
        <w:ind w:start="576" w:end="216" w:hanging="360"/>
        <w:rPr/>
      </w:pPr>
      <w:r>
        <w:rPr>
          <w:rFonts w:ascii="Garamond" w:hAnsi="Garamond"/>
          <w:spacing w:val="3"/>
          <w:sz w:val="20"/>
        </w:rPr>
        <w:t xml:space="preserve">TOMITA, Kojmo, "Chinese Bronze Mirrors of the second century B.C.", </w:t>
      </w:r>
      <w:r>
        <w:rPr>
          <w:rFonts w:ascii="Garamond" w:hAnsi="Garamond"/>
          <w:i/>
          <w:spacing w:val="3"/>
          <w:sz w:val="21"/>
        </w:rPr>
        <w:t xml:space="preserve">Museum of Fine Arts Bulletin, </w:t>
      </w:r>
      <w:r>
        <w:rPr>
          <w:rFonts w:ascii="Garamond" w:hAnsi="Garamond"/>
          <w:spacing w:val="3"/>
          <w:sz w:val="20"/>
        </w:rPr>
        <w:t xml:space="preserve">Boston, </w:t>
      </w:r>
      <w:r>
        <w:rPr>
          <w:rFonts w:ascii="Garamond" w:hAnsi="Garamond"/>
          <w:spacing w:val="4"/>
          <w:sz w:val="20"/>
        </w:rPr>
        <w:t>June 1931, pp. 38ff.</w:t>
      </w:r>
    </w:p>
    <w:p>
      <w:pPr>
        <w:pStyle w:val="Normal"/>
        <w:spacing w:lineRule="auto" w:line="268" w:before="144" w:after="0"/>
        <w:ind w:start="576" w:end="216" w:hanging="360"/>
        <w:rPr/>
      </w:pPr>
      <w:r>
        <w:rPr>
          <w:rFonts w:ascii="Garamond" w:hAnsi="Garamond"/>
          <w:spacing w:val="1"/>
          <w:sz w:val="20"/>
        </w:rPr>
        <w:t xml:space="preserve">TREVER, CAMILLA, </w:t>
      </w:r>
      <w:r>
        <w:rPr>
          <w:rFonts w:ascii="Garamond" w:hAnsi="Garamond"/>
          <w:i/>
          <w:spacing w:val="1"/>
          <w:sz w:val="21"/>
        </w:rPr>
        <w:t xml:space="preserve">Excavations in Northern Mongolia </w:t>
      </w:r>
      <w:r>
        <w:rPr>
          <w:rFonts w:ascii="Garamond" w:hAnsi="Garamond"/>
          <w:spacing w:val="1"/>
          <w:sz w:val="20"/>
        </w:rPr>
        <w:t xml:space="preserve">1924/25, Leningrad Memoirs of the Academy of History of </w:t>
      </w:r>
      <w:r>
        <w:rPr>
          <w:rFonts w:ascii="Garamond" w:hAnsi="Garamond"/>
          <w:spacing w:val="5"/>
          <w:sz w:val="20"/>
        </w:rPr>
        <w:t>the Material Culture, Leningrad 1932.</w:t>
      </w:r>
    </w:p>
    <w:p>
      <w:pPr>
        <w:pStyle w:val="Normal"/>
        <w:spacing w:lineRule="auto" w:line="240" w:before="108" w:after="0"/>
        <w:ind w:start="576" w:end="216" w:hanging="360"/>
        <w:rPr/>
      </w:pPr>
      <w:r>
        <w:rPr>
          <w:rFonts w:ascii="Garamond" w:hAnsi="Garamond"/>
          <w:spacing w:val="4"/>
          <w:sz w:val="20"/>
        </w:rPr>
        <w:t xml:space="preserve">WATSON, </w:t>
      </w:r>
      <w:r>
        <w:rPr>
          <w:rFonts w:ascii="Bookman Old Style" w:hAnsi="Bookman Old Style"/>
          <w:spacing w:val="4"/>
          <w:sz w:val="18"/>
        </w:rPr>
        <w:t xml:space="preserve">W., </w:t>
      </w:r>
      <w:r>
        <w:rPr>
          <w:rFonts w:ascii="Garamond" w:hAnsi="Garamond"/>
          <w:spacing w:val="4"/>
          <w:sz w:val="20"/>
        </w:rPr>
        <w:t xml:space="preserve">"A bronze Mirror from Shao-hsing, Chehkiang Province", </w:t>
      </w:r>
      <w:r>
        <w:rPr>
          <w:rFonts w:ascii="Garamond" w:hAnsi="Garamond"/>
          <w:i/>
          <w:spacing w:val="4"/>
          <w:sz w:val="21"/>
        </w:rPr>
        <w:t xml:space="preserve">British Museum Quarterly, </w:t>
      </w:r>
      <w:r>
        <w:rPr>
          <w:rFonts w:ascii="Garamond" w:hAnsi="Garamond"/>
          <w:spacing w:val="4"/>
          <w:sz w:val="20"/>
        </w:rPr>
        <w:t>Vol. XIX, No. i, 1954, pp. 4i ff.</w:t>
      </w:r>
    </w:p>
    <w:p>
      <w:pPr>
        <w:pStyle w:val="Normal"/>
        <w:spacing w:lineRule="auto" w:line="240" w:before="180" w:after="0"/>
        <w:ind w:start="216" w:end="0" w:hanging="0"/>
        <w:rPr/>
      </w:pPr>
      <w:r>
        <w:rPr>
          <w:rFonts w:ascii="Garamond" w:hAnsi="Garamond"/>
          <w:spacing w:val="-1"/>
          <w:sz w:val="20"/>
        </w:rPr>
        <w:t xml:space="preserve">WATERBURY, FLORENCE, </w:t>
      </w:r>
      <w:r>
        <w:rPr>
          <w:rFonts w:ascii="Garamond" w:hAnsi="Garamond"/>
          <w:i/>
          <w:spacing w:val="-1"/>
          <w:sz w:val="21"/>
        </w:rPr>
        <w:t xml:space="preserve">Bird Deities in China, </w:t>
      </w:r>
      <w:r>
        <w:rPr>
          <w:rFonts w:ascii="Garamond" w:hAnsi="Garamond"/>
          <w:spacing w:val="-1"/>
          <w:sz w:val="20"/>
        </w:rPr>
        <w:t>Artibus Asiae, Suppl. X, 195</w:t>
      </w:r>
      <w:r>
        <w:rPr>
          <w:rFonts w:ascii="Bookman Old Style" w:hAnsi="Bookman Old Style"/>
          <w:spacing w:val="-1"/>
          <w:sz w:val="18"/>
        </w:rPr>
        <w:t>2.</w:t>
      </w:r>
    </w:p>
    <w:p>
      <w:pPr>
        <w:pStyle w:val="Normal"/>
        <w:spacing w:lineRule="auto" w:line="240" w:before="180" w:after="0"/>
        <w:ind w:start="216" w:end="0" w:hanging="0"/>
        <w:rPr/>
      </w:pPr>
      <w:r>
        <w:rPr>
          <w:rFonts w:ascii="Garamond" w:hAnsi="Garamond"/>
          <w:spacing w:val="2"/>
          <w:sz w:val="20"/>
        </w:rPr>
        <w:t xml:space="preserve">WHITE, WILLIAM CH., </w:t>
      </w:r>
      <w:r>
        <w:rPr>
          <w:rFonts w:ascii="Garamond" w:hAnsi="Garamond"/>
          <w:i/>
          <w:spacing w:val="2"/>
          <w:sz w:val="21"/>
        </w:rPr>
        <w:t xml:space="preserve">Tomb Tile Pictures of Ancient China, </w:t>
      </w:r>
      <w:r>
        <w:rPr>
          <w:rFonts w:ascii="Garamond" w:hAnsi="Garamond"/>
          <w:spacing w:val="2"/>
          <w:sz w:val="20"/>
        </w:rPr>
        <w:t>Toronto 1939.</w:t>
      </w:r>
    </w:p>
    <w:p>
      <w:pPr>
        <w:pStyle w:val="Normal"/>
        <w:spacing w:lineRule="auto" w:line="240" w:before="144" w:after="0"/>
        <w:ind w:start="216" w:end="0" w:hanging="0"/>
        <w:rPr/>
      </w:pPr>
      <w:r>
        <w:rPr>
          <w:rFonts w:ascii="Garamond" w:hAnsi="Garamond"/>
          <w:spacing w:val="1"/>
          <w:sz w:val="20"/>
        </w:rPr>
        <w:t xml:space="preserve">YAMANAKA &amp; CO., </w:t>
      </w:r>
      <w:r>
        <w:rPr>
          <w:rFonts w:ascii="Garamond" w:hAnsi="Garamond"/>
          <w:i/>
          <w:spacing w:val="1"/>
          <w:sz w:val="21"/>
        </w:rPr>
        <w:t xml:space="preserve">Exhibition of Early Chinese Bronzes, Stone Sculptures and Pottery, </w:t>
      </w:r>
      <w:r>
        <w:rPr>
          <w:rFonts w:ascii="Garamond" w:hAnsi="Garamond"/>
          <w:spacing w:val="1"/>
          <w:sz w:val="20"/>
        </w:rPr>
        <w:t>New York 1926.</w:t>
      </w:r>
    </w:p>
    <w:p>
      <w:pPr>
        <w:sectPr>
          <w:footerReference w:type="default" r:id="rId228"/>
          <w:type w:val="nextPage"/>
          <w:pgSz w:w="10920" w:h="15120"/>
          <w:pgMar w:left="640" w:right="620" w:header="0" w:top="814" w:footer="761" w:bottom="818" w:gutter="0"/>
          <w:pgNumType w:fmt="decimal"/>
          <w:formProt w:val="false"/>
          <w:textDirection w:val="lrTb"/>
          <w:docGrid w:type="default" w:linePitch="100" w:charSpace="0"/>
        </w:sectPr>
        <w:pStyle w:val="Normal"/>
        <w:spacing w:lineRule="auto" w:line="264" w:before="108" w:after="0"/>
        <w:ind w:start="216" w:end="3384" w:hanging="0"/>
        <w:rPr/>
      </w:pPr>
      <w:r>
        <w:rPr>
          <w:rFonts w:ascii="Garamond" w:hAnsi="Garamond"/>
          <w:spacing w:val="1"/>
          <w:sz w:val="20"/>
        </w:rPr>
        <w:t xml:space="preserve">YETIS, W. PERCEVAL, </w:t>
      </w:r>
      <w:r>
        <w:rPr>
          <w:rFonts w:ascii="Garamond" w:hAnsi="Garamond"/>
          <w:i/>
          <w:spacing w:val="1"/>
          <w:sz w:val="21"/>
        </w:rPr>
        <w:t xml:space="preserve">The Eumorfopoulos Collection, </w:t>
      </w:r>
      <w:r>
        <w:rPr>
          <w:rFonts w:ascii="Garamond" w:hAnsi="Garamond"/>
          <w:spacing w:val="1"/>
          <w:sz w:val="20"/>
        </w:rPr>
        <w:t xml:space="preserve">Vol. II, London 193o. </w:t>
      </w:r>
      <w:r>
        <w:rPr>
          <w:rFonts w:ascii="Bookman Old Style" w:hAnsi="Bookman Old Style"/>
          <w:i/>
          <w:spacing w:val="10"/>
          <w:sz w:val="6"/>
        </w:rPr>
        <w:t xml:space="preserve">— </w:t>
      </w:r>
      <w:r>
        <w:rPr>
          <w:rFonts w:ascii="Garamond" w:hAnsi="Garamond"/>
          <w:i/>
          <w:spacing w:val="10"/>
          <w:sz w:val="21"/>
        </w:rPr>
        <w:t xml:space="preserve">The Cull Chinese Bronzes, </w:t>
      </w:r>
      <w:r>
        <w:rPr>
          <w:rFonts w:ascii="Garamond" w:hAnsi="Garamond"/>
          <w:spacing w:val="10"/>
          <w:sz w:val="20"/>
        </w:rPr>
        <w:t>London 1939.</w:t>
      </w:r>
    </w:p>
    <w:p>
      <w:pPr>
        <w:pStyle w:val="Normal"/>
        <w:spacing w:lineRule="auto" w:line="204"/>
        <w:rPr/>
      </w:pPr>
      <w:r>
        <w:rPr>
          <w:i/>
          <w:spacing w:val="-2"/>
        </w:rPr>
        <w:t>Chinese Publications:</w:t>
      </w:r>
    </w:p>
    <w:p>
      <w:pPr>
        <w:pStyle w:val="Normal"/>
        <w:tabs>
          <w:tab w:val="clear" w:pos="720"/>
          <w:tab w:val="right" w:pos="9077" w:leader="none"/>
        </w:tabs>
        <w:spacing w:before="180" w:after="0"/>
        <w:rPr/>
      </w:pPr>
      <w:r>
        <w:rPr>
          <w:rFonts w:ascii="Garamond" w:hAnsi="Garamond"/>
          <w:i/>
          <w:spacing w:val="4"/>
          <w:sz w:val="21"/>
        </w:rPr>
        <w:t>Ch'ang-sha fa-chueh pao-kao</w:t>
        <w:tab/>
      </w:r>
      <w:r>
        <w:rPr>
          <w:rFonts w:ascii="Garamond" w:hAnsi="Garamond"/>
          <w:i w:val="false"/>
          <w:spacing w:val="0"/>
          <w:sz w:val="27"/>
        </w:rPr>
        <w:t xml:space="preserve">41 a* </w:t>
      </w:r>
      <w:r>
        <w:rPr>
          <w:rFonts w:ascii="Garamond" w:hAnsi="Garamond"/>
          <w:i w:val="false"/>
          <w:spacing w:val="0"/>
          <w:sz w:val="21"/>
        </w:rPr>
        <w:t>(Report on Excavations in Ch'ang-sha). Abbrev. Ch'ang-sha report.</w:t>
      </w:r>
    </w:p>
    <w:p>
      <w:pPr>
        <w:pStyle w:val="Normal"/>
        <w:spacing w:before="0" w:after="216"/>
        <w:ind w:start="360" w:hanging="0"/>
        <w:rPr/>
      </w:pPr>
      <w:r>
        <w:rPr>
          <w:rFonts w:ascii="Garamond" w:hAnsi="Garamond"/>
          <w:i w:val="false"/>
          <w:spacing w:val="9"/>
          <w:sz w:val="21"/>
        </w:rPr>
        <w:t xml:space="preserve">Archaeologica Sinica, Special number, No. </w:t>
      </w:r>
      <w:r>
        <w:rPr>
          <w:rFonts w:ascii="Garamond" w:hAnsi="Garamond"/>
          <w:i w:val="false"/>
          <w:spacing w:val="9"/>
          <w:sz w:val="18"/>
        </w:rPr>
        <w:t>z [111=91</w:t>
      </w:r>
      <w:r>
        <w:rPr>
          <w:i w:val="false"/>
          <w:spacing w:val="9"/>
          <w:sz w:val="18"/>
          <w:vertAlign w:val="superscript"/>
        </w:rPr>
        <w:t>T</w:t>
      </w:r>
      <w:r>
        <w:rPr>
          <w:rFonts w:ascii="Garamond" w:hAnsi="Garamond"/>
          <w:i w:val="false"/>
          <w:spacing w:val="9"/>
          <w:sz w:val="18"/>
        </w:rPr>
        <w:t>f</w:t>
      </w:r>
      <w:r>
        <w:rPr>
          <w:rFonts w:ascii="Bookman Old Style" w:hAnsi="Bookman Old Style"/>
          <w:i w:val="false"/>
          <w:spacing w:val="9"/>
          <w:sz w:val="18"/>
          <w:vertAlign w:val="superscript"/>
        </w:rPr>
        <w:t>-</w:t>
      </w:r>
      <w:r>
        <w:rPr>
          <w:rFonts w:ascii="Garamond" w:hAnsi="Garamond"/>
          <w:i w:val="false"/>
          <w:spacing w:val="9"/>
          <w:sz w:val="18"/>
        </w:rPr>
        <w:t>AA</w:t>
      </w:r>
      <w:r>
        <w:rPr>
          <w:i w:val="false"/>
          <w:spacing w:val="9"/>
          <w:sz w:val="18"/>
          <w:vertAlign w:val="superscript"/>
        </w:rPr>
        <w:t>2</w:t>
      </w:r>
      <w:r>
        <w:rPr>
          <w:rFonts w:ascii="Garamond" w:hAnsi="Garamond"/>
          <w:i w:val="false"/>
          <w:spacing w:val="9"/>
          <w:sz w:val="18"/>
        </w:rPr>
        <w:t xml:space="preserve">%. </w:t>
      </w:r>
      <w:r>
        <w:rPr>
          <w:rFonts w:ascii="Garamond" w:hAnsi="Garamond"/>
          <w:i w:val="false"/>
          <w:spacing w:val="9"/>
          <w:sz w:val="21"/>
        </w:rPr>
        <w:t>Peking 1957.</w:t>
      </w:r>
    </w:p>
    <w:p>
      <w:pPr>
        <w:sectPr>
          <w:footerReference w:type="even" r:id="rId229"/>
          <w:footerReference w:type="default" r:id="rId230"/>
          <w:footerReference w:type="first" r:id="rId231"/>
          <w:type w:val="nextPage"/>
          <w:pgSz w:w="10920" w:h="15120"/>
          <w:pgMar w:left="849" w:right="911" w:header="0" w:top="912" w:footer="897" w:bottom="954" w:gutter="0"/>
          <w:pgNumType w:start="1" w:fmt="decimal"/>
          <w:formProt w:val="false"/>
          <w:titlePg/>
          <w:textDirection w:val="lrTb"/>
          <w:docGrid w:type="default" w:linePitch="100" w:charSpace="0"/>
        </w:sectPr>
      </w:pPr>
    </w:p>
    <w:p>
      <w:pPr>
        <w:pStyle w:val="Normal"/>
        <w:spacing w:lineRule="exact" w:line="288" w:before="441" w:after="0"/>
        <w:rPr>
          <w:rFonts w:ascii="Times New Roman" w:hAnsi="Times New Roman"/>
        </w:rPr>
      </w:pPr>
      <w:r>
        <w:rPr/>
      </w:r>
      <w:r>
        <mc:AlternateContent>
          <mc:Choice Requires="wps">
            <w:drawing>
              <wp:anchor behindDoc="0" distT="0" distB="0" distL="0" distR="0" simplePos="0" locked="0" layoutInCell="1" allowOverlap="1" relativeHeight="166">
                <wp:simplePos x="0" y="0"/>
                <wp:positionH relativeFrom="column">
                  <wp:posOffset>2540</wp:posOffset>
                </wp:positionH>
                <wp:positionV relativeFrom="paragraph">
                  <wp:posOffset>635</wp:posOffset>
                </wp:positionV>
                <wp:extent cx="5775325" cy="301625"/>
                <wp:effectExtent l="0" t="0" r="0" b="0"/>
                <wp:wrapNone/>
                <wp:docPr id="137" name=""/>
                <a:graphic xmlns:a="http://schemas.openxmlformats.org/drawingml/2006/main">
                  <a:graphicData uri="http://schemas.microsoft.com/office/word/2010/wordprocessingShape">
                    <wps:wsp>
                      <wps:cNvSpPr txBox="1"/>
                      <wps:spPr>
                        <a:xfrm>
                          <a:off x="0" y="0"/>
                          <a:ext cx="5775325" cy="301625"/>
                        </a:xfrm>
                        <a:prstGeom prst="rect"/>
                        <a:solidFill>
                          <a:srgbClr val="FFFFFF">
                            <a:alpha val="0"/>
                          </a:srgbClr>
                        </a:solidFill>
                      </wps:spPr>
                      <wps:txbx>
                        <w:txbxContent>
                          <w:tbl>
                            <w:tblPr>
                              <w:tblW w:w="9095" w:type="dxa"/>
                              <w:jc w:val="start"/>
                              <w:tblInd w:w="0" w:type="dxa"/>
                              <w:tblBorders/>
                              <w:tblCellMar>
                                <w:top w:w="0" w:type="dxa"/>
                                <w:start w:w="0" w:type="dxa"/>
                                <w:bottom w:w="0" w:type="dxa"/>
                                <w:end w:w="0" w:type="dxa"/>
                              </w:tblCellMar>
                            </w:tblPr>
                            <w:tblGrid>
                              <w:gridCol w:w="3407"/>
                              <w:gridCol w:w="140"/>
                              <w:gridCol w:w="5548"/>
                            </w:tblGrid>
                            <w:tr>
                              <w:trPr>
                                <w:trHeight w:val="144" w:hRule="exact"/>
                                <w:cantSplit w:val="true"/>
                              </w:trPr>
                              <w:tc>
                                <w:tcPr>
                                  <w:tcW w:w="3407" w:type="dxa"/>
                                  <w:vMerge w:val="restart"/>
                                  <w:tcBorders/>
                                  <w:shd w:fill="auto" w:val="clear"/>
                                </w:tcPr>
                                <w:p>
                                  <w:pPr>
                                    <w:pStyle w:val="Normal"/>
                                    <w:tabs>
                                      <w:tab w:val="clear" w:pos="720"/>
                                      <w:tab w:val="right" w:pos="2870" w:leader="none"/>
                                    </w:tabs>
                                    <w:ind w:end="538" w:hanging="0"/>
                                    <w:jc w:val="end"/>
                                    <w:rPr/>
                                  </w:pPr>
                                  <w:r>
                                    <w:rPr>
                                      <w:rFonts w:ascii="Garamond" w:hAnsi="Garamond"/>
                                      <w:spacing w:val="-14"/>
                                      <w:sz w:val="18"/>
                                    </w:rPr>
                                    <w:t>CHANG I</w:t>
                                  </w:r>
                                  <w:r>
                                    <w:rPr>
                                      <w:rFonts w:ascii="Bookman Old Style" w:hAnsi="Bookman Old Style"/>
                                      <w:spacing w:val="-14"/>
                                      <w:sz w:val="18"/>
                                      <w:vertAlign w:val="superscript"/>
                                    </w:rPr>
                                    <w:t>-</w:t>
                                  </w:r>
                                  <w:r>
                                    <w:rPr>
                                      <w:rFonts w:ascii="Garamond" w:hAnsi="Garamond"/>
                                      <w:spacing w:val="-14"/>
                                      <w:sz w:val="18"/>
                                    </w:rPr>
                                    <w:t>PENG</w:t>
                                    <w:tab/>
                                  </w:r>
                                  <w:r>
                                    <w:rPr>
                                      <w:rFonts w:ascii="Garamond" w:hAnsi="Garamond"/>
                                      <w:spacing w:val="2"/>
                                      <w:sz w:val="18"/>
                                    </w:rPr>
                                    <w:t xml:space="preserve">r : </w:t>
                                  </w:r>
                                  <w:r>
                                    <w:rPr>
                                      <w:rFonts w:ascii="Garamond" w:hAnsi="Garamond"/>
                                      <w:spacing w:val="2"/>
                                      <w:sz w:val="21"/>
                                    </w:rPr>
                                    <w:t>'Hsi-ching-fu'</w:t>
                                  </w:r>
                                </w:p>
                                <w:p>
                                  <w:pPr>
                                    <w:pStyle w:val="Normal"/>
                                    <w:tabs>
                                      <w:tab w:val="clear" w:pos="720"/>
                                    </w:tabs>
                                    <w:spacing w:lineRule="auto" w:line="204"/>
                                    <w:ind w:end="1078" w:hanging="0"/>
                                    <w:jc w:val="end"/>
                                    <w:rPr/>
                                  </w:pPr>
                                  <w:r>
                                    <w:rPr>
                                      <w:rFonts w:ascii="Garamond" w:hAnsi="Garamond"/>
                                      <w:i/>
                                      <w:spacing w:val="8"/>
                                      <w:sz w:val="21"/>
                                    </w:rPr>
                                    <w:t>Liu-ch'en chu wen hsuan</w:t>
                                  </w:r>
                                </w:p>
                              </w:tc>
                              <w:tc>
                                <w:tcPr>
                                  <w:tcW w:w="140" w:type="dxa"/>
                                  <w:tcBorders/>
                                  <w:shd w:fill="auto" w:val="clear"/>
                                  <w:vAlign w:val="center"/>
                                </w:tcPr>
                                <w:p>
                                  <w:pPr>
                                    <w:pStyle w:val="Normal"/>
                                    <w:tabs>
                                      <w:tab w:val="clear" w:pos="720"/>
                                    </w:tabs>
                                    <w:spacing w:lineRule="auto" w:line="240"/>
                                    <w:ind w:end="0" w:hanging="0"/>
                                    <w:jc w:val="center"/>
                                    <w:rPr/>
                                  </w:pPr>
                                  <w:r>
                                    <w:rPr>
                                      <w:rFonts w:ascii="Bookman Old Style" w:hAnsi="Bookman Old Style"/>
                                      <w:i w:val="false"/>
                                      <w:color w:val="FFFFFF"/>
                                      <w:spacing w:val="-47"/>
                                      <w:sz w:val="21"/>
                                    </w:rPr>
                                    <w:t>in:</w:t>
                                  </w:r>
                                </w:p>
                              </w:tc>
                              <w:tc>
                                <w:tcPr>
                                  <w:tcW w:w="5548" w:type="dxa"/>
                                  <w:vMerge w:val="restart"/>
                                  <w:tcBorders/>
                                  <w:shd w:fill="auto" w:val="clear"/>
                                </w:tcPr>
                                <w:p>
                                  <w:pPr>
                                    <w:pStyle w:val="Normal"/>
                                    <w:tabs>
                                      <w:tab w:val="clear" w:pos="720"/>
                                      <w:tab w:val="right" w:pos="5530" w:leader="none"/>
                                    </w:tabs>
                                    <w:jc w:val="center"/>
                                    <w:rPr/>
                                  </w:pPr>
                                  <w:r>
                                    <w:rPr>
                                      <w:rFonts w:ascii="Garamond" w:hAnsi="Garamond"/>
                                      <w:i w:val="false"/>
                                      <w:color w:val="auto"/>
                                      <w:spacing w:val="0"/>
                                      <w:sz w:val="21"/>
                                    </w:rPr>
                                    <w:t>, 'Tung-ching-fu'</w:t>
                                    <w:tab/>
                                  </w:r>
                                  <w:r>
                                    <w:rPr>
                                      <w:rFonts w:ascii="Garamond" w:hAnsi="Garamond"/>
                                      <w:i/>
                                      <w:color w:val="auto"/>
                                      <w:spacing w:val="-1"/>
                                      <w:sz w:val="21"/>
                                    </w:rPr>
                                    <w:t xml:space="preserve">(Fu </w:t>
                                  </w:r>
                                  <w:r>
                                    <w:rPr>
                                      <w:rFonts w:ascii="Garamond" w:hAnsi="Garamond"/>
                                      <w:i w:val="false"/>
                                      <w:color w:val="auto"/>
                                      <w:spacing w:val="-1"/>
                                      <w:sz w:val="21"/>
                                    </w:rPr>
                                    <w:t>of the Western and Eastern Capitals).</w:t>
                                  </w:r>
                                </w:p>
                              </w:tc>
                            </w:tr>
                            <w:tr>
                              <w:trPr>
                                <w:trHeight w:val="331" w:hRule="exact"/>
                                <w:cantSplit w:val="true"/>
                              </w:trPr>
                              <w:tc>
                                <w:tcPr>
                                  <w:tcW w:w="3407" w:type="dxa"/>
                                  <w:vMerge w:val="continue"/>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c>
                                <w:tcPr>
                                  <w:tcW w:w="140" w:type="dxa"/>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c>
                                <w:tcPr>
                                  <w:tcW w:w="5548" w:type="dxa"/>
                                  <w:vMerge w:val="continue"/>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r>
                          </w:tbl>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54.75pt;height:23.75pt;mso-wrap-distance-left:0pt;mso-wrap-distance-right:0pt;mso-wrap-distance-top:0pt;mso-wrap-distance-bottom:0pt;margin-top:0pt;mso-position-vertical-relative:text;margin-left:0.2pt;mso-position-horizontal-relative:text">
                <v:fill opacity="0f"/>
                <v:textbox inset="0in,0in,0in,0in">
                  <w:txbxContent>
                    <w:tbl>
                      <w:tblPr>
                        <w:tblW w:w="9095" w:type="dxa"/>
                        <w:jc w:val="start"/>
                        <w:tblInd w:w="0" w:type="dxa"/>
                        <w:tblBorders/>
                        <w:tblCellMar>
                          <w:top w:w="0" w:type="dxa"/>
                          <w:start w:w="0" w:type="dxa"/>
                          <w:bottom w:w="0" w:type="dxa"/>
                          <w:end w:w="0" w:type="dxa"/>
                        </w:tblCellMar>
                      </w:tblPr>
                      <w:tblGrid>
                        <w:gridCol w:w="3407"/>
                        <w:gridCol w:w="140"/>
                        <w:gridCol w:w="5548"/>
                      </w:tblGrid>
                      <w:tr>
                        <w:trPr>
                          <w:trHeight w:val="144" w:hRule="exact"/>
                          <w:cantSplit w:val="true"/>
                        </w:trPr>
                        <w:tc>
                          <w:tcPr>
                            <w:tcW w:w="3407" w:type="dxa"/>
                            <w:vMerge w:val="restart"/>
                            <w:tcBorders/>
                            <w:shd w:fill="auto" w:val="clear"/>
                          </w:tcPr>
                          <w:p>
                            <w:pPr>
                              <w:pStyle w:val="Normal"/>
                              <w:tabs>
                                <w:tab w:val="clear" w:pos="720"/>
                                <w:tab w:val="right" w:pos="2870" w:leader="none"/>
                              </w:tabs>
                              <w:ind w:end="538" w:hanging="0"/>
                              <w:jc w:val="end"/>
                              <w:rPr/>
                            </w:pPr>
                            <w:r>
                              <w:rPr>
                                <w:rFonts w:ascii="Garamond" w:hAnsi="Garamond"/>
                                <w:spacing w:val="-14"/>
                                <w:sz w:val="18"/>
                              </w:rPr>
                              <w:t>CHANG I</w:t>
                            </w:r>
                            <w:r>
                              <w:rPr>
                                <w:rFonts w:ascii="Bookman Old Style" w:hAnsi="Bookman Old Style"/>
                                <w:spacing w:val="-14"/>
                                <w:sz w:val="18"/>
                                <w:vertAlign w:val="superscript"/>
                              </w:rPr>
                              <w:t>-</w:t>
                            </w:r>
                            <w:r>
                              <w:rPr>
                                <w:rFonts w:ascii="Garamond" w:hAnsi="Garamond"/>
                                <w:spacing w:val="-14"/>
                                <w:sz w:val="18"/>
                              </w:rPr>
                              <w:t>PENG</w:t>
                              <w:tab/>
                            </w:r>
                            <w:r>
                              <w:rPr>
                                <w:rFonts w:ascii="Garamond" w:hAnsi="Garamond"/>
                                <w:spacing w:val="2"/>
                                <w:sz w:val="18"/>
                              </w:rPr>
                              <w:t xml:space="preserve">r : </w:t>
                            </w:r>
                            <w:r>
                              <w:rPr>
                                <w:rFonts w:ascii="Garamond" w:hAnsi="Garamond"/>
                                <w:spacing w:val="2"/>
                                <w:sz w:val="21"/>
                              </w:rPr>
                              <w:t>'Hsi-ching-fu'</w:t>
                            </w:r>
                          </w:p>
                          <w:p>
                            <w:pPr>
                              <w:pStyle w:val="Normal"/>
                              <w:tabs>
                                <w:tab w:val="clear" w:pos="720"/>
                              </w:tabs>
                              <w:spacing w:lineRule="auto" w:line="204"/>
                              <w:ind w:end="1078" w:hanging="0"/>
                              <w:jc w:val="end"/>
                              <w:rPr/>
                            </w:pPr>
                            <w:r>
                              <w:rPr>
                                <w:rFonts w:ascii="Garamond" w:hAnsi="Garamond"/>
                                <w:i/>
                                <w:spacing w:val="8"/>
                                <w:sz w:val="21"/>
                              </w:rPr>
                              <w:t>Liu-ch'en chu wen hsuan</w:t>
                            </w:r>
                          </w:p>
                        </w:tc>
                        <w:tc>
                          <w:tcPr>
                            <w:tcW w:w="140" w:type="dxa"/>
                            <w:tcBorders/>
                            <w:shd w:fill="auto" w:val="clear"/>
                            <w:vAlign w:val="center"/>
                          </w:tcPr>
                          <w:p>
                            <w:pPr>
                              <w:pStyle w:val="Normal"/>
                              <w:tabs>
                                <w:tab w:val="clear" w:pos="720"/>
                              </w:tabs>
                              <w:spacing w:lineRule="auto" w:line="240"/>
                              <w:ind w:end="0" w:hanging="0"/>
                              <w:jc w:val="center"/>
                              <w:rPr/>
                            </w:pPr>
                            <w:r>
                              <w:rPr>
                                <w:rFonts w:ascii="Bookman Old Style" w:hAnsi="Bookman Old Style"/>
                                <w:i w:val="false"/>
                                <w:color w:val="FFFFFF"/>
                                <w:spacing w:val="-47"/>
                                <w:sz w:val="21"/>
                              </w:rPr>
                              <w:t>in:</w:t>
                            </w:r>
                          </w:p>
                        </w:tc>
                        <w:tc>
                          <w:tcPr>
                            <w:tcW w:w="5548" w:type="dxa"/>
                            <w:vMerge w:val="restart"/>
                            <w:tcBorders/>
                            <w:shd w:fill="auto" w:val="clear"/>
                          </w:tcPr>
                          <w:p>
                            <w:pPr>
                              <w:pStyle w:val="Normal"/>
                              <w:tabs>
                                <w:tab w:val="clear" w:pos="720"/>
                                <w:tab w:val="right" w:pos="5530" w:leader="none"/>
                              </w:tabs>
                              <w:jc w:val="center"/>
                              <w:rPr/>
                            </w:pPr>
                            <w:r>
                              <w:rPr>
                                <w:rFonts w:ascii="Garamond" w:hAnsi="Garamond"/>
                                <w:i w:val="false"/>
                                <w:color w:val="auto"/>
                                <w:spacing w:val="0"/>
                                <w:sz w:val="21"/>
                              </w:rPr>
                              <w:t>, 'Tung-ching-fu'</w:t>
                              <w:tab/>
                            </w:r>
                            <w:r>
                              <w:rPr>
                                <w:rFonts w:ascii="Garamond" w:hAnsi="Garamond"/>
                                <w:i/>
                                <w:color w:val="auto"/>
                                <w:spacing w:val="-1"/>
                                <w:sz w:val="21"/>
                              </w:rPr>
                              <w:t xml:space="preserve">(Fu </w:t>
                            </w:r>
                            <w:r>
                              <w:rPr>
                                <w:rFonts w:ascii="Garamond" w:hAnsi="Garamond"/>
                                <w:i w:val="false"/>
                                <w:color w:val="auto"/>
                                <w:spacing w:val="-1"/>
                                <w:sz w:val="21"/>
                              </w:rPr>
                              <w:t>of the Western and Eastern Capitals).</w:t>
                            </w:r>
                          </w:p>
                        </w:tc>
                      </w:tr>
                      <w:tr>
                        <w:trPr>
                          <w:trHeight w:val="331" w:hRule="exact"/>
                          <w:cantSplit w:val="true"/>
                        </w:trPr>
                        <w:tc>
                          <w:tcPr>
                            <w:tcW w:w="3407" w:type="dxa"/>
                            <w:vMerge w:val="continue"/>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c>
                          <w:tcPr>
                            <w:tcW w:w="140" w:type="dxa"/>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c>
                          <w:tcPr>
                            <w:tcW w:w="5548" w:type="dxa"/>
                            <w:vMerge w:val="continue"/>
                            <w:tcBorders/>
                            <w:shd w:fill="auto" w:val="clear"/>
                          </w:tcPr>
                          <w:p>
                            <w:pPr>
                              <w:pStyle w:val="Normal"/>
                              <w:tabs>
                                <w:tab w:val="clear" w:pos="720"/>
                              </w:tabs>
                              <w:rPr>
                                <w:rFonts w:ascii="Garamond" w:hAnsi="Garamond"/>
                                <w:i w:val="false"/>
                                <w:i w:val="false"/>
                                <w:color w:val="auto"/>
                                <w:spacing w:val="0"/>
                                <w:sz w:val="21"/>
                              </w:rPr>
                            </w:pPr>
                            <w:r>
                              <w:rPr>
                                <w:rFonts w:ascii="Garamond" w:hAnsi="Garamond"/>
                                <w:i w:val="false"/>
                                <w:color w:val="auto"/>
                                <w:spacing w:val="0"/>
                                <w:sz w:val="21"/>
                              </w:rPr>
                            </w:r>
                          </w:p>
                        </w:tc>
                      </w:tr>
                    </w:tbl>
                    <w:p>
                      <w:pPr>
                        <w:pStyle w:val="Normal"/>
                        <w:rPr/>
                      </w:pPr>
                      <w:r>
                        <w:rPr/>
                      </w:r>
                    </w:p>
                  </w:txbxContent>
                </v:textbox>
              </v:rect>
            </w:pict>
          </mc:Fallback>
        </mc:AlternateContent>
      </w:r>
    </w:p>
    <w:p>
      <w:pPr>
        <w:sectPr>
          <w:type w:val="continuous"/>
          <w:pgSz w:w="10920" w:h="15120"/>
          <w:pgMar w:left="849" w:right="911" w:header="0" w:top="912" w:footer="897" w:bottom="954" w:gutter="0"/>
          <w:formProt w:val="false"/>
          <w:textDirection w:val="lrTb"/>
          <w:docGrid w:type="default" w:linePitch="100" w:charSpace="0"/>
        </w:sectPr>
      </w:pPr>
    </w:p>
    <w:p>
      <w:pPr>
        <w:pStyle w:val="Normal"/>
        <w:spacing w:lineRule="exact" w:line="250"/>
        <w:ind w:start="576" w:hanging="576"/>
        <w:rPr/>
      </w:pPr>
      <w:r>
        <w:rPr>
          <w:rFonts w:ascii="Garamond" w:hAnsi="Garamond"/>
          <w:i/>
          <w:spacing w:val="8"/>
          <w:sz w:val="21"/>
        </w:rPr>
        <w:t xml:space="preserve">Ch'iian-kuo chi-pen chien-she kung ch'eng chung ch'u-euwen-wu chan-lan t'u-lu </w:t>
      </w:r>
      <w:r>
        <w:rPr>
          <w:rFonts w:ascii="Garamond" w:hAnsi="Garamond"/>
          <w:i w:val="false"/>
          <w:spacing w:val="8"/>
          <w:sz w:val="27"/>
        </w:rPr>
        <w:t xml:space="preserve">1:21g*MR.I.f14:1W,±.4t </w:t>
      </w:r>
      <w:r>
        <w:rPr>
          <w:rFonts w:ascii="Garamond" w:hAnsi="Garamond"/>
          <w:i w:val="false"/>
          <w:spacing w:val="0"/>
          <w:sz w:val="34"/>
        </w:rPr>
        <w:t xml:space="preserve">ma </w:t>
      </w:r>
      <w:r>
        <w:rPr>
          <w:rFonts w:ascii="Garamond" w:hAnsi="Garamond"/>
          <w:i w:val="false"/>
          <w:spacing w:val="0"/>
          <w:sz w:val="21"/>
        </w:rPr>
        <w:t>(Illustrations of Chinese Cultural Objects excavated at Construction Sites since 1949). Peking 1955.</w:t>
      </w:r>
    </w:p>
    <w:p>
      <w:pPr>
        <w:pStyle w:val="Normal"/>
        <w:tabs>
          <w:tab w:val="clear" w:pos="720"/>
          <w:tab w:val="left" w:pos="4387" w:leader="none"/>
          <w:tab w:val="right" w:pos="9081" w:leader="none"/>
        </w:tabs>
        <w:spacing w:lineRule="auto" w:line="278" w:before="216" w:after="0"/>
        <w:rPr/>
      </w:pPr>
      <w:r>
        <w:rPr>
          <w:rFonts w:ascii="Garamond" w:hAnsi="Garamond"/>
          <w:i w:val="false"/>
          <w:spacing w:val="-12"/>
          <w:sz w:val="21"/>
        </w:rPr>
        <w:t>FPNo YUN-P'No and FtNo YON-YON 3</w:t>
        <w:tab/>
      </w:r>
      <w:r>
        <w:rPr>
          <w:rFonts w:ascii="Garamond" w:hAnsi="Garamond"/>
          <w:i w:val="false"/>
          <w:spacing w:val="0"/>
          <w:sz w:val="21"/>
        </w:rPr>
        <w:t xml:space="preserve">: </w:t>
      </w:r>
      <w:r>
        <w:rPr>
          <w:rFonts w:ascii="Garamond" w:hAnsi="Garamond"/>
          <w:i/>
          <w:spacing w:val="0"/>
          <w:sz w:val="21"/>
        </w:rPr>
        <w:t>Chin-shih-so</w:t>
        <w:tab/>
      </w:r>
      <w:r>
        <w:rPr>
          <w:rFonts w:ascii="Garamond" w:hAnsi="Garamond"/>
          <w:i w:val="false"/>
          <w:spacing w:val="-2"/>
          <w:sz w:val="21"/>
        </w:rPr>
        <w:t>(Compendium of Metals and Stone).</w:t>
      </w:r>
    </w:p>
    <w:p>
      <w:pPr>
        <w:pStyle w:val="Normal"/>
        <w:ind w:start="360" w:hanging="0"/>
        <w:rPr/>
      </w:pPr>
      <w:r>
        <w:rPr>
          <w:rFonts w:ascii="Garamond" w:hAnsi="Garamond"/>
          <w:i w:val="false"/>
          <w:spacing w:val="3"/>
          <w:sz w:val="21"/>
        </w:rPr>
        <w:t>Published 1822, reprinted 1893.</w:t>
      </w:r>
    </w:p>
    <w:p>
      <w:pPr>
        <w:pStyle w:val="Normal"/>
        <w:tabs>
          <w:tab w:val="clear" w:pos="720"/>
          <w:tab w:val="left" w:pos="1397" w:leader="none"/>
          <w:tab w:val="right" w:pos="9081" w:leader="none"/>
        </w:tabs>
        <w:spacing w:lineRule="auto" w:line="192" w:before="180" w:after="0"/>
        <w:rPr/>
      </w:pPr>
      <w:r>
        <w:rPr>
          <w:rFonts w:ascii="Garamond" w:hAnsi="Garamond"/>
          <w:i w:val="false"/>
          <w:spacing w:val="-2"/>
          <w:sz w:val="18"/>
        </w:rPr>
        <w:t>JUNG MING</w:t>
        <w:tab/>
      </w:r>
      <w:r>
        <w:rPr>
          <w:rFonts w:ascii="Garamond" w:hAnsi="Garamond"/>
          <w:i w:val="false"/>
          <w:spacing w:val="10"/>
          <w:sz w:val="18"/>
        </w:rPr>
        <w:t xml:space="preserve">: </w:t>
      </w:r>
      <w:r>
        <w:rPr>
          <w:rFonts w:ascii="Garamond" w:hAnsi="Garamond"/>
          <w:i/>
          <w:spacing w:val="10"/>
          <w:sz w:val="21"/>
        </w:rPr>
        <w:t>Hai-wai ku-chin t'u-lu M- t</w:t>
      </w:r>
      <w:r>
        <w:rPr>
          <w:i/>
          <w:spacing w:val="10"/>
          <w:w w:val="95"/>
          <w:sz w:val="21"/>
          <w:vertAlign w:val="superscript"/>
        </w:rPr>
        <w:t>.</w:t>
      </w:r>
      <w:r>
        <w:rPr>
          <w:rFonts w:ascii="Garamond" w:hAnsi="Garamond"/>
          <w:i w:val="false"/>
          <w:spacing w:val="10"/>
          <w:sz w:val="34"/>
        </w:rPr>
        <w:tab/>
      </w:r>
      <w:r>
        <w:rPr>
          <w:rFonts w:ascii="Garamond" w:hAnsi="Garamond"/>
          <w:i w:val="false"/>
          <w:spacing w:val="-1"/>
          <w:sz w:val="34"/>
        </w:rPr>
        <w:t xml:space="preserve">it </w:t>
      </w:r>
      <w:r>
        <w:rPr>
          <w:rFonts w:ascii="Garamond" w:hAnsi="Garamond"/>
          <w:i w:val="false"/>
          <w:spacing w:val="-1"/>
          <w:sz w:val="21"/>
        </w:rPr>
        <w:t>(Illustrated Catalogue of Bronzes in Foreign Collections).</w:t>
      </w:r>
    </w:p>
    <w:p>
      <w:pPr>
        <w:pStyle w:val="Normal"/>
        <w:spacing w:lineRule="auto" w:line="211"/>
        <w:ind w:start="360" w:hanging="0"/>
        <w:rPr/>
      </w:pPr>
      <w:r>
        <w:rPr>
          <w:rFonts w:ascii="Garamond" w:hAnsi="Garamond"/>
          <w:i w:val="false"/>
          <w:spacing w:val="0"/>
          <w:sz w:val="21"/>
        </w:rPr>
        <w:t>1935.</w:t>
      </w:r>
    </w:p>
    <w:p>
      <w:pPr>
        <w:pStyle w:val="Normal"/>
        <w:spacing w:lineRule="auto" w:line="192"/>
        <w:ind w:start="360" w:hanging="360"/>
        <w:rPr/>
      </w:pPr>
      <w:r>
        <w:rPr>
          <w:rFonts w:ascii="Garamond" w:hAnsi="Garamond"/>
          <w:i/>
          <w:spacing w:val="6"/>
          <w:sz w:val="21"/>
        </w:rPr>
        <w:t xml:space="preserve">Ku-tai chuang-shih hua-wen hsuan-chi </w:t>
      </w:r>
      <w:r>
        <w:rPr>
          <w:rFonts w:ascii="Bookman Old Style" w:hAnsi="Bookman Old Style"/>
          <w:i w:val="false"/>
          <w:spacing w:val="6"/>
          <w:sz w:val="21"/>
          <w:vertAlign w:val="superscript"/>
        </w:rPr>
        <w:t>--</w:t>
      </w:r>
      <w:r>
        <w:rPr>
          <w:rFonts w:ascii="Garamond" w:hAnsi="Garamond"/>
          <w:i w:val="false"/>
          <w:spacing w:val="6"/>
          <w:sz w:val="27"/>
        </w:rPr>
        <w:t>M</w:t>
      </w:r>
      <w:r>
        <w:rPr>
          <w:rFonts w:ascii="Bookman Old Style" w:hAnsi="Bookman Old Style"/>
          <w:i w:val="false"/>
          <w:spacing w:val="6"/>
          <w:sz w:val="27"/>
          <w:vertAlign w:val="superscript"/>
        </w:rPr>
        <w:t>-</w:t>
      </w:r>
      <w:r>
        <w:rPr>
          <w:rFonts w:ascii="Garamond" w:hAnsi="Garamond"/>
          <w:i w:val="false"/>
          <w:spacing w:val="6"/>
          <w:sz w:val="27"/>
        </w:rPr>
        <w:t xml:space="preserve">MWEVriE*. </w:t>
      </w:r>
      <w:r>
        <w:rPr>
          <w:rFonts w:ascii="Garamond" w:hAnsi="Garamond"/>
          <w:i w:val="false"/>
          <w:spacing w:val="6"/>
          <w:sz w:val="21"/>
        </w:rPr>
        <w:t xml:space="preserve">(A Collection of Ancient Decorative Patterns). </w:t>
      </w:r>
      <w:r>
        <w:rPr>
          <w:rFonts w:ascii="Garamond" w:hAnsi="Garamond"/>
          <w:i w:val="false"/>
          <w:spacing w:val="-3"/>
          <w:sz w:val="21"/>
        </w:rPr>
        <w:t xml:space="preserve">ed. Northwest Historical Museum </w:t>
      </w:r>
      <w:r>
        <w:rPr>
          <w:rFonts w:ascii="Garamond" w:hAnsi="Garamond"/>
          <w:i w:val="false"/>
          <w:spacing w:val="-3"/>
          <w:sz w:val="27"/>
        </w:rPr>
        <w:t>61L.H.4114INVA. 1953.</w:t>
      </w:r>
    </w:p>
    <w:p>
      <w:pPr>
        <w:pStyle w:val="Normal"/>
        <w:tabs>
          <w:tab w:val="clear" w:pos="720"/>
          <w:tab w:val="right" w:pos="9081" w:leader="none"/>
        </w:tabs>
        <w:spacing w:lineRule="auto" w:line="192" w:before="144" w:after="0"/>
        <w:rPr/>
      </w:pPr>
      <w:r>
        <w:rPr>
          <w:rFonts w:ascii="Garamond" w:hAnsi="Garamond"/>
          <w:i w:val="false"/>
          <w:spacing w:val="-10"/>
          <w:sz w:val="18"/>
        </w:rPr>
        <w:t>LIANG SHANG-CH'UN</w:t>
        <w:tab/>
      </w:r>
      <w:r>
        <w:rPr>
          <w:rFonts w:ascii="Garamond" w:hAnsi="Garamond"/>
          <w:i/>
          <w:spacing w:val="4"/>
          <w:sz w:val="21"/>
        </w:rPr>
        <w:t xml:space="preserve">Yen k'u ts'ang ching </w:t>
      </w:r>
      <w:r>
        <w:rPr>
          <w:rFonts w:ascii="Garamond" w:hAnsi="Garamond"/>
          <w:i w:val="false"/>
          <w:spacing w:val="4"/>
          <w:sz w:val="34"/>
        </w:rPr>
        <w:t xml:space="preserve">wmar. </w:t>
      </w:r>
      <w:r>
        <w:rPr>
          <w:rFonts w:ascii="Garamond" w:hAnsi="Garamond"/>
          <w:i w:val="false"/>
          <w:spacing w:val="4"/>
          <w:sz w:val="21"/>
        </w:rPr>
        <w:t>(Illustrated Catalogue of Mirrors in the Yen k'u</w:t>
      </w:r>
    </w:p>
    <w:p>
      <w:pPr>
        <w:pStyle w:val="Normal"/>
        <w:ind w:start="360" w:hanging="0"/>
        <w:rPr/>
      </w:pPr>
      <w:r>
        <w:rPr>
          <w:rFonts w:ascii="Garamond" w:hAnsi="Garamond"/>
          <w:i w:val="false"/>
          <w:spacing w:val="1"/>
          <w:sz w:val="21"/>
        </w:rPr>
        <w:t>Collection). Vols 1-4. Peking 1941-42.</w:t>
      </w:r>
    </w:p>
    <w:tbl>
      <w:tblPr>
        <w:tblW w:w="9120" w:type="dxa"/>
        <w:jc w:val="start"/>
        <w:tblInd w:w="0" w:type="dxa"/>
        <w:tblBorders/>
        <w:tblCellMar>
          <w:top w:w="0" w:type="dxa"/>
          <w:start w:w="0" w:type="dxa"/>
          <w:bottom w:w="0" w:type="dxa"/>
          <w:end w:w="0" w:type="dxa"/>
        </w:tblCellMar>
      </w:tblPr>
      <w:tblGrid>
        <w:gridCol w:w="3556"/>
        <w:gridCol w:w="154"/>
        <w:gridCol w:w="5410"/>
      </w:tblGrid>
      <w:tr>
        <w:trPr>
          <w:trHeight w:val="81" w:hRule="exact"/>
          <w:cantSplit w:val="true"/>
        </w:trPr>
        <w:tc>
          <w:tcPr>
            <w:tcW w:w="3556" w:type="dxa"/>
            <w:vMerge w:val="restart"/>
            <w:tcBorders/>
            <w:shd w:fill="auto" w:val="clear"/>
            <w:vAlign w:val="center"/>
          </w:tcPr>
          <w:p>
            <w:pPr>
              <w:pStyle w:val="Normal"/>
              <w:tabs>
                <w:tab w:val="clear" w:pos="720"/>
                <w:tab w:val="right" w:pos="3518" w:leader="none"/>
              </w:tabs>
              <w:jc w:val="center"/>
              <w:rPr/>
            </w:pPr>
            <w:r>
              <w:rPr>
                <w:rFonts w:ascii="Garamond" w:hAnsi="Garamond"/>
                <w:i w:val="false"/>
                <w:spacing w:val="-18"/>
                <w:sz w:val="21"/>
              </w:rPr>
              <w:t>Lo CHEN-Ye</w:t>
              <w:tab/>
            </w:r>
            <w:r>
              <w:rPr>
                <w:rFonts w:ascii="Garamond" w:hAnsi="Garamond"/>
                <w:i/>
                <w:spacing w:val="10"/>
                <w:sz w:val="21"/>
              </w:rPr>
              <w:t xml:space="preserve">Ku ching t'u lu </w:t>
            </w:r>
            <w:r>
              <w:rPr>
                <w:rFonts w:ascii="Garamond" w:hAnsi="Garamond"/>
                <w:i w:val="false"/>
                <w:spacing w:val="10"/>
                <w:sz w:val="34"/>
              </w:rPr>
              <w:t>to,</w:t>
            </w:r>
          </w:p>
        </w:tc>
        <w:tc>
          <w:tcPr>
            <w:tcW w:w="154" w:type="dxa"/>
            <w:tcBorders/>
            <w:shd w:fill="auto" w:val="clear"/>
          </w:tcPr>
          <w:p>
            <w:pPr>
              <w:pStyle w:val="Normal"/>
              <w:tabs>
                <w:tab w:val="clear" w:pos="720"/>
                <w:tab w:val="right" w:pos="3518" w:leader="none"/>
              </w:tabs>
              <w:jc w:val="center"/>
              <w:rPr>
                <w:rFonts w:ascii="Garamond" w:hAnsi="Garamond"/>
                <w:i w:val="false"/>
                <w:i w:val="false"/>
                <w:spacing w:val="10"/>
                <w:sz w:val="34"/>
              </w:rPr>
            </w:pPr>
            <w:r>
              <w:rPr>
                <w:rFonts w:ascii="Garamond" w:hAnsi="Garamond"/>
                <w:i w:val="false"/>
                <w:spacing w:val="10"/>
                <w:sz w:val="34"/>
              </w:rPr>
            </w:r>
          </w:p>
        </w:tc>
        <w:tc>
          <w:tcPr>
            <w:tcW w:w="5410" w:type="dxa"/>
            <w:vMerge w:val="restart"/>
            <w:tcBorders/>
            <w:shd w:fill="auto" w:val="clear"/>
            <w:vAlign w:val="center"/>
          </w:tcPr>
          <w:p>
            <w:pPr>
              <w:pStyle w:val="Normal"/>
              <w:tabs>
                <w:tab w:val="clear" w:pos="720"/>
              </w:tabs>
              <w:ind w:end="1373" w:hanging="0"/>
              <w:jc w:val="end"/>
              <w:rPr/>
            </w:pPr>
            <w:r>
              <w:rPr>
                <w:rFonts w:ascii="Garamond" w:hAnsi="Garamond"/>
                <w:i w:val="false"/>
                <w:spacing w:val="0"/>
                <w:sz w:val="21"/>
              </w:rPr>
              <w:t>(Facsimilies of Ancient Mirrors). Peking 1916.</w:t>
            </w:r>
          </w:p>
        </w:tc>
      </w:tr>
      <w:tr>
        <w:trPr>
          <w:trHeight w:val="96" w:hRule="exact"/>
          <w:cantSplit w:val="true"/>
        </w:trPr>
        <w:tc>
          <w:tcPr>
            <w:tcW w:w="3556" w:type="dxa"/>
            <w:vMerge w:val="continue"/>
            <w:tcBorders/>
            <w:shd w:fill="auto" w:val="clear"/>
            <w:vAlign w:val="center"/>
          </w:tcPr>
          <w:p>
            <w:pPr>
              <w:pStyle w:val="Normal"/>
              <w:tabs>
                <w:tab w:val="clear" w:pos="720"/>
              </w:tabs>
              <w:rPr>
                <w:rFonts w:ascii="Garamond" w:hAnsi="Garamond"/>
                <w:i w:val="false"/>
                <w:i w:val="false"/>
                <w:spacing w:val="0"/>
                <w:sz w:val="21"/>
              </w:rPr>
            </w:pPr>
            <w:r>
              <w:rPr>
                <w:rFonts w:ascii="Garamond" w:hAnsi="Garamond"/>
                <w:i w:val="false"/>
                <w:spacing w:val="0"/>
                <w:sz w:val="21"/>
              </w:rPr>
            </w:r>
          </w:p>
        </w:tc>
        <w:tc>
          <w:tcPr>
            <w:tcW w:w="154" w:type="dxa"/>
            <w:tcBorders/>
            <w:shd w:fill="auto" w:val="clear"/>
            <w:vAlign w:val="center"/>
          </w:tcPr>
          <w:p>
            <w:pPr>
              <w:pStyle w:val="Normal"/>
              <w:tabs>
                <w:tab w:val="clear" w:pos="720"/>
              </w:tabs>
              <w:jc w:val="center"/>
              <w:rPr/>
            </w:pPr>
            <w:r>
              <w:rPr>
                <w:i w:val="false"/>
                <w:color w:val="FFFFFF"/>
                <w:spacing w:val="-8"/>
                <w:sz w:val="12"/>
              </w:rPr>
              <w:t>!NI</w:t>
            </w:r>
          </w:p>
        </w:tc>
        <w:tc>
          <w:tcPr>
            <w:tcW w:w="5410" w:type="dxa"/>
            <w:vMerge w:val="continue"/>
            <w:tcBorders/>
            <w:shd w:fill="auto" w:val="clear"/>
            <w:vAlign w:val="center"/>
          </w:tcPr>
          <w:p>
            <w:pPr>
              <w:pStyle w:val="Normal"/>
              <w:tabs>
                <w:tab w:val="clear" w:pos="720"/>
              </w:tabs>
              <w:jc w:val="center"/>
              <w:rPr>
                <w:rFonts w:ascii="Times New Roman" w:hAnsi="Times New Roman"/>
                <w:i w:val="false"/>
                <w:i w:val="false"/>
                <w:color w:val="FFFFFF"/>
                <w:spacing w:val="-8"/>
                <w:sz w:val="12"/>
              </w:rPr>
            </w:pPr>
            <w:r>
              <w:rPr>
                <w:i w:val="false"/>
                <w:color w:val="FFFFFF"/>
                <w:spacing w:val="-8"/>
                <w:sz w:val="12"/>
              </w:rPr>
            </w:r>
          </w:p>
        </w:tc>
      </w:tr>
      <w:tr>
        <w:trPr>
          <w:trHeight w:val="96" w:hRule="exact"/>
          <w:cantSplit w:val="true"/>
        </w:trPr>
        <w:tc>
          <w:tcPr>
            <w:tcW w:w="3556" w:type="dxa"/>
            <w:vMerge w:val="continue"/>
            <w:tcBorders/>
            <w:shd w:fill="auto" w:val="clear"/>
            <w:vAlign w:val="center"/>
          </w:tcPr>
          <w:p>
            <w:pPr>
              <w:pStyle w:val="Normal"/>
              <w:tabs>
                <w:tab w:val="clear" w:pos="720"/>
              </w:tabs>
              <w:rPr>
                <w:rFonts w:ascii="Times New Roman" w:hAnsi="Times New Roman"/>
                <w:i w:val="false"/>
                <w:i w:val="false"/>
                <w:color w:val="FFFFFF"/>
                <w:spacing w:val="-8"/>
                <w:sz w:val="12"/>
              </w:rPr>
            </w:pPr>
            <w:r>
              <w:rPr>
                <w:i w:val="false"/>
                <w:color w:val="FFFFFF"/>
                <w:spacing w:val="-8"/>
                <w:sz w:val="12"/>
              </w:rPr>
            </w:r>
          </w:p>
        </w:tc>
        <w:tc>
          <w:tcPr>
            <w:tcW w:w="154" w:type="dxa"/>
            <w:tcBorders/>
            <w:shd w:fill="auto" w:val="clear"/>
          </w:tcPr>
          <w:p>
            <w:pPr>
              <w:pStyle w:val="Normal"/>
              <w:tabs>
                <w:tab w:val="clear" w:pos="720"/>
              </w:tabs>
              <w:rPr>
                <w:rFonts w:ascii="Times New Roman" w:hAnsi="Times New Roman"/>
                <w:i w:val="false"/>
                <w:i w:val="false"/>
                <w:color w:val="FFFFFF"/>
                <w:spacing w:val="-8"/>
                <w:sz w:val="12"/>
              </w:rPr>
            </w:pPr>
            <w:r>
              <w:rPr>
                <w:i w:val="false"/>
                <w:color w:val="FFFFFF"/>
                <w:spacing w:val="-8"/>
                <w:sz w:val="12"/>
              </w:rPr>
            </w:r>
          </w:p>
        </w:tc>
        <w:tc>
          <w:tcPr>
            <w:tcW w:w="5410" w:type="dxa"/>
            <w:vMerge w:val="continue"/>
            <w:tcBorders/>
            <w:shd w:fill="auto" w:val="clear"/>
            <w:vAlign w:val="center"/>
          </w:tcPr>
          <w:p>
            <w:pPr>
              <w:pStyle w:val="Normal"/>
              <w:tabs>
                <w:tab w:val="clear" w:pos="720"/>
              </w:tabs>
              <w:rPr>
                <w:rFonts w:ascii="Times New Roman" w:hAnsi="Times New Roman"/>
                <w:i w:val="false"/>
                <w:i w:val="false"/>
                <w:color w:val="FFFFFF"/>
                <w:spacing w:val="-8"/>
                <w:sz w:val="12"/>
              </w:rPr>
            </w:pPr>
            <w:r>
              <w:rPr>
                <w:i w:val="false"/>
                <w:color w:val="FFFFFF"/>
                <w:spacing w:val="-8"/>
                <w:sz w:val="12"/>
              </w:rPr>
            </w:r>
          </w:p>
        </w:tc>
      </w:tr>
    </w:tbl>
    <w:p>
      <w:pPr>
        <w:pStyle w:val="Normal"/>
        <w:spacing w:lineRule="exact" w:line="20" w:before="0" w:after="196"/>
        <w:rPr>
          <w:rFonts w:ascii="Times New Roman" w:hAnsi="Times New Roman"/>
        </w:rPr>
      </w:pPr>
      <w:r>
        <w:rPr/>
      </w:r>
    </w:p>
    <w:p>
      <w:pPr>
        <w:pStyle w:val="Normal"/>
        <w:tabs>
          <w:tab w:val="clear" w:pos="720"/>
          <w:tab w:val="left" w:pos="4896" w:leader="none"/>
          <w:tab w:val="right" w:pos="8400" w:leader="none"/>
        </w:tabs>
        <w:spacing w:lineRule="exact" w:line="266"/>
        <w:ind w:start="360" w:hanging="360"/>
        <w:rPr/>
      </w:pPr>
      <w:r>
        <w:rPr>
          <w:rFonts w:ascii="Garamond" w:hAnsi="Garamond"/>
          <w:i/>
          <w:spacing w:val="5"/>
          <w:sz w:val="21"/>
        </w:rPr>
        <w:t xml:space="preserve">I-nan ku-hua hsiang-shih-mu fa-chueh pao-kao </w:t>
      </w:r>
      <w:r>
        <w:rPr>
          <w:rFonts w:ascii="Garamond" w:hAnsi="Garamond"/>
          <w:i w:val="false"/>
          <w:spacing w:val="5"/>
          <w:sz w:val="27"/>
        </w:rPr>
        <w:t>;F</w:t>
      </w:r>
      <w:r>
        <w:rPr>
          <w:rFonts w:ascii="Bookman Old Style" w:hAnsi="Bookman Old Style"/>
          <w:i w:val="false"/>
          <w:spacing w:val="5"/>
          <w:sz w:val="27"/>
          <w:vertAlign w:val="superscript"/>
        </w:rPr>
        <w:t>.</w:t>
      </w:r>
      <w:r>
        <w:rPr>
          <w:rFonts w:ascii="Garamond" w:hAnsi="Garamond"/>
          <w:i w:val="false"/>
          <w:spacing w:val="5"/>
          <w:sz w:val="27"/>
        </w:rPr>
        <w:t xml:space="preserve">MtVit4ERffint- </w:t>
      </w:r>
      <w:r>
        <w:rPr>
          <w:rFonts w:ascii="Garamond" w:hAnsi="Garamond"/>
          <w:i w:val="false"/>
          <w:spacing w:val="5"/>
          <w:sz w:val="21"/>
        </w:rPr>
        <w:t xml:space="preserve">(Report on ancient stone engravings </w:t>
      </w:r>
      <w:r>
        <w:rPr>
          <w:rFonts w:ascii="Garamond" w:hAnsi="Garamond"/>
          <w:i w:val="false"/>
          <w:spacing w:val="0"/>
          <w:sz w:val="21"/>
        </w:rPr>
        <w:t>found in a tomb near I-nan) by Ts'eng Chao-shu</w:t>
        <w:tab/>
      </w:r>
      <w:r>
        <w:rPr>
          <w:rFonts w:ascii="Garamond" w:hAnsi="Garamond"/>
          <w:i w:val="false"/>
          <w:spacing w:val="6"/>
          <w:sz w:val="21"/>
        </w:rPr>
        <w:t>1 Chiang Pao-keng</w:t>
        <w:tab/>
      </w:r>
      <w:r>
        <w:rPr>
          <w:rFonts w:ascii="Garamond" w:hAnsi="Garamond"/>
          <w:i w:val="false"/>
          <w:spacing w:val="0"/>
          <w:sz w:val="21"/>
        </w:rPr>
        <w:t>; Liu Chung-i</w:t>
      </w:r>
    </w:p>
    <w:p>
      <w:pPr>
        <w:pStyle w:val="Normal"/>
        <w:spacing w:lineRule="exact" w:line="256"/>
        <w:ind w:start="360" w:end="2160" w:hanging="0"/>
        <w:rPr/>
      </w:pPr>
      <w:r>
        <w:rPr>
          <w:rFonts w:ascii="Garamond" w:hAnsi="Garamond"/>
          <w:i w:val="false"/>
          <w:spacing w:val="2"/>
          <w:sz w:val="21"/>
        </w:rPr>
        <w:t xml:space="preserve">and others. Published by the Bureau of Relics and Ministry of Culture _EA </w:t>
      </w:r>
      <w:r>
        <w:rPr>
          <w:rFonts w:ascii="Garamond" w:hAnsi="Garamond"/>
          <w:i w:val="false"/>
          <w:spacing w:val="0"/>
          <w:sz w:val="21"/>
        </w:rPr>
        <w:t>Shanghai 1956.</w:t>
      </w:r>
    </w:p>
    <w:p>
      <w:pPr>
        <w:pStyle w:val="Normal"/>
        <w:spacing w:lineRule="exact" w:line="245" w:before="288" w:after="0"/>
        <w:ind w:start="0" w:end="0" w:hanging="0"/>
        <w:rPr/>
      </w:pPr>
      <w:r>
        <w:rPr>
          <w:i/>
          <w:spacing w:val="-2"/>
        </w:rPr>
        <w:t>Chinese Periodicals:</w:t>
      </w:r>
    </w:p>
    <w:p>
      <w:pPr>
        <w:pStyle w:val="Normal"/>
        <w:tabs>
          <w:tab w:val="clear" w:pos="720"/>
          <w:tab w:val="right" w:pos="6662" w:leader="none"/>
        </w:tabs>
        <w:spacing w:lineRule="exact" w:line="263" w:before="180" w:after="0"/>
        <w:rPr/>
      </w:pPr>
      <w:r>
        <w:rPr>
          <w:rFonts w:ascii="Garamond" w:hAnsi="Garamond"/>
          <w:i/>
          <w:spacing w:val="6"/>
          <w:sz w:val="21"/>
        </w:rPr>
        <w:t>K'ao-ku t'ung-hsun</w:t>
        <w:tab/>
      </w:r>
      <w:r>
        <w:rPr>
          <w:rFonts w:ascii="Garamond" w:hAnsi="Garamond"/>
          <w:i w:val="false"/>
          <w:spacing w:val="1"/>
          <w:sz w:val="21"/>
        </w:rPr>
        <w:t>(Archaeological Bulletin). Abbrev. K'ao-ku t'ung.</w:t>
      </w:r>
    </w:p>
    <w:p>
      <w:pPr>
        <w:pStyle w:val="Normal"/>
        <w:tabs>
          <w:tab w:val="clear" w:pos="720"/>
          <w:tab w:val="left" w:pos="2630" w:leader="none"/>
          <w:tab w:val="right" w:pos="6773" w:leader="none"/>
        </w:tabs>
        <w:spacing w:lineRule="exact" w:line="307"/>
        <w:rPr/>
      </w:pPr>
      <w:r>
        <w:rPr>
          <w:rFonts w:ascii="Garamond" w:hAnsi="Garamond"/>
          <w:i/>
          <w:spacing w:val="4"/>
          <w:sz w:val="21"/>
        </w:rPr>
        <w:t>K'ao-ku t'ung-hsiin</w:t>
        <w:tab/>
      </w:r>
      <w:r>
        <w:rPr>
          <w:rFonts w:ascii="Garamond" w:hAnsi="Garamond"/>
          <w:i w:val="false"/>
          <w:spacing w:val="-4"/>
          <w:sz w:val="21"/>
        </w:rPr>
        <w:t>(ed. K'o-hueh ch'u-pan-she</w:t>
        <w:tab/>
      </w:r>
      <w:r>
        <w:rPr>
          <w:rFonts w:ascii="Garamond" w:hAnsi="Garamond"/>
          <w:i w:val="false"/>
          <w:spacing w:val="0"/>
          <w:sz w:val="27"/>
        </w:rPr>
        <w:t xml:space="preserve">win). </w:t>
      </w:r>
      <w:r>
        <w:rPr>
          <w:rFonts w:ascii="Garamond" w:hAnsi="Garamond"/>
          <w:i w:val="false"/>
          <w:spacing w:val="0"/>
          <w:sz w:val="21"/>
        </w:rPr>
        <w:t>Peking:</w:t>
      </w:r>
    </w:p>
    <w:p>
      <w:pPr>
        <w:pStyle w:val="Normal"/>
        <w:numPr>
          <w:ilvl w:val="0"/>
          <w:numId w:val="3"/>
        </w:numPr>
        <w:tabs>
          <w:tab w:val="clear" w:pos="720"/>
          <w:tab w:val="left" w:pos="648" w:leader="none"/>
        </w:tabs>
        <w:spacing w:lineRule="exact" w:line="294"/>
        <w:rPr/>
      </w:pPr>
      <w:r>
        <w:rPr>
          <w:rFonts w:ascii="Garamond" w:hAnsi="Garamond"/>
          <w:i w:val="false"/>
          <w:spacing w:val="14"/>
          <w:sz w:val="21"/>
        </w:rPr>
        <w:t xml:space="preserve">(A) 1956, No. r, p. 36 ff. </w:t>
      </w:r>
      <w:r>
        <w:rPr>
          <w:rFonts w:ascii="Garamond" w:hAnsi="Garamond"/>
          <w:i w:val="false"/>
          <w:spacing w:val="14"/>
          <w:sz w:val="27"/>
        </w:rPr>
        <w:t>WE* : iIVIUTIANA*MCITAFT.</w:t>
      </w:r>
    </w:p>
    <w:p>
      <w:pPr>
        <w:pStyle w:val="Normal"/>
        <w:numPr>
          <w:ilvl w:val="0"/>
          <w:numId w:val="4"/>
        </w:numPr>
        <w:tabs>
          <w:tab w:val="clear" w:pos="720"/>
          <w:tab w:val="left" w:pos="432" w:leader="none"/>
          <w:tab w:val="right" w:pos="7181" w:leader="none"/>
        </w:tabs>
        <w:spacing w:lineRule="exact" w:line="280"/>
        <w:rPr/>
      </w:pPr>
      <w:r>
        <w:rPr>
          <w:rFonts w:ascii="Garamond" w:hAnsi="Garamond"/>
          <w:i w:val="false"/>
          <w:spacing w:val="28"/>
          <w:sz w:val="27"/>
        </w:rPr>
        <w:t xml:space="preserve">(B) </w:t>
      </w:r>
      <w:r>
        <w:rPr>
          <w:rFonts w:ascii="Garamond" w:hAnsi="Garamond"/>
          <w:i w:val="false"/>
          <w:spacing w:val="28"/>
          <w:sz w:val="21"/>
        </w:rPr>
        <w:t xml:space="preserve">1956, No. 2, p. 64 </w:t>
      </w:r>
      <w:r>
        <w:rPr>
          <w:rFonts w:ascii="Garamond" w:hAnsi="Garamond"/>
          <w:i/>
          <w:spacing w:val="28"/>
          <w:sz w:val="21"/>
        </w:rPr>
        <w:t>ff. N141itiVM</w:t>
      </w:r>
      <w:r>
        <w:rPr>
          <w:i/>
          <w:spacing w:val="28"/>
          <w:w w:val="95"/>
          <w:sz w:val="21"/>
          <w:vertAlign w:val="superscript"/>
        </w:rPr>
        <w:t>3</w:t>
      </w:r>
      <w:r>
        <w:rPr>
          <w:rFonts w:ascii="Garamond" w:hAnsi="Garamond"/>
          <w:i/>
          <w:spacing w:val="28"/>
          <w:sz w:val="21"/>
        </w:rPr>
        <w:t>114</w:t>
        <w:tab/>
      </w:r>
      <w:r>
        <w:rPr>
          <w:rFonts w:ascii="Garamond" w:hAnsi="Garamond"/>
          <w:i/>
          <w:spacing w:val="56"/>
          <w:sz w:val="21"/>
        </w:rPr>
        <w:t>ItTgMXttan</w:t>
      </w:r>
      <w:r>
        <w:rPr/>
        <w:br/>
      </w:r>
      <w:r>
        <w:rPr>
          <w:rFonts w:ascii="Garamond" w:hAnsi="Garamond"/>
          <w:i/>
          <w:spacing w:val="3"/>
          <w:sz w:val="21"/>
        </w:rPr>
        <w:t xml:space="preserve">(C) </w:t>
      </w:r>
      <w:r>
        <w:rPr>
          <w:rFonts w:ascii="Garamond" w:hAnsi="Garamond"/>
          <w:i w:val="false"/>
          <w:spacing w:val="3"/>
          <w:sz w:val="21"/>
        </w:rPr>
        <w:t xml:space="preserve">1956, No. 4, p. 12 ff. </w:t>
      </w:r>
      <w:r>
        <w:rPr>
          <w:rFonts w:ascii="Garamond" w:hAnsi="Garamond"/>
          <w:i w:val="false"/>
          <w:spacing w:val="3"/>
          <w:sz w:val="27"/>
        </w:rPr>
        <w:t>MMit1Z1tWITI 'At : NiMV</w:t>
      </w:r>
      <w:r>
        <w:rPr>
          <w:rFonts w:ascii="Bookman Old Style" w:hAnsi="Bookman Old Style"/>
          <w:i w:val="false"/>
          <w:spacing w:val="3"/>
          <w:sz w:val="27"/>
          <w:vertAlign w:val="superscript"/>
        </w:rPr>
        <w:t>,</w:t>
      </w:r>
      <w:r>
        <w:rPr>
          <w:rFonts w:ascii="Garamond" w:hAnsi="Garamond"/>
          <w:i w:val="false"/>
          <w:spacing w:val="3"/>
          <w:sz w:val="27"/>
        </w:rPr>
        <w:t>AVXMAROW</w:t>
      </w:r>
    </w:p>
    <w:p>
      <w:pPr>
        <w:pStyle w:val="Normal"/>
        <w:numPr>
          <w:ilvl w:val="0"/>
          <w:numId w:val="3"/>
        </w:numPr>
        <w:tabs>
          <w:tab w:val="clear" w:pos="720"/>
          <w:tab w:val="left" w:pos="648" w:leader="none"/>
          <w:tab w:val="left" w:pos="5001" w:leader="none"/>
          <w:tab w:val="right" w:pos="8400" w:leader="none"/>
        </w:tabs>
        <w:spacing w:lineRule="exact" w:line="303"/>
        <w:rPr/>
      </w:pPr>
      <w:r>
        <w:rPr>
          <w:rFonts w:ascii="Garamond" w:hAnsi="Garamond"/>
          <w:i w:val="false"/>
          <w:spacing w:val="8"/>
          <w:sz w:val="21"/>
        </w:rPr>
        <w:t>(D) 1956, No. 6, p. 36 ff.</w:t>
        <w:tab/>
      </w:r>
      <w:r>
        <w:rPr>
          <w:rFonts w:ascii="Garamond" w:hAnsi="Garamond"/>
          <w:i w:val="false"/>
          <w:spacing w:val="0"/>
          <w:sz w:val="34"/>
        </w:rPr>
        <w:t>:</w:t>
        <w:tab/>
      </w:r>
      <w:r>
        <w:rPr>
          <w:rFonts w:ascii="Garamond" w:hAnsi="Garamond"/>
          <w:i w:val="false"/>
          <w:spacing w:val="0"/>
          <w:sz w:val="27"/>
        </w:rPr>
        <w:t>Ai/*AM931EQ</w:t>
      </w:r>
    </w:p>
    <w:p>
      <w:pPr>
        <w:pStyle w:val="Normal"/>
        <w:numPr>
          <w:ilvl w:val="0"/>
          <w:numId w:val="3"/>
        </w:numPr>
        <w:tabs>
          <w:tab w:val="clear" w:pos="720"/>
          <w:tab w:val="left" w:pos="648" w:leader="none"/>
        </w:tabs>
        <w:spacing w:lineRule="exact" w:line="319"/>
        <w:rPr/>
      </w:pPr>
      <w:r>
        <w:rPr>
          <w:rFonts w:ascii="Garamond" w:hAnsi="Garamond"/>
          <w:i w:val="false"/>
          <w:spacing w:val="10"/>
          <w:sz w:val="21"/>
        </w:rPr>
        <w:t xml:space="preserve">(E) </w:t>
      </w:r>
      <w:r>
        <w:rPr>
          <w:rFonts w:ascii="Garamond" w:hAnsi="Garamond"/>
          <w:i/>
          <w:spacing w:val="10"/>
          <w:sz w:val="21"/>
        </w:rPr>
        <w:t xml:space="preserve">ibid., </w:t>
      </w:r>
      <w:r>
        <w:rPr>
          <w:rFonts w:ascii="Garamond" w:hAnsi="Garamond"/>
          <w:i w:val="false"/>
          <w:spacing w:val="10"/>
          <w:sz w:val="21"/>
        </w:rPr>
        <w:t xml:space="preserve">p. 66 ff. </w:t>
      </w:r>
      <w:r>
        <w:rPr>
          <w:rFonts w:ascii="Garamond" w:hAnsi="Garamond"/>
          <w:i w:val="false"/>
          <w:spacing w:val="10"/>
          <w:sz w:val="34"/>
        </w:rPr>
        <w:t>p</w:t>
      </w:r>
      <w:r>
        <w:rPr>
          <w:rFonts w:ascii="Bookman Old Style" w:hAnsi="Bookman Old Style"/>
          <w:i w:val="false"/>
          <w:spacing w:val="10"/>
          <w:sz w:val="34"/>
          <w:vertAlign w:val="superscript"/>
        </w:rPr>
        <w:t>-</w:t>
      </w:r>
      <w:r>
        <w:rPr>
          <w:rFonts w:ascii="Garamond" w:hAnsi="Garamond"/>
          <w:i w:val="false"/>
          <w:spacing w:val="10"/>
          <w:sz w:val="34"/>
        </w:rPr>
        <w:t>smkti-a-NAs</w:t>
      </w:r>
    </w:p>
    <w:p>
      <w:pPr>
        <w:pStyle w:val="Normal"/>
        <w:tabs>
          <w:tab w:val="clear" w:pos="720"/>
          <w:tab w:val="right" w:pos="8030" w:leader="none"/>
        </w:tabs>
        <w:spacing w:lineRule="exact" w:line="288"/>
        <w:ind w:start="360" w:hanging="0"/>
        <w:rPr/>
      </w:pPr>
      <w:r>
        <w:rPr>
          <w:rFonts w:ascii="Garamond" w:hAnsi="Garamond"/>
          <w:i w:val="false"/>
          <w:spacing w:val="16"/>
          <w:sz w:val="21"/>
        </w:rPr>
        <w:t>(F) 1957, No. 3, p. 15 ff. V'Jti</w:t>
      </w:r>
      <w:r>
        <w:rPr>
          <w:rFonts w:ascii="Bookman Old Style" w:hAnsi="Bookman Old Style"/>
          <w:i w:val="false"/>
          <w:spacing w:val="16"/>
          <w:sz w:val="21"/>
          <w:vertAlign w:val="superscript"/>
        </w:rPr>
        <w:t>-</w:t>
      </w:r>
      <w:r>
        <w:rPr>
          <w:rFonts w:ascii="Garamond" w:hAnsi="Garamond"/>
          <w:i w:val="false"/>
          <w:spacing w:val="16"/>
          <w:sz w:val="21"/>
        </w:rPr>
        <w:t>itiZtrAnWal</w:t>
        <w:tab/>
      </w:r>
      <w:r>
        <w:rPr>
          <w:rFonts w:ascii="Garamond" w:hAnsi="Garamond"/>
          <w:i w:val="false"/>
          <w:spacing w:val="18"/>
          <w:sz w:val="27"/>
        </w:rPr>
        <w:t>1AU4t*Pg*SEM9Ili1Uli</w:t>
      </w:r>
    </w:p>
    <w:p>
      <w:pPr>
        <w:pStyle w:val="Normal"/>
        <w:numPr>
          <w:ilvl w:val="0"/>
          <w:numId w:val="1"/>
        </w:numPr>
        <w:tabs>
          <w:tab w:val="clear" w:pos="720"/>
          <w:tab w:val="left" w:pos="648" w:leader="none"/>
        </w:tabs>
        <w:spacing w:lineRule="exact" w:line="288" w:before="216" w:after="0"/>
        <w:rPr/>
      </w:pPr>
      <w:r>
        <w:rPr>
          <w:rFonts w:ascii="Garamond" w:hAnsi="Garamond"/>
          <w:i w:val="false"/>
          <w:spacing w:val="17"/>
          <w:sz w:val="21"/>
        </w:rPr>
        <w:t>(G) 1957, No. 4, p. 33 ff. 11,tM : ir41 11-1WiXM 31fUR</w:t>
      </w:r>
    </w:p>
    <w:p>
      <w:pPr>
        <w:pStyle w:val="Normal"/>
        <w:spacing w:lineRule="exact" w:line="286"/>
        <w:ind w:start="432" w:hanging="0"/>
        <w:rPr/>
      </w:pPr>
      <w:r>
        <w:rPr>
          <w:rFonts w:ascii="Garamond" w:hAnsi="Garamond"/>
          <w:i w:val="false"/>
          <w:spacing w:val="2"/>
          <w:sz w:val="21"/>
        </w:rPr>
        <w:t xml:space="preserve">(H) </w:t>
      </w:r>
      <w:r>
        <w:rPr>
          <w:rFonts w:ascii="Garamond" w:hAnsi="Garamond"/>
          <w:i/>
          <w:spacing w:val="2"/>
          <w:sz w:val="21"/>
        </w:rPr>
        <w:t xml:space="preserve">ibid., </w:t>
      </w:r>
      <w:r>
        <w:rPr>
          <w:rFonts w:ascii="Garamond" w:hAnsi="Garamond"/>
          <w:i w:val="false"/>
          <w:spacing w:val="2"/>
          <w:sz w:val="21"/>
        </w:rPr>
        <w:t xml:space="preserve">p. 59 ff. </w:t>
      </w:r>
      <w:r>
        <w:rPr>
          <w:rFonts w:ascii="Garamond" w:hAnsi="Garamond"/>
          <w:i w:val="false"/>
          <w:spacing w:val="2"/>
          <w:sz w:val="27"/>
        </w:rPr>
        <w:t>5</w:t>
      </w:r>
      <w:r>
        <w:rPr>
          <w:rFonts w:ascii="Bookman Old Style" w:hAnsi="Bookman Old Style"/>
          <w:i w:val="false"/>
          <w:spacing w:val="2"/>
          <w:sz w:val="27"/>
          <w:vertAlign w:val="superscript"/>
        </w:rPr>
        <w:t>1</w:t>
      </w:r>
      <w:r>
        <w:rPr>
          <w:rFonts w:ascii="Garamond" w:hAnsi="Garamond"/>
          <w:i w:val="false"/>
          <w:spacing w:val="2"/>
          <w:sz w:val="27"/>
        </w:rPr>
        <w:t>qA : Ri/JA".±.ORTSMAM</w:t>
      </w:r>
    </w:p>
    <w:p>
      <w:pPr>
        <w:pStyle w:val="Normal"/>
        <w:numPr>
          <w:ilvl w:val="0"/>
          <w:numId w:val="1"/>
        </w:numPr>
        <w:tabs>
          <w:tab w:val="clear" w:pos="720"/>
          <w:tab w:val="left" w:pos="648" w:leader="none"/>
        </w:tabs>
        <w:spacing w:lineRule="exact" w:line="303" w:before="360" w:after="0"/>
        <w:rPr/>
      </w:pPr>
      <w:r>
        <w:rPr>
          <w:rFonts w:ascii="Garamond" w:hAnsi="Garamond"/>
          <w:i w:val="false"/>
          <w:spacing w:val="8"/>
          <w:sz w:val="21"/>
        </w:rPr>
        <w:t xml:space="preserve">(J) </w:t>
      </w:r>
      <w:r>
        <w:rPr>
          <w:rFonts w:ascii="Bookman Old Style" w:hAnsi="Bookman Old Style"/>
          <w:i w:val="false"/>
          <w:spacing w:val="8"/>
          <w:sz w:val="21"/>
          <w:vertAlign w:val="superscript"/>
        </w:rPr>
        <w:t>1</w:t>
      </w:r>
      <w:r>
        <w:rPr>
          <w:rFonts w:ascii="Garamond" w:hAnsi="Garamond"/>
          <w:i w:val="false"/>
          <w:spacing w:val="8"/>
          <w:sz w:val="21"/>
        </w:rPr>
        <w:t>957</w:t>
      </w:r>
      <w:r>
        <w:rPr>
          <w:rFonts w:ascii="Bookman Old Style" w:hAnsi="Bookman Old Style"/>
          <w:i w:val="false"/>
          <w:spacing w:val="8"/>
          <w:sz w:val="21"/>
          <w:vertAlign w:val="superscript"/>
        </w:rPr>
        <w:t>,</w:t>
      </w:r>
      <w:r>
        <w:rPr>
          <w:rFonts w:ascii="Garamond" w:hAnsi="Garamond"/>
          <w:i w:val="false"/>
          <w:spacing w:val="8"/>
          <w:sz w:val="21"/>
        </w:rPr>
        <w:t xml:space="preserve"> No. 5, p. 4o </w:t>
      </w:r>
      <w:r>
        <w:rPr>
          <w:rFonts w:ascii="Garamond" w:hAnsi="Garamond"/>
          <w:i/>
          <w:spacing w:val="8"/>
          <w:sz w:val="21"/>
        </w:rPr>
        <w:t xml:space="preserve">ff. </w:t>
      </w:r>
      <w:r>
        <w:rPr>
          <w:rFonts w:ascii="Garamond" w:hAnsi="Garamond"/>
          <w:i w:val="false"/>
          <w:spacing w:val="8"/>
          <w:sz w:val="27"/>
        </w:rPr>
        <w:t>NIMItIZIWagveir : MPgRiAiMclIA</w:t>
      </w:r>
      <w:r>
        <w:rPr>
          <w:rFonts w:ascii="Bookman Old Style" w:hAnsi="Bookman Old Style"/>
          <w:i w:val="false"/>
          <w:spacing w:val="8"/>
          <w:sz w:val="27"/>
          <w:vertAlign w:val="superscript"/>
        </w:rPr>
        <w:t>-</w:t>
      </w:r>
      <w:r>
        <w:rPr>
          <w:rFonts w:ascii="Garamond" w:hAnsi="Garamond"/>
          <w:i w:val="false"/>
          <w:spacing w:val="8"/>
          <w:sz w:val="27"/>
        </w:rPr>
        <w:t>NaMild\M</w:t>
      </w:r>
    </w:p>
    <w:p>
      <w:pPr>
        <w:pStyle w:val="Normal"/>
        <w:numPr>
          <w:ilvl w:val="0"/>
          <w:numId w:val="5"/>
        </w:numPr>
        <w:tabs>
          <w:tab w:val="clear" w:pos="720"/>
          <w:tab w:val="left" w:pos="504" w:leader="none"/>
        </w:tabs>
        <w:spacing w:lineRule="exact" w:line="291" w:before="180" w:after="0"/>
        <w:rPr/>
      </w:pPr>
      <w:r>
        <w:rPr>
          <w:rFonts w:ascii="Garamond" w:hAnsi="Garamond"/>
          <w:i/>
          <w:spacing w:val="29"/>
          <w:sz w:val="21"/>
        </w:rPr>
        <w:t xml:space="preserve">(K) ibid., </w:t>
      </w:r>
      <w:r>
        <w:rPr>
          <w:rFonts w:ascii="Garamond" w:hAnsi="Garamond"/>
          <w:i w:val="false"/>
          <w:spacing w:val="29"/>
          <w:sz w:val="21"/>
        </w:rPr>
        <w:t>p. 7, ff. MMAilinithtainff331 (</w:t>
      </w:r>
      <w:r>
        <w:rPr>
          <w:rFonts w:ascii="Garamond" w:hAnsi="Garamond"/>
          <w:i w:val="false"/>
          <w:spacing w:val="29"/>
          <w:sz w:val="27"/>
        </w:rPr>
        <w:t>AAA )</w:t>
      </w:r>
    </w:p>
    <w:p>
      <w:pPr>
        <w:pStyle w:val="Normal"/>
        <w:numPr>
          <w:ilvl w:val="0"/>
          <w:numId w:val="6"/>
        </w:numPr>
        <w:tabs>
          <w:tab w:val="clear" w:pos="720"/>
          <w:tab w:val="left" w:pos="504" w:leader="none"/>
        </w:tabs>
        <w:spacing w:lineRule="exact" w:line="289"/>
        <w:rPr/>
      </w:pPr>
      <w:r>
        <w:rPr>
          <w:rFonts w:ascii="Garamond" w:hAnsi="Garamond"/>
          <w:i/>
          <w:spacing w:val="13"/>
          <w:sz w:val="21"/>
        </w:rPr>
        <w:t xml:space="preserve">(L) ibid., </w:t>
      </w:r>
      <w:r>
        <w:rPr>
          <w:rFonts w:ascii="Garamond" w:hAnsi="Garamond"/>
          <w:i w:val="false"/>
          <w:spacing w:val="13"/>
          <w:sz w:val="21"/>
        </w:rPr>
        <w:t xml:space="preserve">p. </w:t>
      </w:r>
      <w:r>
        <w:rPr>
          <w:rFonts w:ascii="Garamond" w:hAnsi="Garamond"/>
          <w:i w:val="false"/>
          <w:spacing w:val="13"/>
          <w:sz w:val="21"/>
          <w:vertAlign w:val="subscript"/>
        </w:rPr>
        <w:t>75</w:t>
      </w:r>
      <w:r>
        <w:rPr>
          <w:rFonts w:ascii="Garamond" w:hAnsi="Garamond"/>
          <w:i w:val="false"/>
          <w:spacing w:val="13"/>
          <w:sz w:val="21"/>
        </w:rPr>
        <w:t xml:space="preserve"> ff. </w:t>
      </w:r>
      <w:r>
        <w:rPr>
          <w:rFonts w:ascii="Garamond" w:hAnsi="Garamond"/>
          <w:i w:val="false"/>
          <w:spacing w:val="13"/>
          <w:sz w:val="27"/>
        </w:rPr>
        <w:t>RlisINZffiMAAIrpIlli</w:t>
      </w:r>
    </w:p>
    <w:p>
      <w:pPr>
        <w:pStyle w:val="Normal"/>
        <w:numPr>
          <w:ilvl w:val="0"/>
          <w:numId w:val="7"/>
        </w:numPr>
        <w:tabs>
          <w:tab w:val="clear" w:pos="720"/>
          <w:tab w:val="left" w:pos="504" w:leader="none"/>
        </w:tabs>
        <w:spacing w:lineRule="exact" w:line="293"/>
        <w:rPr/>
      </w:pPr>
      <w:r>
        <w:rPr>
          <w:rFonts w:ascii="Garamond" w:hAnsi="Garamond"/>
          <w:i w:val="false"/>
          <w:spacing w:val="3"/>
          <w:sz w:val="27"/>
        </w:rPr>
        <w:t xml:space="preserve">(M) </w:t>
      </w:r>
      <w:r>
        <w:rPr>
          <w:rFonts w:ascii="Garamond" w:hAnsi="Garamond"/>
          <w:i w:val="false"/>
          <w:spacing w:val="3"/>
          <w:sz w:val="21"/>
        </w:rPr>
        <w:t xml:space="preserve">1958, No. 2, </w:t>
      </w:r>
      <w:r>
        <w:rPr>
          <w:rFonts w:ascii="Bookman Old Style" w:hAnsi="Bookman Old Style"/>
          <w:i w:val="false"/>
          <w:spacing w:val="3"/>
          <w:sz w:val="16"/>
        </w:rPr>
        <w:t xml:space="preserve">p. </w:t>
      </w:r>
      <w:r>
        <w:rPr>
          <w:rFonts w:ascii="Garamond" w:hAnsi="Garamond"/>
          <w:i w:val="false"/>
          <w:spacing w:val="3"/>
          <w:sz w:val="21"/>
        </w:rPr>
        <w:t xml:space="preserve">14 ff. </w:t>
      </w:r>
      <w:r>
        <w:rPr>
          <w:rFonts w:ascii="Garamond" w:hAnsi="Garamond"/>
          <w:i w:val="false"/>
          <w:spacing w:val="3"/>
          <w:sz w:val="27"/>
        </w:rPr>
        <w:t xml:space="preserve">pUl'Iltigttn.Ot' *: OCAMAtONAANRIEN </w:t>
      </w:r>
      <w:r>
        <w:rPr>
          <w:rFonts w:ascii="Garamond" w:hAnsi="Garamond"/>
          <w:i w:val="false"/>
          <w:spacing w:val="0"/>
          <w:sz w:val="27"/>
        </w:rPr>
        <w:t xml:space="preserve">(N) </w:t>
      </w:r>
      <w:r>
        <w:rPr>
          <w:rFonts w:ascii="Garamond" w:hAnsi="Garamond"/>
          <w:i w:val="false"/>
          <w:spacing w:val="0"/>
          <w:sz w:val="21"/>
        </w:rPr>
        <w:t xml:space="preserve">1958, No. 7, p. </w:t>
      </w:r>
      <w:r>
        <w:rPr>
          <w:rFonts w:ascii="Garamond" w:hAnsi="Garamond"/>
          <w:i w:val="false"/>
          <w:spacing w:val="0"/>
          <w:sz w:val="18"/>
        </w:rPr>
        <w:t xml:space="preserve">22 ff. </w:t>
      </w:r>
      <w:r>
        <w:rPr>
          <w:rFonts w:ascii="Garamond" w:hAnsi="Garamond"/>
          <w:i w:val="false"/>
          <w:spacing w:val="0"/>
          <w:sz w:val="27"/>
        </w:rPr>
        <w:t>JRM):1 atgAs : IEUtlivifERKMEMAIN'agg</w:t>
      </w:r>
      <w:r>
        <w:rPr>
          <w:rFonts w:ascii="Bookman Old Style" w:hAnsi="Bookman Old Style"/>
          <w:i w:val="false"/>
          <w:spacing w:val="0"/>
          <w:sz w:val="27"/>
          <w:vertAlign w:val="superscript"/>
        </w:rPr>
        <w:t>-</w:t>
      </w:r>
      <w:r>
        <w:rPr>
          <w:rFonts w:ascii="Garamond" w:hAnsi="Garamond"/>
          <w:i w:val="false"/>
          <w:spacing w:val="0"/>
          <w:sz w:val="27"/>
        </w:rPr>
        <w:t>E</w:t>
      </w:r>
    </w:p>
    <w:p>
      <w:pPr>
        <w:pStyle w:val="Normal"/>
        <w:numPr>
          <w:ilvl w:val="0"/>
          <w:numId w:val="7"/>
        </w:numPr>
        <w:tabs>
          <w:tab w:val="clear" w:pos="720"/>
          <w:tab w:val="left" w:pos="504" w:leader="none"/>
        </w:tabs>
        <w:spacing w:lineRule="exact" w:line="296"/>
        <w:rPr/>
      </w:pPr>
      <w:r>
        <w:rPr>
          <w:rFonts w:ascii="Garamond" w:hAnsi="Garamond"/>
          <w:i w:val="false"/>
          <w:spacing w:val="22"/>
          <w:sz w:val="27"/>
        </w:rPr>
        <w:t xml:space="preserve">(0) </w:t>
      </w:r>
      <w:r>
        <w:rPr>
          <w:rFonts w:ascii="Garamond" w:hAnsi="Garamond"/>
          <w:i w:val="false"/>
          <w:spacing w:val="22"/>
          <w:sz w:val="21"/>
        </w:rPr>
        <w:t>1958, No. 7, p. 54 ff. 7p7M'kFATJ'At)</w:t>
      </w:r>
      <w:r>
        <w:rPr>
          <w:rFonts w:eastAsia="Wingdings" w:cs="Wingdings" w:ascii="Wingdings" w:hAnsi="Wingdings"/>
          <w:i w:val="false"/>
          <w:spacing w:val="22"/>
          <w:sz w:val="21"/>
        </w:rPr>
        <w:t>n</w:t>
      </w:r>
      <w:r>
        <w:rPr>
          <w:rFonts w:ascii="Garamond" w:hAnsi="Garamond"/>
          <w:i w:val="false"/>
          <w:spacing w:val="22"/>
          <w:sz w:val="21"/>
        </w:rPr>
        <w:t>Viff</w:t>
      </w:r>
      <w:r>
        <w:rPr>
          <w:rFonts w:ascii="Bookman Old Style" w:hAnsi="Bookman Old Style"/>
          <w:i w:val="false"/>
          <w:spacing w:val="22"/>
          <w:sz w:val="21"/>
          <w:vertAlign w:val="superscript"/>
        </w:rPr>
        <w:t>-</w:t>
      </w:r>
      <w:r>
        <w:rPr>
          <w:rFonts w:ascii="Garamond" w:hAnsi="Garamond"/>
          <w:i w:val="false"/>
          <w:spacing w:val="22"/>
          <w:sz w:val="21"/>
        </w:rPr>
        <w:t>n</w:t>
      </w:r>
      <w:r>
        <w:rPr>
          <w:rFonts w:ascii="Bookman Old Style" w:hAnsi="Bookman Old Style"/>
          <w:i w:val="false"/>
          <w:spacing w:val="22"/>
          <w:sz w:val="21"/>
          <w:vertAlign w:val="superscript"/>
        </w:rPr>
        <w:t>:</w:t>
      </w:r>
      <w:r>
        <w:rPr>
          <w:rFonts w:ascii="Garamond" w:hAnsi="Garamond"/>
          <w:i w:val="false"/>
          <w:spacing w:val="22"/>
          <w:sz w:val="21"/>
        </w:rPr>
        <w:t>(4g.</w:t>
      </w:r>
    </w:p>
    <w:p>
      <w:pPr>
        <w:pStyle w:val="Normal"/>
        <w:numPr>
          <w:ilvl w:val="0"/>
          <w:numId w:val="8"/>
        </w:numPr>
        <w:tabs>
          <w:tab w:val="clear" w:pos="720"/>
          <w:tab w:val="left" w:pos="504" w:leader="none"/>
        </w:tabs>
        <w:spacing w:lineRule="exact" w:line="301"/>
        <w:rPr/>
      </w:pPr>
      <w:r>
        <w:rPr>
          <w:rFonts w:ascii="Garamond" w:hAnsi="Garamond"/>
          <w:i w:val="false"/>
          <w:spacing w:val="15"/>
          <w:sz w:val="21"/>
        </w:rPr>
        <w:t xml:space="preserve">(P) 1959, No. 1, p. </w:t>
      </w:r>
      <w:r>
        <w:rPr>
          <w:rFonts w:ascii="Garamond" w:hAnsi="Garamond"/>
          <w:i w:val="false"/>
          <w:spacing w:val="15"/>
          <w:sz w:val="18"/>
        </w:rPr>
        <w:t xml:space="preserve">21 ff. </w:t>
      </w:r>
      <w:r>
        <w:rPr>
          <w:rFonts w:ascii="Garamond" w:hAnsi="Garamond"/>
          <w:i w:val="false"/>
          <w:spacing w:val="15"/>
          <w:sz w:val="27"/>
        </w:rPr>
        <w:t>UVI MTVAMIIIKARI</w:t>
      </w:r>
      <w:r>
        <w:rPr>
          <w:rFonts w:ascii="Bookman Old Style" w:hAnsi="Bookman Old Style"/>
          <w:i w:val="false"/>
          <w:spacing w:val="15"/>
          <w:sz w:val="27"/>
          <w:vertAlign w:val="superscript"/>
        </w:rPr>
        <w:t>-</w:t>
      </w:r>
      <w:r>
        <w:rPr>
          <w:rFonts w:ascii="Garamond" w:hAnsi="Garamond"/>
          <w:i w:val="false"/>
          <w:spacing w:val="15"/>
          <w:sz w:val="27"/>
        </w:rPr>
        <w:t>AMA3TINQ</w:t>
      </w:r>
    </w:p>
    <w:p>
      <w:pPr>
        <w:sectPr>
          <w:type w:val="continuous"/>
          <w:pgSz w:w="10920" w:h="15120"/>
          <w:pgMar w:left="849" w:right="911" w:header="0" w:top="912" w:footer="897" w:bottom="954" w:gutter="0"/>
          <w:formProt w:val="false"/>
          <w:textDirection w:val="lrTb"/>
          <w:docGrid w:type="default" w:linePitch="100" w:charSpace="0"/>
        </w:sectPr>
      </w:pPr>
    </w:p>
    <w:p>
      <w:pPr>
        <w:pStyle w:val="Normal"/>
        <w:spacing w:lineRule="exact" w:line="290"/>
        <w:ind w:start="216" w:hanging="0"/>
        <w:rPr/>
      </w:pPr>
      <w:r>
        <w:rPr>
          <w:rFonts w:ascii="Bookman Old Style" w:hAnsi="Bookman Old Style"/>
          <w:i/>
          <w:spacing w:val="2"/>
          <w:sz w:val="19"/>
        </w:rPr>
        <w:t>Wgn</w:t>
      </w:r>
      <w:r>
        <w:rPr>
          <w:rFonts w:ascii="Bookman Old Style" w:hAnsi="Bookman Old Style"/>
          <w:i/>
          <w:spacing w:val="2"/>
          <w:sz w:val="6"/>
        </w:rPr>
        <w:t>-</w:t>
      </w:r>
      <w:r>
        <w:rPr>
          <w:rFonts w:ascii="Bookman Old Style" w:hAnsi="Bookman Old Style"/>
          <w:i/>
          <w:spacing w:val="2"/>
          <w:sz w:val="19"/>
        </w:rPr>
        <w:t>wu ts'an</w:t>
      </w:r>
      <w:r>
        <w:rPr>
          <w:rFonts w:ascii="Bookman Old Style" w:hAnsi="Bookman Old Style"/>
          <w:i/>
          <w:spacing w:val="2"/>
          <w:sz w:val="6"/>
        </w:rPr>
        <w:t>-</w:t>
      </w:r>
      <w:r>
        <w:rPr>
          <w:rFonts w:ascii="Bookman Old Style" w:hAnsi="Bookman Old Style"/>
          <w:i/>
          <w:spacing w:val="2"/>
          <w:sz w:val="19"/>
        </w:rPr>
        <w:t>kao tzii</w:t>
      </w:r>
      <w:r>
        <w:rPr>
          <w:rFonts w:ascii="Bookman Old Style" w:hAnsi="Bookman Old Style"/>
          <w:i/>
          <w:spacing w:val="2"/>
          <w:sz w:val="6"/>
        </w:rPr>
        <w:t>-</w:t>
      </w:r>
      <w:r>
        <w:rPr>
          <w:rFonts w:ascii="Bookman Old Style" w:hAnsi="Bookman Old Style"/>
          <w:i/>
          <w:spacing w:val="2"/>
          <w:sz w:val="19"/>
        </w:rPr>
        <w:t xml:space="preserve">liaoV'7i.-4*$4 </w:t>
      </w:r>
      <w:r>
        <w:rPr>
          <w:rFonts w:ascii="Garamond" w:hAnsi="Garamond"/>
          <w:i w:val="false"/>
          <w:spacing w:val="2"/>
          <w:sz w:val="22"/>
        </w:rPr>
        <w:t>(Journal of Museums and Relics). Abbrev. Wen-wu. Peking:</w:t>
      </w:r>
    </w:p>
    <w:p>
      <w:pPr>
        <w:pStyle w:val="Normal"/>
        <w:numPr>
          <w:ilvl w:val="0"/>
          <w:numId w:val="9"/>
        </w:numPr>
        <w:tabs>
          <w:tab w:val="clear" w:pos="720"/>
          <w:tab w:val="left" w:pos="648" w:leader="none"/>
          <w:tab w:val="left" w:pos="3350" w:leader="none"/>
          <w:tab w:val="right" w:pos="6043" w:leader="none"/>
        </w:tabs>
        <w:spacing w:lineRule="exact" w:line="293"/>
        <w:rPr/>
      </w:pPr>
      <w:r>
        <w:rPr>
          <w:rFonts w:ascii="Garamond" w:hAnsi="Garamond"/>
          <w:i w:val="false"/>
          <w:spacing w:val="14"/>
          <w:sz w:val="22"/>
        </w:rPr>
        <w:t>(A) 1955, No. II</w:t>
      </w:r>
      <w:r>
        <w:rPr>
          <w:rFonts w:ascii="Arial" w:hAnsi="Arial"/>
          <w:i w:val="false"/>
          <w:spacing w:val="14"/>
          <w:sz w:val="6"/>
        </w:rPr>
        <w:t xml:space="preserve">, </w:t>
      </w:r>
      <w:r>
        <w:rPr>
          <w:rFonts w:ascii="Garamond" w:hAnsi="Garamond"/>
          <w:i w:val="false"/>
          <w:spacing w:val="14"/>
          <w:sz w:val="22"/>
        </w:rPr>
        <w:t>p. 37 ff.</w:t>
        <w:tab/>
      </w:r>
      <w:r>
        <w:rPr>
          <w:rFonts w:ascii="Garamond" w:hAnsi="Garamond"/>
          <w:i w:val="false"/>
          <w:spacing w:val="0"/>
          <w:sz w:val="22"/>
        </w:rPr>
        <w:t>itiff :</w:t>
        <w:tab/>
      </w:r>
      <w:r>
        <w:rPr>
          <w:rFonts w:ascii="Garamond" w:hAnsi="Garamond"/>
          <w:i w:val="false"/>
          <w:spacing w:val="48"/>
          <w:sz w:val="22"/>
          <w:vertAlign w:val="superscript"/>
        </w:rPr>
        <w:t>elJilt</w:t>
      </w:r>
    </w:p>
    <w:p>
      <w:pPr>
        <w:pStyle w:val="Normal"/>
        <w:numPr>
          <w:ilvl w:val="0"/>
          <w:numId w:val="10"/>
        </w:numPr>
        <w:tabs>
          <w:tab w:val="clear" w:pos="720"/>
          <w:tab w:val="left" w:pos="648" w:leader="none"/>
        </w:tabs>
        <w:spacing w:lineRule="exact" w:line="308"/>
        <w:rPr/>
      </w:pPr>
      <w:r>
        <w:rPr>
          <w:rFonts w:ascii="Garamond" w:hAnsi="Garamond"/>
          <w:i w:val="false"/>
          <w:spacing w:val="11"/>
          <w:sz w:val="22"/>
        </w:rPr>
        <w:t xml:space="preserve">(B) 1956, No. 5, p. </w:t>
      </w:r>
      <w:r>
        <w:rPr>
          <w:b/>
          <w:i w:val="false"/>
          <w:spacing w:val="11"/>
          <w:sz w:val="15"/>
        </w:rPr>
        <w:t xml:space="preserve">21 </w:t>
      </w:r>
      <w:r>
        <w:rPr>
          <w:rFonts w:ascii="Garamond" w:hAnsi="Garamond"/>
          <w:i w:val="false"/>
          <w:spacing w:val="11"/>
          <w:sz w:val="22"/>
        </w:rPr>
        <w:t xml:space="preserve">ff. </w:t>
      </w:r>
      <w:r>
        <w:rPr>
          <w:rFonts w:ascii="Garamond" w:hAnsi="Garamond"/>
          <w:i w:val="false"/>
          <w:spacing w:val="11"/>
          <w:sz w:val="28"/>
        </w:rPr>
        <w:t>*41MtificIMA</w:t>
      </w:r>
      <w:r>
        <w:rPr>
          <w:rFonts w:ascii="Garamond" w:hAnsi="Garamond"/>
          <w:i w:val="false"/>
          <w:spacing w:val="11"/>
          <w:sz w:val="28"/>
          <w:vertAlign w:val="superscript"/>
        </w:rPr>
        <w:t>-</w:t>
      </w:r>
      <w:r>
        <w:rPr>
          <w:rFonts w:ascii="Garamond" w:hAnsi="Garamond"/>
          <w:i w:val="false"/>
          <w:spacing w:val="11"/>
          <w:sz w:val="28"/>
        </w:rPr>
        <w:t>e</w:t>
      </w:r>
      <w:r>
        <w:rPr>
          <w:rFonts w:ascii="Garamond" w:hAnsi="Garamond"/>
          <w:i w:val="false"/>
          <w:spacing w:val="11"/>
          <w:sz w:val="28"/>
          <w:vertAlign w:val="superscript"/>
        </w:rPr>
        <w:t>-</w:t>
      </w:r>
      <w:r>
        <w:rPr>
          <w:rFonts w:ascii="Garamond" w:hAnsi="Garamond"/>
          <w:i w:val="false"/>
          <w:spacing w:val="11"/>
          <w:sz w:val="28"/>
        </w:rPr>
        <w:t xml:space="preserve"> :17-_-*3MMAntrAgfrittlA</w:t>
      </w:r>
    </w:p>
    <w:p>
      <w:pPr>
        <w:pStyle w:val="Normal"/>
        <w:numPr>
          <w:ilvl w:val="0"/>
          <w:numId w:val="11"/>
        </w:numPr>
        <w:tabs>
          <w:tab w:val="clear" w:pos="720"/>
          <w:tab w:val="left" w:pos="648" w:leader="none"/>
        </w:tabs>
        <w:spacing w:lineRule="exact" w:line="289"/>
        <w:rPr/>
      </w:pPr>
      <w:r>
        <w:rPr>
          <w:rFonts w:ascii="Garamond" w:hAnsi="Garamond"/>
          <w:i w:val="false"/>
          <w:spacing w:val="5"/>
          <w:sz w:val="28"/>
        </w:rPr>
        <w:t xml:space="preserve">(C) </w:t>
      </w:r>
      <w:r>
        <w:rPr>
          <w:rFonts w:ascii="Garamond" w:hAnsi="Garamond"/>
          <w:i w:val="false"/>
          <w:spacing w:val="5"/>
          <w:sz w:val="22"/>
        </w:rPr>
        <w:t>1957, No. 8, p. 35 ff. it</w:t>
      </w:r>
      <w:r>
        <w:rPr>
          <w:rFonts w:ascii="Bookman Old Style" w:hAnsi="Bookman Old Style"/>
          <w:i w:val="false"/>
          <w:spacing w:val="5"/>
          <w:w w:val="130"/>
          <w:sz w:val="22"/>
          <w:vertAlign w:val="superscript"/>
        </w:rPr>
        <w:t>.-</w:t>
      </w:r>
      <w:r>
        <w:rPr>
          <w:rFonts w:ascii="Garamond" w:hAnsi="Garamond"/>
          <w:i w:val="false"/>
          <w:spacing w:val="5"/>
          <w:sz w:val="22"/>
        </w:rPr>
        <w:t>ER</w:t>
      </w:r>
    </w:p>
    <w:p>
      <w:pPr>
        <w:pStyle w:val="Normal"/>
        <w:spacing w:lineRule="exact" w:line="288" w:before="144" w:after="0"/>
        <w:ind w:start="216" w:hanging="0"/>
        <w:rPr/>
      </w:pPr>
      <w:r>
        <w:rPr>
          <w:rFonts w:ascii="Bookman Old Style" w:hAnsi="Bookman Old Style"/>
          <w:i/>
          <w:spacing w:val="-2"/>
          <w:sz w:val="19"/>
        </w:rPr>
        <w:t>K'ao</w:t>
      </w:r>
      <w:r>
        <w:rPr>
          <w:rFonts w:ascii="Bookman Old Style" w:hAnsi="Bookman Old Style"/>
          <w:i/>
          <w:spacing w:val="-2"/>
          <w:sz w:val="6"/>
        </w:rPr>
        <w:t>-</w:t>
      </w:r>
      <w:r>
        <w:rPr>
          <w:rFonts w:ascii="Bookman Old Style" w:hAnsi="Bookman Old Style"/>
          <w:i/>
          <w:spacing w:val="-2"/>
          <w:sz w:val="19"/>
        </w:rPr>
        <w:t>ku hsiieh</w:t>
      </w:r>
      <w:r>
        <w:rPr>
          <w:rFonts w:ascii="Bookman Old Style" w:hAnsi="Bookman Old Style"/>
          <w:i/>
          <w:spacing w:val="-2"/>
          <w:sz w:val="6"/>
        </w:rPr>
        <w:t>-</w:t>
      </w:r>
      <w:r>
        <w:rPr>
          <w:rFonts w:ascii="Bookman Old Style" w:hAnsi="Bookman Old Style"/>
          <w:i/>
          <w:spacing w:val="-2"/>
          <w:sz w:val="19"/>
        </w:rPr>
        <w:t xml:space="preserve">pao </w:t>
      </w:r>
      <w:r>
        <w:rPr>
          <w:rFonts w:ascii="Garamond" w:hAnsi="Garamond"/>
          <w:i w:val="false"/>
          <w:spacing w:val="-2"/>
          <w:sz w:val="19"/>
          <w:vertAlign w:val="superscript"/>
        </w:rPr>
        <w:t>-</w:t>
      </w:r>
      <w:r>
        <w:rPr>
          <w:rFonts w:ascii="Garamond" w:hAnsi="Garamond"/>
          <w:i w:val="false"/>
          <w:spacing w:val="-2"/>
          <w:sz w:val="28"/>
        </w:rPr>
        <w:t xml:space="preserve">Ng-f-gi </w:t>
      </w:r>
      <w:r>
        <w:rPr>
          <w:rFonts w:ascii="Garamond" w:hAnsi="Garamond"/>
          <w:i w:val="false"/>
          <w:spacing w:val="-2"/>
          <w:sz w:val="22"/>
        </w:rPr>
        <w:t>(Chinese Journal of Archaeology). Peking:</w:t>
      </w:r>
    </w:p>
    <w:p>
      <w:pPr>
        <w:pStyle w:val="Normal"/>
        <w:numPr>
          <w:ilvl w:val="0"/>
          <w:numId w:val="9"/>
        </w:numPr>
        <w:tabs>
          <w:tab w:val="clear" w:pos="720"/>
          <w:tab w:val="left" w:pos="648" w:leader="none"/>
        </w:tabs>
        <w:spacing w:lineRule="exact" w:line="672"/>
        <w:rPr/>
      </w:pPr>
      <w:r>
        <w:rPr>
          <w:rFonts w:ascii="Garamond" w:hAnsi="Garamond"/>
          <w:i w:val="false"/>
          <w:spacing w:val="20"/>
          <w:sz w:val="22"/>
        </w:rPr>
        <w:t xml:space="preserve">(A) 1958, No. </w:t>
      </w:r>
      <w:r>
        <w:rPr>
          <w:b/>
          <w:i w:val="false"/>
          <w:spacing w:val="20"/>
          <w:sz w:val="15"/>
        </w:rPr>
        <w:t xml:space="preserve">2, </w:t>
      </w:r>
      <w:r>
        <w:rPr>
          <w:rFonts w:ascii="Garamond" w:hAnsi="Garamond"/>
          <w:i w:val="false"/>
          <w:spacing w:val="20"/>
          <w:sz w:val="22"/>
        </w:rPr>
        <w:t xml:space="preserve">p. 39 ff. 01* </w:t>
      </w:r>
      <w:r>
        <w:rPr>
          <w:rFonts w:ascii="Garamond" w:hAnsi="Garamond"/>
          <w:i w:val="false"/>
          <w:spacing w:val="20"/>
          <w:sz w:val="28"/>
        </w:rPr>
        <w:t xml:space="preserve">MitikEtinNiXE </w:t>
      </w:r>
      <w:r>
        <w:rPr>
          <w:i/>
          <w:spacing w:val="-4"/>
          <w:sz w:val="25"/>
        </w:rPr>
        <w:t>Japanese Publications:</w:t>
      </w:r>
    </w:p>
    <w:p>
      <w:pPr>
        <w:pStyle w:val="Normal"/>
        <w:spacing w:lineRule="exact" w:line="279" w:before="144" w:after="0"/>
        <w:ind w:start="576" w:end="216" w:hanging="360"/>
        <w:rPr/>
      </w:pPr>
      <w:r>
        <w:rPr>
          <w:b/>
          <w:i w:val="false"/>
          <w:spacing w:val="0"/>
          <w:sz w:val="15"/>
        </w:rPr>
        <w:t xml:space="preserve">HAMADA, KOSAKU FEIWP </w:t>
      </w:r>
      <w:r>
        <w:rPr>
          <w:rFonts w:ascii="Bookman Old Style" w:hAnsi="Bookman Old Style"/>
          <w:b w:val="false"/>
          <w:i/>
          <w:spacing w:val="0"/>
          <w:sz w:val="19"/>
        </w:rPr>
        <w:t xml:space="preserve">Lo-lang; the Tomb of the Painted Basket </w:t>
      </w:r>
      <w:r>
        <w:rPr>
          <w:rFonts w:ascii="Garamond" w:hAnsi="Garamond"/>
          <w:b w:val="false"/>
          <w:i w:val="false"/>
          <w:spacing w:val="0"/>
          <w:sz w:val="22"/>
        </w:rPr>
        <w:t xml:space="preserve">OVIMEW. Chosen-koseki-kenkya-kai </w:t>
      </w:r>
      <w:r>
        <w:rPr>
          <w:rFonts w:ascii="Garamond" w:hAnsi="Garamond"/>
          <w:b w:val="false"/>
          <w:i w:val="false"/>
          <w:spacing w:val="-2"/>
          <w:sz w:val="22"/>
        </w:rPr>
        <w:t>(Society for the Study of Korean Antiquities). Keijo 1934.</w:t>
      </w:r>
    </w:p>
    <w:p>
      <w:pPr>
        <w:pStyle w:val="Normal"/>
        <w:spacing w:lineRule="exact" w:line="302" w:before="144" w:after="0"/>
        <w:ind w:start="1224" w:end="216" w:hanging="1008"/>
        <w:rPr/>
      </w:pPr>
      <w:r>
        <w:rPr>
          <w:b/>
          <w:i w:val="false"/>
          <w:spacing w:val="-3"/>
          <w:sz w:val="15"/>
        </w:rPr>
        <w:t xml:space="preserve">HARADA, YOSHITO </w:t>
      </w:r>
      <w:r>
        <w:rPr>
          <w:rFonts w:ascii="Garamond" w:hAnsi="Garamond"/>
          <w:b w:val="false"/>
          <w:i w:val="false"/>
          <w:spacing w:val="-3"/>
          <w:sz w:val="22"/>
        </w:rPr>
        <w:t xml:space="preserve">and others JAW&amp; </w:t>
      </w:r>
      <w:r>
        <w:rPr>
          <w:rFonts w:ascii="Garamond" w:hAnsi="Garamond"/>
          <w:b w:val="false"/>
          <w:i w:val="false"/>
          <w:spacing w:val="-3"/>
          <w:sz w:val="28"/>
        </w:rPr>
        <w:t xml:space="preserve">A 4,1 </w:t>
      </w:r>
      <w:r>
        <w:rPr>
          <w:b/>
          <w:i/>
          <w:spacing w:val="-3"/>
          <w:w w:val="90"/>
          <w:sz w:val="21"/>
        </w:rPr>
        <w:t>Lo</w:t>
      </w:r>
      <w:r>
        <w:rPr>
          <w:rFonts w:ascii="Bookman Old Style" w:hAnsi="Bookman Old Style"/>
          <w:b/>
          <w:i/>
          <w:spacing w:val="-3"/>
          <w:sz w:val="6"/>
        </w:rPr>
        <w:t>-</w:t>
      </w:r>
      <w:r>
        <w:rPr>
          <w:b/>
          <w:i/>
          <w:spacing w:val="-3"/>
          <w:w w:val="90"/>
          <w:sz w:val="21"/>
        </w:rPr>
        <w:t xml:space="preserve">Zang, </w:t>
      </w:r>
      <w:r>
        <w:rPr>
          <w:rFonts w:ascii="Garamond" w:hAnsi="Garamond"/>
          <w:b w:val="false"/>
          <w:i w:val="false"/>
          <w:spacing w:val="-3"/>
          <w:sz w:val="22"/>
        </w:rPr>
        <w:t xml:space="preserve">a </w:t>
      </w:r>
      <w:r>
        <w:rPr>
          <w:rFonts w:ascii="Bookman Old Style" w:hAnsi="Bookman Old Style"/>
          <w:b w:val="false"/>
          <w:i/>
          <w:spacing w:val="-3"/>
          <w:sz w:val="19"/>
        </w:rPr>
        <w:t xml:space="preserve">Report on the Excavation of Wang Hsu's Tomb AINE' </w:t>
      </w:r>
      <w:r>
        <w:rPr>
          <w:rFonts w:ascii="Garamond" w:hAnsi="Garamond"/>
          <w:b w:val="false"/>
          <w:i w:val="false"/>
          <w:spacing w:val="8"/>
          <w:sz w:val="22"/>
        </w:rPr>
        <w:t>011S . Tokyo 193o.</w:t>
      </w:r>
    </w:p>
    <w:p>
      <w:pPr>
        <w:pStyle w:val="Normal"/>
        <w:numPr>
          <w:ilvl w:val="0"/>
          <w:numId w:val="12"/>
        </w:numPr>
        <w:tabs>
          <w:tab w:val="clear" w:pos="720"/>
          <w:tab w:val="left" w:pos="648" w:leader="none"/>
        </w:tabs>
        <w:spacing w:lineRule="exact" w:line="282" w:before="108" w:after="0"/>
        <w:rPr/>
      </w:pPr>
      <w:r>
        <w:rPr>
          <w:rFonts w:ascii="Bookman Old Style" w:hAnsi="Bookman Old Style"/>
          <w:b w:val="false"/>
          <w:i/>
          <w:spacing w:val="-6"/>
          <w:sz w:val="19"/>
        </w:rPr>
        <w:t xml:space="preserve">Sen5ku seish5 kankyo bu </w:t>
      </w:r>
      <w:r>
        <w:rPr>
          <w:rFonts w:ascii="Garamond" w:hAnsi="Garamond"/>
          <w:b w:val="false"/>
          <w:i w:val="false"/>
          <w:spacing w:val="-6"/>
          <w:sz w:val="28"/>
        </w:rPr>
        <w:t>4LEMIN,</w:t>
      </w:r>
      <w:r>
        <w:rPr>
          <w:rFonts w:ascii="Garamond" w:hAnsi="Garamond"/>
          <w:b w:val="false"/>
          <w:i w:val="false"/>
          <w:spacing w:val="-6"/>
          <w:sz w:val="22"/>
        </w:rPr>
        <w:t xml:space="preserve">155 (Catalogue of Chinese Bronzes in the Sumitomo Collection). </w:t>
      </w:r>
      <w:r>
        <w:rPr>
          <w:rFonts w:ascii="Garamond" w:hAnsi="Garamond"/>
          <w:b w:val="false"/>
          <w:i w:val="false"/>
          <w:spacing w:val="1"/>
          <w:sz w:val="22"/>
        </w:rPr>
        <w:t xml:space="preserve">Ancient Chinese Mirrors. </w:t>
      </w:r>
      <w:r>
        <w:rPr>
          <w:b/>
          <w:i w:val="false"/>
          <w:spacing w:val="1"/>
          <w:sz w:val="15"/>
        </w:rPr>
        <w:t xml:space="preserve">2 Vols., </w:t>
      </w:r>
      <w:r>
        <w:rPr>
          <w:rFonts w:ascii="Garamond" w:hAnsi="Garamond"/>
          <w:b w:val="false"/>
          <w:i w:val="false"/>
          <w:spacing w:val="1"/>
          <w:sz w:val="22"/>
        </w:rPr>
        <w:t>1921.</w:t>
      </w:r>
    </w:p>
    <w:p>
      <w:pPr>
        <w:pStyle w:val="Normal"/>
        <w:spacing w:lineRule="exact" w:line="393" w:before="144" w:after="0"/>
        <w:jc w:val="center"/>
        <w:rPr/>
      </w:pPr>
      <w:r>
        <w:rPr>
          <w:b/>
          <w:i w:val="false"/>
          <w:spacing w:val="2"/>
          <w:sz w:val="15"/>
        </w:rPr>
        <w:t xml:space="preserve">OBA, TSUNEKICHI </w:t>
      </w:r>
      <w:r>
        <w:rPr>
          <w:rFonts w:ascii="Garamond" w:hAnsi="Garamond"/>
          <w:b w:val="false"/>
          <w:i w:val="false"/>
          <w:spacing w:val="2"/>
          <w:sz w:val="22"/>
        </w:rPr>
        <w:t xml:space="preserve">and </w:t>
      </w:r>
      <w:r>
        <w:rPr>
          <w:b/>
          <w:i w:val="false"/>
          <w:spacing w:val="2"/>
          <w:sz w:val="15"/>
        </w:rPr>
        <w:t xml:space="preserve">K4YAMOTO, KAMEJIRO : </w:t>
      </w:r>
      <w:r>
        <w:rPr>
          <w:rFonts w:ascii="Bookman Old Style" w:hAnsi="Bookman Old Style"/>
          <w:b w:val="false"/>
          <w:i/>
          <w:spacing w:val="2"/>
          <w:sz w:val="19"/>
        </w:rPr>
        <w:t>Lo-tang; the Tomb of Wang Kuang</w:t>
      </w:r>
      <w:r>
        <w:rPr>
          <w:rFonts w:ascii="Bookman Old Style" w:hAnsi="Bookman Old Style"/>
          <w:b w:val="false"/>
          <w:i w:val="false"/>
          <w:spacing w:val="2"/>
          <w:sz w:val="28"/>
        </w:rPr>
        <w:t xml:space="preserve">vaiyEa• </w:t>
      </w:r>
      <w:r>
        <w:rPr>
          <w:rFonts w:ascii="Garamond" w:hAnsi="Garamond"/>
          <w:b w:val="false"/>
          <w:i w:val="false"/>
          <w:spacing w:val="2"/>
          <w:sz w:val="22"/>
        </w:rPr>
        <w:t>Keijo 1935.</w:t>
      </w:r>
      <w:r>
        <w:rPr/>
        <w:br/>
      </w:r>
      <w:r>
        <w:rPr>
          <w:b/>
          <w:i w:val="false"/>
          <w:spacing w:val="6"/>
          <w:sz w:val="15"/>
        </w:rPr>
        <w:t xml:space="preserve">SEKINO, TADASHI </w:t>
      </w:r>
      <w:r>
        <w:rPr>
          <w:rFonts w:ascii="Garamond" w:hAnsi="Garamond"/>
          <w:b w:val="false"/>
          <w:i w:val="false"/>
          <w:spacing w:val="6"/>
          <w:sz w:val="22"/>
        </w:rPr>
        <w:t xml:space="preserve">and others: </w:t>
      </w:r>
      <w:r>
        <w:rPr>
          <w:rFonts w:ascii="Bookman Old Style" w:hAnsi="Bookman Old Style"/>
          <w:b w:val="false"/>
          <w:i/>
          <w:spacing w:val="6"/>
          <w:sz w:val="19"/>
        </w:rPr>
        <w:t xml:space="preserve">Rakurogun jidai no iselei *RZSIVtpit </w:t>
      </w:r>
      <w:r>
        <w:rPr>
          <w:rFonts w:ascii="Bookman Old Style" w:hAnsi="Bookman Old Style"/>
          <w:b w:val="false"/>
          <w:i w:val="false"/>
          <w:spacing w:val="6"/>
          <w:w w:val="80"/>
          <w:sz w:val="28"/>
        </w:rPr>
        <w:t xml:space="preserve">M </w:t>
      </w:r>
      <w:r>
        <w:rPr>
          <w:rFonts w:ascii="Garamond" w:hAnsi="Garamond"/>
          <w:b w:val="false"/>
          <w:i w:val="false"/>
          <w:spacing w:val="6"/>
          <w:sz w:val="22"/>
        </w:rPr>
        <w:t>(Archaeological Researches on</w:t>
      </w:r>
    </w:p>
    <w:p>
      <w:pPr>
        <w:pStyle w:val="Normal"/>
        <w:spacing w:lineRule="exact" w:line="262" w:before="0" w:after="0"/>
        <w:ind w:start="576" w:hanging="0"/>
        <w:jc w:val="start"/>
        <w:rPr/>
      </w:pPr>
      <w:r>
        <w:rPr>
          <w:rFonts w:ascii="Garamond" w:hAnsi="Garamond"/>
          <w:b w:val="false"/>
          <w:i w:val="false"/>
          <w:spacing w:val="1"/>
          <w:sz w:val="22"/>
        </w:rPr>
        <w:t xml:space="preserve">the ancient Lo-lang district). </w:t>
      </w:r>
      <w:r>
        <w:rPr>
          <w:b/>
          <w:i w:val="false"/>
          <w:spacing w:val="1"/>
          <w:sz w:val="15"/>
        </w:rPr>
        <w:t xml:space="preserve">2 </w:t>
      </w:r>
      <w:r>
        <w:rPr>
          <w:rFonts w:ascii="Garamond" w:hAnsi="Garamond"/>
          <w:b w:val="false"/>
          <w:i w:val="false"/>
          <w:spacing w:val="1"/>
          <w:sz w:val="22"/>
        </w:rPr>
        <w:t>vols. (plates and maps) 1952, r vol. (text) 1927. Government General of</w:t>
      </w:r>
    </w:p>
    <w:p>
      <w:pPr>
        <w:pStyle w:val="Normal"/>
        <w:spacing w:lineRule="exact" w:line="198" w:before="0" w:after="0"/>
        <w:ind w:start="576" w:hanging="0"/>
        <w:jc w:val="start"/>
        <w:rPr/>
      </w:pPr>
      <w:r>
        <w:rPr>
          <w:rFonts w:ascii="Garamond" w:hAnsi="Garamond"/>
          <w:b w:val="false"/>
          <w:i w:val="false"/>
          <w:spacing w:val="0"/>
          <w:sz w:val="22"/>
        </w:rPr>
        <w:t>Chosen.</w:t>
      </w:r>
    </w:p>
    <w:p>
      <w:pPr>
        <w:pStyle w:val="Normal"/>
        <w:tabs>
          <w:tab w:val="clear" w:pos="720"/>
          <w:tab w:val="right" w:pos="9364" w:leader="none"/>
        </w:tabs>
        <w:spacing w:lineRule="exact" w:line="302" w:before="180" w:after="0"/>
        <w:ind w:start="216" w:hanging="0"/>
        <w:rPr/>
      </w:pPr>
      <w:r>
        <w:rPr>
          <w:b/>
          <w:i w:val="false"/>
          <w:spacing w:val="-11"/>
          <w:sz w:val="15"/>
        </w:rPr>
        <w:t xml:space="preserve">UMEHARA, </w:t>
      </w:r>
      <w:r>
        <w:rPr>
          <w:rFonts w:ascii="Garamond" w:hAnsi="Garamond"/>
          <w:b w:val="false"/>
          <w:i w:val="false"/>
          <w:spacing w:val="-11"/>
          <w:sz w:val="28"/>
        </w:rPr>
        <w:t xml:space="preserve">SUEJI Ite:*it: </w:t>
      </w:r>
      <w:r>
        <w:rPr>
          <w:rFonts w:ascii="Bookman Old Style" w:hAnsi="Bookman Old Style"/>
          <w:b w:val="false"/>
          <w:i/>
          <w:spacing w:val="-11"/>
          <w:sz w:val="19"/>
        </w:rPr>
        <w:t>Kan sangoku rikuch5 kinen 'kyo zusetzu</w:t>
        <w:tab/>
      </w:r>
      <w:r>
        <w:rPr>
          <w:rFonts w:ascii="Garamond" w:hAnsi="Garamond"/>
          <w:b w:val="false"/>
          <w:i w:val="false"/>
          <w:spacing w:val="-2"/>
          <w:sz w:val="22"/>
        </w:rPr>
        <w:t>3N (Illustrations and</w:t>
      </w:r>
    </w:p>
    <w:p>
      <w:pPr>
        <w:pStyle w:val="Normal"/>
        <w:spacing w:lineRule="exact" w:line="249"/>
        <w:ind w:start="576" w:end="216" w:hanging="0"/>
        <w:rPr/>
      </w:pPr>
      <w:r>
        <w:rPr>
          <w:rFonts w:ascii="Garamond" w:hAnsi="Garamond"/>
          <w:b w:val="false"/>
          <w:i w:val="false"/>
          <w:spacing w:val="-7"/>
          <w:sz w:val="22"/>
        </w:rPr>
        <w:t xml:space="preserve">Designs of Dated Mirrors of the Han, Three Kingdoms and Six Dynasties Period). Abbrev. Umehara, Dated </w:t>
      </w:r>
      <w:r>
        <w:rPr>
          <w:rFonts w:ascii="Garamond" w:hAnsi="Garamond"/>
          <w:b w:val="false"/>
          <w:i w:val="false"/>
          <w:spacing w:val="-1"/>
          <w:sz w:val="22"/>
        </w:rPr>
        <w:t>Mirrors, Vol. 1 in the series Kokogaku Shiryo. Imperial University, Kyoto 1944.</w:t>
      </w:r>
    </w:p>
    <w:p>
      <w:pPr>
        <w:pStyle w:val="Normal"/>
        <w:numPr>
          <w:ilvl w:val="0"/>
          <w:numId w:val="12"/>
        </w:numPr>
        <w:tabs>
          <w:tab w:val="clear" w:pos="720"/>
          <w:tab w:val="left" w:pos="648" w:leader="none"/>
          <w:tab w:val="right" w:pos="9364" w:leader="none"/>
        </w:tabs>
        <w:spacing w:lineRule="exact" w:line="281" w:before="72" w:after="0"/>
        <w:rPr/>
      </w:pPr>
      <w:r>
        <w:rPr>
          <w:rFonts w:ascii="Bookman Old Style" w:hAnsi="Bookman Old Style"/>
          <w:b w:val="false"/>
          <w:i/>
          <w:spacing w:val="-20"/>
          <w:sz w:val="19"/>
        </w:rPr>
        <w:t>TOinro wakan kokan zuroku</w:t>
        <w:tab/>
      </w:r>
      <w:r>
        <w:rPr>
          <w:rFonts w:ascii="Bookman Old Style" w:hAnsi="Bookman Old Style"/>
          <w:b w:val="false"/>
          <w:i w:val="false"/>
          <w:spacing w:val="-2"/>
          <w:sz w:val="28"/>
        </w:rPr>
        <w:t xml:space="preserve">ma </w:t>
      </w:r>
      <w:r>
        <w:rPr>
          <w:rFonts w:ascii="Garamond" w:hAnsi="Garamond"/>
          <w:b w:val="false"/>
          <w:i w:val="false"/>
          <w:spacing w:val="-2"/>
          <w:sz w:val="22"/>
        </w:rPr>
        <w:t>(Catalogue of Ancient Japanese and Chinese Mirrors</w:t>
      </w:r>
      <w:r>
        <w:rPr/>
        <w:br/>
      </w:r>
      <w:r>
        <w:rPr>
          <w:rFonts w:ascii="Garamond" w:hAnsi="Garamond"/>
          <w:b w:val="false"/>
          <w:i w:val="false"/>
          <w:spacing w:val="2"/>
          <w:sz w:val="22"/>
        </w:rPr>
        <w:t xml:space="preserve">in the Seki Collection). </w:t>
      </w:r>
      <w:r>
        <w:rPr>
          <w:b/>
          <w:i w:val="false"/>
          <w:spacing w:val="2"/>
          <w:sz w:val="15"/>
        </w:rPr>
        <w:t xml:space="preserve">2 vols. </w:t>
      </w:r>
      <w:r>
        <w:rPr>
          <w:rFonts w:ascii="Garamond" w:hAnsi="Garamond"/>
          <w:b w:val="false"/>
          <w:i w:val="false"/>
          <w:spacing w:val="2"/>
          <w:sz w:val="22"/>
        </w:rPr>
        <w:t>Nara 1925.</w:t>
      </w:r>
    </w:p>
    <w:p>
      <w:pPr>
        <w:pStyle w:val="Normal"/>
        <w:numPr>
          <w:ilvl w:val="0"/>
          <w:numId w:val="12"/>
        </w:numPr>
        <w:tabs>
          <w:tab w:val="clear" w:pos="720"/>
          <w:tab w:val="left" w:pos="648" w:leader="none"/>
        </w:tabs>
        <w:spacing w:lineRule="exact" w:line="239" w:before="72" w:after="0"/>
        <w:rPr/>
      </w:pPr>
      <w:r>
        <w:rPr>
          <w:rFonts w:ascii="Bookman Old Style" w:hAnsi="Bookman Old Style"/>
          <w:b w:val="false"/>
          <w:i/>
          <w:spacing w:val="-3"/>
          <w:sz w:val="19"/>
        </w:rPr>
        <w:t xml:space="preserve">Shina Kod5 Seika 3 </w:t>
      </w:r>
      <w:r>
        <w:rPr>
          <w:rFonts w:ascii="Garamond" w:hAnsi="Garamond"/>
          <w:b w:val="false"/>
          <w:i w:val="false"/>
          <w:spacing w:val="-3"/>
          <w:sz w:val="28"/>
        </w:rPr>
        <w:t>N</w:t>
      </w:r>
      <w:r>
        <w:rPr>
          <w:rFonts w:ascii="Garamond" w:hAnsi="Garamond"/>
          <w:b w:val="false"/>
          <w:i w:val="false"/>
          <w:spacing w:val="-3"/>
          <w:sz w:val="28"/>
          <w:vertAlign w:val="superscript"/>
        </w:rPr>
        <w:t>-</w:t>
      </w:r>
      <w:r>
        <w:rPr>
          <w:rFonts w:ascii="Garamond" w:hAnsi="Garamond"/>
          <w:b w:val="false"/>
          <w:i w:val="false"/>
          <w:spacing w:val="-3"/>
          <w:sz w:val="28"/>
        </w:rPr>
        <w:t xml:space="preserve">'JFIV </w:t>
      </w:r>
      <w:r>
        <w:rPr>
          <w:rFonts w:ascii="Garamond" w:hAnsi="Garamond"/>
          <w:b w:val="false"/>
          <w:i w:val="false"/>
          <w:spacing w:val="-3"/>
          <w:sz w:val="22"/>
        </w:rPr>
        <w:t xml:space="preserve">(Selected Relics of Ancient Chinese Bronzes from Collections in Europe and America). Vols. IV and V. </w:t>
      </w:r>
      <w:r>
        <w:rPr>
          <w:rFonts w:ascii="Bookman Old Style" w:hAnsi="Bookman Old Style"/>
          <w:b w:val="false"/>
          <w:i/>
          <w:spacing w:val="-3"/>
          <w:sz w:val="19"/>
        </w:rPr>
        <w:t xml:space="preserve">Mirrors. </w:t>
      </w:r>
      <w:r>
        <w:rPr>
          <w:rFonts w:ascii="Garamond" w:hAnsi="Garamond"/>
          <w:b w:val="false"/>
          <w:i w:val="false"/>
          <w:spacing w:val="-3"/>
          <w:sz w:val="22"/>
        </w:rPr>
        <w:t>Yamanaka, Osaka. 1933.</w:t>
      </w:r>
    </w:p>
    <w:p>
      <w:pPr>
        <w:pStyle w:val="Normal"/>
        <w:numPr>
          <w:ilvl w:val="0"/>
          <w:numId w:val="12"/>
        </w:numPr>
        <w:tabs>
          <w:tab w:val="clear" w:pos="720"/>
          <w:tab w:val="left" w:pos="648" w:leader="none"/>
        </w:tabs>
        <w:spacing w:lineRule="exact" w:line="278" w:before="0" w:after="0"/>
        <w:rPr/>
      </w:pPr>
      <w:r>
        <w:rPr>
          <w:rFonts w:ascii="Bookman Old Style" w:hAnsi="Bookman Old Style"/>
          <w:b w:val="false"/>
          <w:i/>
          <w:spacing w:val="-11"/>
          <w:sz w:val="19"/>
        </w:rPr>
        <w:t xml:space="preserve">TOkan Kokyo Zuroku </w:t>
      </w:r>
      <w:r>
        <w:rPr>
          <w:rFonts w:ascii="Bookman Old Style" w:hAnsi="Bookman Old Style"/>
          <w:b w:val="false"/>
          <w:i w:val="false"/>
          <w:spacing w:val="-11"/>
          <w:sz w:val="28"/>
        </w:rPr>
        <w:t>vt**</w:t>
      </w:r>
      <w:r>
        <w:rPr>
          <w:rFonts w:ascii="Bookman Old Style" w:hAnsi="Bookman Old Style"/>
          <w:b w:val="false"/>
          <w:i w:val="false"/>
          <w:spacing w:val="-11"/>
          <w:sz w:val="28"/>
          <w:vertAlign w:val="superscript"/>
        </w:rPr>
        <w:t>-</w:t>
      </w:r>
      <w:r>
        <w:rPr>
          <w:rFonts w:ascii="Bookman Old Style" w:hAnsi="Bookman Old Style"/>
          <w:b w:val="false"/>
          <w:i w:val="false"/>
          <w:spacing w:val="-11"/>
          <w:sz w:val="28"/>
        </w:rPr>
        <w:t xml:space="preserve">Ns </w:t>
      </w:r>
      <w:r>
        <w:rPr>
          <w:rFonts w:ascii="Garamond" w:hAnsi="Garamond"/>
          <w:b w:val="false"/>
          <w:i w:val="false"/>
          <w:spacing w:val="-11"/>
          <w:sz w:val="27"/>
        </w:rPr>
        <w:t xml:space="preserve">IA </w:t>
      </w:r>
      <w:r>
        <w:rPr>
          <w:rFonts w:ascii="Bookman Old Style" w:hAnsi="Bookman Old Style"/>
          <w:b w:val="false"/>
          <w:i w:val="false"/>
          <w:spacing w:val="-11"/>
          <w:sz w:val="28"/>
        </w:rPr>
        <w:t xml:space="preserve">(Illustrated </w:t>
      </w:r>
      <w:r>
        <w:rPr>
          <w:rFonts w:ascii="Garamond" w:hAnsi="Garamond"/>
          <w:b w:val="false"/>
          <w:i w:val="false"/>
          <w:spacing w:val="-11"/>
          <w:sz w:val="22"/>
        </w:rPr>
        <w:t xml:space="preserve">Catalogue of 63 Ancient Mirrors in the Collection of </w:t>
      </w:r>
      <w:r>
        <w:rPr>
          <w:rFonts w:ascii="Garamond" w:hAnsi="Garamond"/>
          <w:b w:val="false"/>
          <w:i w:val="false"/>
          <w:spacing w:val="-2"/>
          <w:sz w:val="22"/>
        </w:rPr>
        <w:t xml:space="preserve">Tomioka Ken*. Kyoto </w:t>
      </w:r>
      <w:r>
        <w:rPr>
          <w:rFonts w:ascii="Bookman Old Style" w:hAnsi="Bookman Old Style"/>
          <w:b w:val="false"/>
          <w:i w:val="false"/>
          <w:spacing w:val="-2"/>
          <w:w w:val="130"/>
          <w:sz w:val="22"/>
          <w:vertAlign w:val="superscript"/>
        </w:rPr>
        <w:t>1</w:t>
      </w:r>
      <w:r>
        <w:rPr>
          <w:rFonts w:ascii="Garamond" w:hAnsi="Garamond"/>
          <w:b w:val="false"/>
          <w:i w:val="false"/>
          <w:spacing w:val="-2"/>
          <w:sz w:val="22"/>
        </w:rPr>
        <w:t>9</w:t>
      </w:r>
      <w:r>
        <w:rPr>
          <w:rFonts w:ascii="Bookman Old Style" w:hAnsi="Bookman Old Style"/>
          <w:b w:val="false"/>
          <w:i w:val="false"/>
          <w:spacing w:val="-2"/>
          <w:w w:val="130"/>
          <w:sz w:val="22"/>
          <w:vertAlign w:val="superscript"/>
        </w:rPr>
        <w:t>2</w:t>
      </w:r>
      <w:r>
        <w:rPr>
          <w:rFonts w:ascii="Garamond" w:hAnsi="Garamond"/>
          <w:b w:val="false"/>
          <w:i w:val="false"/>
          <w:spacing w:val="-2"/>
          <w:sz w:val="22"/>
        </w:rPr>
        <w:t>4.</w:t>
      </w:r>
    </w:p>
    <w:p>
      <w:pPr>
        <w:pStyle w:val="Normal"/>
        <w:tabs>
          <w:tab w:val="clear" w:pos="720"/>
          <w:tab w:val="right" w:pos="9364" w:leader="none"/>
        </w:tabs>
        <w:spacing w:lineRule="exact" w:line="356"/>
        <w:ind w:start="576" w:hanging="0"/>
        <w:rPr/>
      </w:pPr>
      <w:r>
        <w:rPr>
          <w:rFonts w:ascii="Bookman Old Style" w:hAnsi="Bookman Old Style"/>
          <w:b w:val="false"/>
          <w:i/>
          <w:spacing w:val="-18"/>
          <w:sz w:val="19"/>
        </w:rPr>
        <w:t>RyOkin no kan rikuch5 kyo</w:t>
        <w:tab/>
      </w:r>
      <w:r>
        <w:rPr>
          <w:rFonts w:ascii="Garamond" w:hAnsi="Garamond"/>
          <w:b w:val="false"/>
          <w:i w:val="false"/>
          <w:spacing w:val="-2"/>
          <w:sz w:val="22"/>
        </w:rPr>
        <w:t>0A</w:t>
      </w:r>
      <w:r>
        <w:rPr>
          <w:rFonts w:ascii="Bookman Old Style" w:hAnsi="Bookman Old Style"/>
          <w:b w:val="false"/>
          <w:i w:val="false"/>
          <w:spacing w:val="-2"/>
          <w:w w:val="130"/>
          <w:sz w:val="22"/>
          <w:vertAlign w:val="superscript"/>
        </w:rPr>
        <w:t>-</w:t>
      </w:r>
      <w:r>
        <w:rPr>
          <w:rFonts w:ascii="Garamond" w:hAnsi="Garamond"/>
          <w:b w:val="false"/>
          <w:i w:val="false"/>
          <w:spacing w:val="-2"/>
          <w:sz w:val="22"/>
        </w:rPr>
        <w:t xml:space="preserve">AM </w:t>
      </w:r>
      <w:r>
        <w:rPr>
          <w:rFonts w:ascii="Bookman Old Style" w:hAnsi="Bookman Old Style"/>
          <w:b w:val="false"/>
          <w:i w:val="false"/>
          <w:spacing w:val="-2"/>
          <w:sz w:val="28"/>
        </w:rPr>
        <w:t xml:space="preserve">a </w:t>
      </w:r>
      <w:r>
        <w:rPr>
          <w:rFonts w:ascii="Garamond" w:hAnsi="Garamond"/>
          <w:b w:val="false"/>
          <w:i w:val="false"/>
          <w:spacing w:val="-2"/>
          <w:sz w:val="22"/>
        </w:rPr>
        <w:t>(Gilded Bronze Mirrors of the Han and Six Dynasties Periods).</w:t>
      </w:r>
    </w:p>
    <w:p>
      <w:pPr>
        <w:pStyle w:val="Normal"/>
        <w:spacing w:lineRule="exact" w:line="271"/>
        <w:ind w:start="576" w:hanging="0"/>
        <w:rPr/>
      </w:pPr>
      <w:r>
        <w:rPr>
          <w:rFonts w:ascii="Bookman Old Style" w:hAnsi="Bookman Old Style"/>
          <w:b w:val="false"/>
          <w:i/>
          <w:spacing w:val="1"/>
          <w:sz w:val="19"/>
        </w:rPr>
        <w:t xml:space="preserve">Yamato Bunka </w:t>
      </w:r>
      <w:r>
        <w:rPr>
          <w:rFonts w:ascii="Garamond" w:hAnsi="Garamond"/>
          <w:b w:val="false"/>
          <w:i w:val="false"/>
          <w:spacing w:val="1"/>
          <w:sz w:val="22"/>
        </w:rPr>
        <w:t>.tfliDZ*, No. 6, April 1952, pp. r-ro.</w:t>
      </w:r>
    </w:p>
    <w:p>
      <w:pPr>
        <w:pStyle w:val="Normal"/>
        <w:numPr>
          <w:ilvl w:val="0"/>
          <w:numId w:val="12"/>
        </w:numPr>
        <w:tabs>
          <w:tab w:val="clear" w:pos="720"/>
          <w:tab w:val="left" w:pos="648" w:leader="none"/>
        </w:tabs>
        <w:spacing w:lineRule="exact" w:line="294" w:before="108" w:after="0"/>
        <w:rPr/>
      </w:pPr>
      <w:r>
        <w:rPr>
          <w:rFonts w:ascii="Bookman Old Style" w:hAnsi="Bookman Old Style"/>
          <w:b w:val="false"/>
          <w:i/>
          <w:spacing w:val="-4"/>
          <w:sz w:val="19"/>
        </w:rPr>
        <w:t>ShOkyo (Shao</w:t>
      </w:r>
      <w:r>
        <w:rPr>
          <w:rFonts w:ascii="Bookman Old Style" w:hAnsi="Bookman Old Style"/>
          <w:b w:val="false"/>
          <w:i/>
          <w:spacing w:val="-4"/>
          <w:sz w:val="6"/>
        </w:rPr>
        <w:t>-</w:t>
      </w:r>
      <w:r>
        <w:rPr>
          <w:rFonts w:ascii="Bookman Old Style" w:hAnsi="Bookman Old Style"/>
          <w:b w:val="false"/>
          <w:i/>
          <w:spacing w:val="-4"/>
          <w:sz w:val="19"/>
        </w:rPr>
        <w:t xml:space="preserve">hsing) Koky5 Shuei </w:t>
      </w:r>
      <w:r>
        <w:rPr>
          <w:rFonts w:ascii="Garamond" w:hAnsi="Garamond"/>
          <w:b w:val="false"/>
          <w:i w:val="false"/>
          <w:spacing w:val="-4"/>
          <w:sz w:val="28"/>
        </w:rPr>
        <w:t>MR</w:t>
      </w:r>
      <w:r>
        <w:rPr>
          <w:rFonts w:ascii="Garamond" w:hAnsi="Garamond"/>
          <w:b w:val="false"/>
          <w:i w:val="false"/>
          <w:spacing w:val="-4"/>
          <w:sz w:val="28"/>
          <w:vertAlign w:val="superscript"/>
        </w:rPr>
        <w:t>-</w:t>
      </w:r>
      <w:r>
        <w:rPr>
          <w:rFonts w:ascii="Garamond" w:hAnsi="Garamond"/>
          <w:b w:val="false"/>
          <w:i w:val="false"/>
          <w:spacing w:val="-4"/>
          <w:sz w:val="28"/>
        </w:rPr>
        <w:t xml:space="preserve">NrMA </w:t>
      </w:r>
      <w:r>
        <w:rPr>
          <w:rFonts w:ascii="Garamond" w:hAnsi="Garamond"/>
          <w:b w:val="false"/>
          <w:i w:val="false"/>
          <w:spacing w:val="-4"/>
          <w:sz w:val="22"/>
        </w:rPr>
        <w:t>(Selected Ancient Mirrors from the Shao-hsing Tombs).</w:t>
      </w:r>
    </w:p>
    <w:p>
      <w:pPr>
        <w:pStyle w:val="Normal"/>
        <w:spacing w:lineRule="exact" w:line="237"/>
        <w:ind w:start="576" w:hanging="0"/>
        <w:rPr/>
      </w:pPr>
      <w:r>
        <w:rPr>
          <w:rFonts w:ascii="Garamond" w:hAnsi="Garamond"/>
          <w:b w:val="false"/>
          <w:i w:val="false"/>
          <w:spacing w:val="0"/>
          <w:sz w:val="22"/>
        </w:rPr>
        <w:t>Kyoto 1933.</w:t>
      </w:r>
    </w:p>
    <w:p>
      <w:pPr>
        <w:pStyle w:val="Normal"/>
        <w:spacing w:lineRule="exact" w:line="292" w:before="72" w:after="0"/>
        <w:ind w:start="576" w:hanging="0"/>
        <w:rPr/>
      </w:pPr>
      <w:r>
        <w:rPr>
          <w:rFonts w:ascii="Bookman Old Style" w:hAnsi="Bookman Old Style"/>
          <w:b w:val="false"/>
          <w:i/>
          <w:spacing w:val="-2"/>
          <w:sz w:val="19"/>
        </w:rPr>
        <w:t xml:space="preserve">Kan Sangoku rikuch5 kinen ky5 siimoku </w:t>
      </w:r>
      <w:r>
        <w:rPr>
          <w:rFonts w:ascii="Garamond" w:hAnsi="Garamond"/>
          <w:b w:val="false"/>
          <w:i w:val="false"/>
          <w:spacing w:val="-2"/>
          <w:sz w:val="27"/>
        </w:rPr>
        <w:t xml:space="preserve">fIE ea </w:t>
      </w:r>
      <w:r>
        <w:rPr>
          <w:rFonts w:ascii="Garamond" w:hAnsi="Garamond"/>
          <w:b w:val="false"/>
          <w:i w:val="false"/>
          <w:spacing w:val="-2"/>
          <w:sz w:val="28"/>
        </w:rPr>
        <w:t xml:space="preserve">AVie*ii,6Q . </w:t>
      </w:r>
      <w:r>
        <w:rPr>
          <w:rFonts w:ascii="Bookman Old Style" w:hAnsi="Bookman Old Style"/>
          <w:b w:val="false"/>
          <w:i/>
          <w:spacing w:val="-2"/>
          <w:sz w:val="19"/>
        </w:rPr>
        <w:t>K5kogaku zasshi A</w:t>
      </w:r>
      <w:r>
        <w:rPr>
          <w:rFonts w:ascii="Bookman Old Style" w:hAnsi="Bookman Old Style"/>
          <w:b w:val="false"/>
          <w:i/>
          <w:spacing w:val="-2"/>
          <w:sz w:val="19"/>
          <w:vertAlign w:val="superscript"/>
        </w:rPr>
        <w:t>-</w:t>
      </w:r>
      <w:r>
        <w:rPr>
          <w:rFonts w:ascii="Bookman Old Style" w:hAnsi="Bookman Old Style"/>
          <w:b w:val="false"/>
          <w:i/>
          <w:spacing w:val="-2"/>
          <w:sz w:val="19"/>
        </w:rPr>
        <w:t xml:space="preserve">filftr2, </w:t>
      </w:r>
      <w:r>
        <w:rPr>
          <w:rFonts w:ascii="Garamond" w:hAnsi="Garamond"/>
          <w:b w:val="false"/>
          <w:i w:val="false"/>
          <w:spacing w:val="-2"/>
          <w:sz w:val="22"/>
        </w:rPr>
        <w:t>Vol. 4o,</w:t>
      </w:r>
    </w:p>
    <w:p>
      <w:pPr>
        <w:pStyle w:val="Normal"/>
        <w:spacing w:lineRule="exact" w:line="253" w:before="0" w:after="0"/>
        <w:ind w:start="576" w:hanging="0"/>
        <w:rPr/>
      </w:pPr>
      <w:r>
        <w:rPr>
          <w:rFonts w:ascii="Garamond" w:hAnsi="Garamond"/>
          <w:b w:val="false"/>
          <w:i w:val="false"/>
          <w:spacing w:val="0"/>
          <w:sz w:val="22"/>
        </w:rPr>
        <w:t>No. 4, 1955, pp. 207-217.</w:t>
      </w:r>
    </w:p>
    <w:p>
      <w:pPr>
        <w:pStyle w:val="Normal"/>
        <w:numPr>
          <w:ilvl w:val="0"/>
          <w:numId w:val="12"/>
        </w:numPr>
        <w:tabs>
          <w:tab w:val="clear" w:pos="720"/>
          <w:tab w:val="left" w:pos="648" w:leader="none"/>
          <w:tab w:val="right" w:pos="9364" w:leader="none"/>
        </w:tabs>
        <w:spacing w:lineRule="exact" w:line="280" w:before="108" w:after="0"/>
        <w:rPr/>
      </w:pPr>
      <w:r>
        <w:rPr>
          <w:rFonts w:ascii="Bookman Old Style" w:hAnsi="Bookman Old Style"/>
          <w:b w:val="false"/>
          <w:i/>
          <w:spacing w:val="-16"/>
          <w:sz w:val="19"/>
        </w:rPr>
        <w:t>Kokyo no kenkyii</w:t>
        <w:tab/>
      </w:r>
      <w:r>
        <w:rPr>
          <w:rFonts w:ascii="Garamond" w:hAnsi="Garamond"/>
          <w:b w:val="false"/>
          <w:i w:val="false"/>
          <w:spacing w:val="3"/>
          <w:sz w:val="22"/>
        </w:rPr>
        <w:t>0 FR (Collection of Essays on Ancient Mirrors in the Collection of Tomioka</w:t>
      </w:r>
    </w:p>
    <w:p>
      <w:pPr>
        <w:sectPr>
          <w:footerReference w:type="default" r:id="rId232"/>
          <w:type w:val="nextPage"/>
          <w:pgSz w:w="10920" w:h="15120"/>
          <w:pgMar w:left="639" w:right="621" w:header="0" w:top="842" w:footer="808" w:bottom="865" w:gutter="0"/>
          <w:pgNumType w:fmt="decimal"/>
          <w:formProt w:val="false"/>
          <w:textDirection w:val="lrTb"/>
          <w:docGrid w:type="default" w:linePitch="100" w:charSpace="0"/>
        </w:sectPr>
        <w:pStyle w:val="Normal"/>
        <w:spacing w:lineRule="auto" w:line="252"/>
        <w:ind w:start="576" w:hanging="0"/>
        <w:rPr/>
      </w:pPr>
      <w:r>
        <w:rPr>
          <w:rFonts w:ascii="Garamond" w:hAnsi="Garamond"/>
          <w:b w:val="false"/>
          <w:i w:val="false"/>
          <w:spacing w:val="-4"/>
          <w:sz w:val="22"/>
        </w:rPr>
        <w:t>Kenzo). Kyoto 192o.</w:t>
      </w:r>
    </w:p>
    <w:p>
      <w:pPr>
        <w:pStyle w:val="Normal"/>
        <w:spacing w:lineRule="auto" w:line="199"/>
        <w:jc w:val="center"/>
        <w:rPr/>
      </w:pPr>
      <w:r>
        <w:rPr>
          <w:rFonts w:ascii="Garamond" w:hAnsi="Garamond"/>
          <w:spacing w:val="10"/>
          <w:sz w:val="26"/>
        </w:rPr>
        <w:t>LIST OF PLATES</w:t>
      </w:r>
    </w:p>
    <w:p>
      <w:pPr>
        <w:pStyle w:val="Normal"/>
        <w:tabs>
          <w:tab w:val="clear" w:pos="720"/>
          <w:tab w:val="right" w:pos="9389" w:leader="none"/>
        </w:tabs>
        <w:spacing w:lineRule="auto" w:line="264" w:before="1728" w:after="0"/>
        <w:ind w:start="216" w:hanging="0"/>
        <w:rPr/>
      </w:pPr>
      <w:r>
        <w:rPr>
          <w:rFonts w:ascii="Garamond" w:hAnsi="Garamond"/>
          <w:spacing w:val="6"/>
          <w:sz w:val="21"/>
        </w:rPr>
        <w:t xml:space="preserve">P1. 1 Mirror </w:t>
      </w:r>
      <w:r>
        <w:rPr>
          <w:rFonts w:ascii="Garamond" w:hAnsi="Garamond"/>
          <w:i/>
          <w:spacing w:val="6"/>
          <w:w w:val="105"/>
          <w:sz w:val="21"/>
        </w:rPr>
        <w:t xml:space="preserve">(pa-yao hsien-lien-hu) </w:t>
      </w:r>
      <w:r>
        <w:rPr>
          <w:rFonts w:ascii="Garamond" w:hAnsi="Garamond"/>
          <w:spacing w:val="6"/>
          <w:sz w:val="21"/>
        </w:rPr>
        <w:t>Diam: 14 cm. By courtesy of His Majesty, the King of Sweden</w:t>
        <w:tab/>
      </w:r>
      <w:r>
        <w:rPr>
          <w:rFonts w:ascii="Garamond" w:hAnsi="Garamond"/>
          <w:spacing w:val="0"/>
          <w:sz w:val="21"/>
        </w:rPr>
        <w:t>III</w:t>
      </w:r>
    </w:p>
    <w:p>
      <w:pPr>
        <w:pStyle w:val="Normal"/>
        <w:tabs>
          <w:tab w:val="clear" w:pos="720"/>
          <w:tab w:val="right" w:pos="9389" w:leader="none"/>
        </w:tabs>
        <w:spacing w:lineRule="auto" w:line="240" w:before="36" w:after="0"/>
        <w:ind w:start="216" w:hanging="0"/>
        <w:rPr/>
      </w:pPr>
      <w:r>
        <w:rPr>
          <w:rFonts w:ascii="Garamond" w:hAnsi="Garamond"/>
          <w:spacing w:val="5"/>
          <w:sz w:val="21"/>
        </w:rPr>
        <w:t>Pl. 2 Shou-chou mirror. Diam: 14.3 cm. By courtesy of His Majesty, the King of Sweden .</w:t>
        <w:tab/>
      </w:r>
      <w:r>
        <w:rPr>
          <w:rFonts w:ascii="Garamond" w:hAnsi="Garamond"/>
          <w:spacing w:val="0"/>
          <w:sz w:val="21"/>
        </w:rPr>
        <w:t>I</w:t>
      </w:r>
    </w:p>
    <w:p>
      <w:pPr>
        <w:pStyle w:val="Normal"/>
        <w:tabs>
          <w:tab w:val="clear" w:pos="720"/>
          <w:tab w:val="right" w:pos="9389" w:leader="dot"/>
        </w:tabs>
        <w:spacing w:before="72" w:after="0"/>
        <w:ind w:start="216" w:hanging="0"/>
        <w:rPr/>
      </w:pPr>
      <w:r>
        <w:rPr>
          <w:rFonts w:ascii="Garamond" w:hAnsi="Garamond"/>
          <w:spacing w:val="6"/>
          <w:sz w:val="21"/>
        </w:rPr>
        <w:t xml:space="preserve">PL </w:t>
      </w:r>
      <w:r>
        <w:rPr>
          <w:rFonts w:ascii="Bookman Old Style" w:hAnsi="Bookman Old Style"/>
          <w:spacing w:val="6"/>
          <w:w w:val="65"/>
          <w:sz w:val="21"/>
          <w:vertAlign w:val="subscript"/>
        </w:rPr>
        <w:t>3</w:t>
      </w:r>
      <w:r>
        <w:rPr>
          <w:rFonts w:ascii="Garamond" w:hAnsi="Garamond"/>
          <w:spacing w:val="6"/>
          <w:sz w:val="21"/>
        </w:rPr>
        <w:t xml:space="preserve"> Shou-chou mirror. Diana: 24 cm. By courtesy of Mr. Frank Caro, New York  </w:t>
        <w:tab/>
      </w:r>
      <w:r>
        <w:rPr>
          <w:rFonts w:ascii="Garamond" w:hAnsi="Garamond"/>
          <w:spacing w:val="0"/>
          <w:sz w:val="21"/>
        </w:rPr>
        <w:t>I</w:t>
      </w:r>
    </w:p>
    <w:p>
      <w:pPr>
        <w:pStyle w:val="Normal"/>
        <w:tabs>
          <w:tab w:val="clear" w:pos="720"/>
          <w:tab w:val="right" w:pos="9389" w:leader="dot"/>
        </w:tabs>
        <w:spacing w:before="72" w:after="0"/>
        <w:ind w:start="216" w:hanging="0"/>
        <w:rPr/>
      </w:pPr>
      <w:r>
        <w:rPr>
          <w:rFonts w:ascii="Garamond" w:hAnsi="Garamond"/>
          <w:spacing w:val="6"/>
          <w:sz w:val="21"/>
        </w:rPr>
        <w:t xml:space="preserve">Pl. 4 Shou-chou mirror. Diam: 24 cm. By courtesy of Mr. Frank Caro, New York  </w:t>
        <w:tab/>
      </w:r>
      <w:r>
        <w:rPr>
          <w:rFonts w:ascii="Garamond" w:hAnsi="Garamond"/>
          <w:spacing w:val="0"/>
          <w:sz w:val="21"/>
        </w:rPr>
        <w:t>II</w:t>
      </w:r>
    </w:p>
    <w:p>
      <w:pPr>
        <w:pStyle w:val="Normal"/>
        <w:tabs>
          <w:tab w:val="clear" w:pos="720"/>
          <w:tab w:val="right" w:pos="9389" w:leader="dot"/>
        </w:tabs>
        <w:spacing w:lineRule="auto" w:line="264" w:before="36" w:after="0"/>
        <w:ind w:start="216" w:hanging="0"/>
        <w:rPr/>
      </w:pPr>
      <w:r>
        <w:rPr>
          <w:rFonts w:ascii="Garamond" w:hAnsi="Garamond"/>
          <w:spacing w:val="8"/>
          <w:sz w:val="21"/>
        </w:rPr>
        <w:t xml:space="preserve">Pl. 5 Shou-chou mirror. By courtesy of Mr. Frank Caro, New York  </w:t>
        <w:tab/>
      </w:r>
      <w:r>
        <w:rPr>
          <w:rFonts w:ascii="Garamond" w:hAnsi="Garamond"/>
          <w:spacing w:val="0"/>
          <w:sz w:val="21"/>
        </w:rPr>
        <w:t>II</w:t>
      </w:r>
    </w:p>
    <w:p>
      <w:pPr>
        <w:pStyle w:val="Normal"/>
        <w:tabs>
          <w:tab w:val="clear" w:pos="720"/>
          <w:tab w:val="right" w:pos="9389" w:leader="none"/>
        </w:tabs>
        <w:spacing w:lineRule="auto" w:line="264" w:before="72" w:after="0"/>
        <w:ind w:start="216" w:hanging="0"/>
        <w:rPr/>
      </w:pPr>
      <w:r>
        <w:rPr>
          <w:rFonts w:ascii="Garamond" w:hAnsi="Garamond"/>
          <w:spacing w:val="5"/>
          <w:sz w:val="21"/>
        </w:rPr>
        <w:t>Pl. 6 Shou-chou mirror. Diam: 15.8 cm. By courtesy of His Majesty, the King of Sweden</w:t>
        <w:tab/>
      </w:r>
      <w:r>
        <w:rPr>
          <w:rFonts w:ascii="Garamond" w:hAnsi="Garamond"/>
          <w:spacing w:val="0"/>
          <w:sz w:val="21"/>
        </w:rPr>
        <w:t>III</w:t>
      </w:r>
    </w:p>
    <w:p>
      <w:pPr>
        <w:pStyle w:val="Normal"/>
        <w:tabs>
          <w:tab w:val="clear" w:pos="720"/>
          <w:tab w:val="right" w:pos="9389" w:leader="none"/>
        </w:tabs>
        <w:spacing w:lineRule="auto" w:line="240" w:before="72" w:after="0"/>
        <w:ind w:start="216" w:hanging="0"/>
        <w:rPr/>
      </w:pPr>
      <w:r>
        <w:rPr>
          <w:rFonts w:ascii="Garamond" w:hAnsi="Garamond"/>
          <w:spacing w:val="9"/>
          <w:sz w:val="21"/>
        </w:rPr>
        <w:t>Pl. 7 Shou-chou mirror. Diam: 19 cm. By courtesy of the British Museum, London . .</w:t>
        <w:tab/>
      </w:r>
      <w:r>
        <w:rPr>
          <w:rFonts w:ascii="Garamond" w:hAnsi="Garamond"/>
          <w:spacing w:val="0"/>
          <w:sz w:val="21"/>
        </w:rPr>
        <w:t>III</w:t>
      </w:r>
    </w:p>
    <w:p>
      <w:pPr>
        <w:pStyle w:val="Normal"/>
        <w:tabs>
          <w:tab w:val="clear" w:pos="720"/>
          <w:tab w:val="right" w:pos="9389" w:leader="none"/>
        </w:tabs>
        <w:spacing w:lineRule="auto" w:line="264" w:before="72" w:after="0"/>
        <w:ind w:start="216" w:hanging="0"/>
        <w:rPr/>
      </w:pPr>
      <w:r>
        <w:rPr>
          <w:rFonts w:ascii="Garamond" w:hAnsi="Garamond"/>
          <w:spacing w:val="7"/>
          <w:sz w:val="21"/>
        </w:rPr>
        <w:t>Pl. 8 Shou-chou mirror. Diam: 18 cm. By courtesy of His Majesty, the King of Sweden .</w:t>
        <w:tab/>
      </w:r>
      <w:r>
        <w:rPr>
          <w:rFonts w:ascii="Garamond" w:hAnsi="Garamond"/>
          <w:spacing w:val="0"/>
          <w:sz w:val="21"/>
        </w:rPr>
        <w:t>IV</w:t>
      </w:r>
    </w:p>
    <w:p>
      <w:pPr>
        <w:pStyle w:val="Normal"/>
        <w:tabs>
          <w:tab w:val="clear" w:pos="720"/>
          <w:tab w:val="right" w:pos="9389" w:leader="none"/>
        </w:tabs>
        <w:spacing w:lineRule="auto" w:line="240" w:before="36" w:after="0"/>
        <w:ind w:start="216" w:hanging="0"/>
        <w:rPr/>
      </w:pPr>
      <w:r>
        <w:rPr>
          <w:rFonts w:ascii="Garamond" w:hAnsi="Garamond"/>
          <w:spacing w:val="7"/>
          <w:sz w:val="21"/>
        </w:rPr>
        <w:t>Pl. 9 Shou-chou mirror. Diam: 19 cm. By courtesy of His Majesty, the King of Sweden .</w:t>
        <w:tab/>
      </w:r>
      <w:r>
        <w:rPr>
          <w:rFonts w:ascii="Garamond" w:hAnsi="Garamond"/>
          <w:spacing w:val="0"/>
          <w:sz w:val="21"/>
        </w:rPr>
        <w:t>IV</w:t>
      </w:r>
    </w:p>
    <w:p>
      <w:pPr>
        <w:pStyle w:val="Normal"/>
        <w:spacing w:before="72" w:after="0"/>
        <w:ind w:start="216" w:hanging="0"/>
        <w:rPr/>
      </w:pPr>
      <w:r>
        <w:rPr>
          <w:rFonts w:ascii="Garamond" w:hAnsi="Garamond"/>
          <w:spacing w:val="2"/>
          <w:sz w:val="21"/>
        </w:rPr>
        <w:t xml:space="preserve">Pl. 10 TLV mirror. From the collection of the late Kenzo Tomioka. Umehara, </w:t>
      </w:r>
      <w:r>
        <w:rPr>
          <w:rFonts w:ascii="Garamond" w:hAnsi="Garamond"/>
          <w:i/>
          <w:spacing w:val="2"/>
          <w:w w:val="105"/>
          <w:sz w:val="21"/>
        </w:rPr>
        <w:t>Tokan Kokyo Zuroku,</w:t>
      </w:r>
    </w:p>
    <w:p>
      <w:pPr>
        <w:pStyle w:val="Normal"/>
        <w:tabs>
          <w:tab w:val="clear" w:pos="720"/>
          <w:tab w:val="right" w:pos="9389" w:leader="dot"/>
        </w:tabs>
        <w:spacing w:lineRule="auto" w:line="204" w:before="72" w:after="0"/>
        <w:ind w:start="936" w:hanging="0"/>
        <w:rPr/>
      </w:pPr>
      <w:r>
        <w:rPr>
          <w:rFonts w:ascii="Garamond" w:hAnsi="Garamond"/>
          <w:spacing w:val="0"/>
          <w:sz w:val="21"/>
        </w:rPr>
        <w:t xml:space="preserve">P1  </w:t>
      </w:r>
      <w:r>
        <w:rPr>
          <w:rFonts w:ascii="Bookman Old Style" w:hAnsi="Bookman Old Style"/>
          <w:b/>
          <w:spacing w:val="0"/>
          <w:sz w:val="11"/>
        </w:rPr>
        <w:t xml:space="preserve">2  </w:t>
        <w:tab/>
      </w:r>
      <w:r>
        <w:rPr>
          <w:rFonts w:ascii="Garamond" w:hAnsi="Garamond"/>
          <w:spacing w:val="0"/>
          <w:sz w:val="21"/>
        </w:rPr>
        <w:t>V</w:t>
      </w:r>
    </w:p>
    <w:p>
      <w:pPr>
        <w:pStyle w:val="Normal"/>
        <w:tabs>
          <w:tab w:val="clear" w:pos="720"/>
          <w:tab w:val="right" w:pos="9389" w:leader="dot"/>
        </w:tabs>
        <w:spacing w:lineRule="auto" w:line="240" w:before="108" w:after="0"/>
        <w:ind w:start="216" w:hanging="0"/>
        <w:rPr/>
      </w:pPr>
      <w:r>
        <w:rPr>
          <w:rFonts w:ascii="Garamond" w:hAnsi="Garamond"/>
          <w:spacing w:val="5"/>
          <w:sz w:val="21"/>
        </w:rPr>
        <w:t xml:space="preserve">Pl. Ii TLV mirror. Diam: 18.5 cm. By courtesy of the Musee Guimet, Paris  </w:t>
        <w:tab/>
      </w:r>
      <w:r>
        <w:rPr>
          <w:rFonts w:ascii="Garamond" w:hAnsi="Garamond"/>
          <w:spacing w:val="0"/>
          <w:sz w:val="21"/>
        </w:rPr>
        <w:t>V</w:t>
      </w:r>
    </w:p>
    <w:p>
      <w:pPr>
        <w:pStyle w:val="Normal"/>
        <w:tabs>
          <w:tab w:val="clear" w:pos="720"/>
          <w:tab w:val="right" w:pos="9389" w:leader="dot"/>
        </w:tabs>
        <w:spacing w:lineRule="auto" w:line="264" w:before="36" w:after="0"/>
        <w:ind w:start="216" w:hanging="0"/>
        <w:rPr/>
      </w:pPr>
      <w:r>
        <w:rPr>
          <w:rFonts w:ascii="Garamond" w:hAnsi="Garamond"/>
          <w:spacing w:val="5"/>
          <w:sz w:val="21"/>
        </w:rPr>
        <w:t xml:space="preserve">Pl. 1z TLV mirror. By courtesy of the Ostasiatiska Samlingarna. Stockholm  </w:t>
        <w:tab/>
      </w:r>
      <w:r>
        <w:rPr>
          <w:rFonts w:ascii="Garamond" w:hAnsi="Garamond"/>
          <w:spacing w:val="0"/>
          <w:sz w:val="21"/>
        </w:rPr>
        <w:t>III</w:t>
      </w:r>
    </w:p>
    <w:p>
      <w:pPr>
        <w:pStyle w:val="Normal"/>
        <w:tabs>
          <w:tab w:val="clear" w:pos="720"/>
          <w:tab w:val="right" w:pos="9389" w:leader="none"/>
        </w:tabs>
        <w:spacing w:before="72" w:after="0"/>
        <w:ind w:start="216" w:hanging="0"/>
        <w:rPr/>
      </w:pPr>
      <w:r>
        <w:rPr>
          <w:rFonts w:ascii="Garamond" w:hAnsi="Garamond"/>
          <w:spacing w:val="3"/>
          <w:sz w:val="21"/>
        </w:rPr>
        <w:t>Pl. 13 TLV mirror. Diam: 13.5 cm. By courtesy of His Majesty, the King of Sweden</w:t>
        <w:tab/>
      </w:r>
      <w:r>
        <w:rPr>
          <w:rFonts w:ascii="Garamond" w:hAnsi="Garamond"/>
          <w:spacing w:val="0"/>
          <w:sz w:val="21"/>
        </w:rPr>
        <w:t>VI</w:t>
      </w:r>
    </w:p>
    <w:p>
      <w:pPr>
        <w:pStyle w:val="Normal"/>
        <w:tabs>
          <w:tab w:val="clear" w:pos="720"/>
          <w:tab w:val="right" w:pos="9389" w:leader="dot"/>
        </w:tabs>
        <w:spacing w:before="72" w:after="0"/>
        <w:ind w:start="216" w:hanging="0"/>
        <w:rPr/>
      </w:pPr>
      <w:r>
        <w:rPr>
          <w:rFonts w:ascii="Garamond" w:hAnsi="Garamond"/>
          <w:spacing w:val="5"/>
          <w:sz w:val="21"/>
        </w:rPr>
        <w:t xml:space="preserve">Pl. 14 </w:t>
      </w:r>
      <w:r>
        <w:rPr>
          <w:rFonts w:ascii="Garamond" w:hAnsi="Garamond"/>
          <w:i/>
          <w:spacing w:val="5"/>
          <w:w w:val="105"/>
          <w:sz w:val="21"/>
        </w:rPr>
        <w:t xml:space="preserve">Ts'ao-yeh </w:t>
      </w:r>
      <w:r>
        <w:rPr>
          <w:rFonts w:ascii="Garamond" w:hAnsi="Garamond"/>
          <w:spacing w:val="5"/>
          <w:sz w:val="21"/>
        </w:rPr>
        <w:t xml:space="preserve">mirror. Diam: 13.2 cm. Formerly M.W. Calmann Collection, Paris  </w:t>
        <w:tab/>
      </w:r>
      <w:r>
        <w:rPr>
          <w:rFonts w:ascii="Garamond" w:hAnsi="Garamond"/>
          <w:spacing w:val="0"/>
          <w:sz w:val="21"/>
        </w:rPr>
        <w:t>VI</w:t>
      </w:r>
    </w:p>
    <w:p>
      <w:pPr>
        <w:pStyle w:val="Normal"/>
        <w:tabs>
          <w:tab w:val="clear" w:pos="720"/>
          <w:tab w:val="left" w:pos="984" w:leader="none"/>
          <w:tab w:val="right" w:pos="9389" w:leader="none"/>
        </w:tabs>
        <w:spacing w:lineRule="auto" w:line="264" w:before="72" w:after="0"/>
        <w:ind w:start="216" w:hanging="0"/>
        <w:rPr/>
      </w:pPr>
      <w:r>
        <w:rPr>
          <w:rFonts w:ascii="Garamond" w:hAnsi="Garamond"/>
          <w:spacing w:val="-10"/>
          <w:sz w:val="21"/>
        </w:rPr>
        <w:t>Pl. 15</w:t>
        <w:tab/>
      </w:r>
      <w:r>
        <w:rPr>
          <w:rFonts w:ascii="Garamond" w:hAnsi="Garamond"/>
          <w:i/>
          <w:spacing w:val="0"/>
          <w:w w:val="105"/>
          <w:sz w:val="21"/>
        </w:rPr>
        <w:t xml:space="preserve">Ts'ao-yeh </w:t>
      </w:r>
      <w:r>
        <w:rPr>
          <w:rFonts w:ascii="Garamond" w:hAnsi="Garamond"/>
          <w:spacing w:val="0"/>
          <w:sz w:val="21"/>
        </w:rPr>
        <w:t>mirror. Diam: 11.7 cm. By courtesy of His Majesty, the King of Sweden</w:t>
        <w:tab/>
        <w:t>VII</w:t>
      </w:r>
    </w:p>
    <w:p>
      <w:pPr>
        <w:pStyle w:val="Normal"/>
        <w:tabs>
          <w:tab w:val="clear" w:pos="720"/>
          <w:tab w:val="right" w:pos="9389" w:leader="none"/>
        </w:tabs>
        <w:spacing w:lineRule="auto" w:line="264" w:before="36" w:after="0"/>
        <w:ind w:start="216" w:hanging="0"/>
        <w:rPr/>
      </w:pPr>
      <w:r>
        <w:rPr>
          <w:rFonts w:ascii="Garamond" w:hAnsi="Garamond"/>
          <w:spacing w:val="3"/>
          <w:sz w:val="21"/>
        </w:rPr>
        <w:t>Pl. 16 Mirror with simple spirals. Diam: 11.6 cm. By courtesy of His Majesty, the King of Sweden</w:t>
        <w:tab/>
      </w:r>
      <w:r>
        <w:rPr>
          <w:rFonts w:ascii="Garamond" w:hAnsi="Garamond"/>
          <w:spacing w:val="0"/>
          <w:sz w:val="21"/>
        </w:rPr>
        <w:t>VIII</w:t>
      </w:r>
    </w:p>
    <w:p>
      <w:pPr>
        <w:pStyle w:val="Normal"/>
        <w:tabs>
          <w:tab w:val="clear" w:pos="720"/>
          <w:tab w:val="right" w:pos="9389" w:leader="none"/>
        </w:tabs>
        <w:spacing w:lineRule="auto" w:line="240" w:before="72" w:after="0"/>
        <w:ind w:start="216" w:hanging="0"/>
        <w:rPr/>
      </w:pPr>
      <w:r>
        <w:rPr>
          <w:rFonts w:ascii="Garamond" w:hAnsi="Garamond"/>
          <w:spacing w:val="3"/>
          <w:sz w:val="21"/>
        </w:rPr>
        <w:t>Pl. 17 Mirror with simple spirals. Diam: 9.5 cm. By courtesy of His Majesty, the King of Sweden .</w:t>
        <w:tab/>
      </w:r>
      <w:r>
        <w:rPr>
          <w:rFonts w:ascii="Garamond" w:hAnsi="Garamond"/>
          <w:spacing w:val="0"/>
          <w:sz w:val="21"/>
        </w:rPr>
        <w:t>VIII</w:t>
      </w:r>
    </w:p>
    <w:p>
      <w:pPr>
        <w:pStyle w:val="Normal"/>
        <w:tabs>
          <w:tab w:val="clear" w:pos="720"/>
          <w:tab w:val="right" w:pos="9389" w:leader="none"/>
        </w:tabs>
        <w:spacing w:lineRule="auto" w:line="240" w:before="72" w:after="0"/>
        <w:ind w:start="216" w:hanging="0"/>
        <w:rPr/>
      </w:pPr>
      <w:r>
        <w:rPr>
          <w:rFonts w:ascii="Garamond" w:hAnsi="Garamond"/>
          <w:spacing w:val="8"/>
          <w:sz w:val="21"/>
        </w:rPr>
        <w:t>Pl. 18 Mirror with four dragons. Diam: 11.5 cm. By courtesy of Hallwyl House, Stockholm . .</w:t>
        <w:tab/>
      </w:r>
      <w:r>
        <w:rPr>
          <w:rFonts w:ascii="Garamond" w:hAnsi="Garamond"/>
          <w:spacing w:val="0"/>
          <w:sz w:val="21"/>
        </w:rPr>
        <w:t>IX</w:t>
      </w:r>
    </w:p>
    <w:p>
      <w:pPr>
        <w:pStyle w:val="Normal"/>
        <w:tabs>
          <w:tab w:val="clear" w:pos="720"/>
          <w:tab w:val="right" w:pos="9389" w:leader="none"/>
        </w:tabs>
        <w:spacing w:lineRule="auto" w:line="264" w:before="72" w:after="0"/>
        <w:ind w:start="216" w:hanging="0"/>
        <w:rPr/>
      </w:pPr>
      <w:r>
        <w:rPr>
          <w:rFonts w:ascii="Garamond" w:hAnsi="Garamond"/>
          <w:spacing w:val="4"/>
          <w:sz w:val="21"/>
        </w:rPr>
        <w:t>Pl. 19 Mirror with four spirals. Diam: '5.1 cm. By courtesy of the University Museum, Philadelphia</w:t>
        <w:tab/>
      </w:r>
      <w:r>
        <w:rPr>
          <w:rFonts w:ascii="Garamond" w:hAnsi="Garamond"/>
          <w:spacing w:val="0"/>
          <w:sz w:val="21"/>
        </w:rPr>
        <w:t>IX</w:t>
      </w:r>
    </w:p>
    <w:p>
      <w:pPr>
        <w:pStyle w:val="Normal"/>
        <w:tabs>
          <w:tab w:val="clear" w:pos="720"/>
          <w:tab w:val="right" w:pos="9389" w:leader="dot"/>
        </w:tabs>
        <w:spacing w:before="36" w:after="0"/>
        <w:ind w:start="216" w:hanging="0"/>
        <w:rPr/>
      </w:pPr>
      <w:r>
        <w:rPr>
          <w:rFonts w:ascii="Garamond" w:hAnsi="Garamond"/>
          <w:spacing w:val="5"/>
          <w:sz w:val="21"/>
        </w:rPr>
        <w:t xml:space="preserve">Pl. zo Inscription mirror. Diam: 7 cm. By courtesy of Mr. Frank Caro, New York  </w:t>
        <w:tab/>
      </w:r>
      <w:r>
        <w:rPr>
          <w:rFonts w:ascii="Garamond" w:hAnsi="Garamond"/>
          <w:spacing w:val="0"/>
          <w:sz w:val="21"/>
        </w:rPr>
        <w:t>X</w:t>
      </w:r>
    </w:p>
    <w:p>
      <w:pPr>
        <w:pStyle w:val="Normal"/>
        <w:tabs>
          <w:tab w:val="clear" w:pos="720"/>
          <w:tab w:val="right" w:pos="9389" w:leader="dot"/>
        </w:tabs>
        <w:spacing w:before="72" w:after="0"/>
        <w:ind w:start="216" w:hanging="0"/>
        <w:rPr/>
      </w:pPr>
      <w:r>
        <w:rPr>
          <w:rFonts w:ascii="Garamond" w:hAnsi="Garamond"/>
          <w:spacing w:val="6"/>
          <w:sz w:val="21"/>
        </w:rPr>
        <w:t xml:space="preserve">Pl. zi Inscription mirror. By courtesy of His Majesty, the King of Sweden  </w:t>
        <w:tab/>
      </w:r>
      <w:r>
        <w:rPr>
          <w:rFonts w:ascii="Garamond" w:hAnsi="Garamond"/>
          <w:spacing w:val="0"/>
          <w:sz w:val="21"/>
        </w:rPr>
        <w:t>X</w:t>
      </w:r>
    </w:p>
    <w:p>
      <w:pPr>
        <w:pStyle w:val="Normal"/>
        <w:tabs>
          <w:tab w:val="clear" w:pos="720"/>
          <w:tab w:val="right" w:pos="9389" w:leader="none"/>
        </w:tabs>
        <w:spacing w:lineRule="auto" w:line="304" w:before="72" w:after="0"/>
        <w:ind w:start="216" w:end="216" w:hanging="0"/>
        <w:rPr/>
      </w:pPr>
      <w:r>
        <w:rPr>
          <w:rFonts w:ascii="Garamond" w:hAnsi="Garamond"/>
          <w:spacing w:val="2"/>
          <w:sz w:val="21"/>
        </w:rPr>
        <w:t>Pl. zz Inscription Mirror. Diam: 18.5 cm. By courtesy of Rohsska KonstIodjdmuseet, Goteborg</w:t>
        <w:tab/>
      </w:r>
      <w:r>
        <w:rPr>
          <w:rFonts w:ascii="Garamond" w:hAnsi="Garamond"/>
          <w:spacing w:val="0"/>
          <w:sz w:val="21"/>
        </w:rPr>
        <w:t>XI</w:t>
      </w:r>
      <w:r>
        <w:rPr/>
        <w:br/>
      </w:r>
      <w:r>
        <w:rPr>
          <w:rFonts w:ascii="Garamond" w:hAnsi="Garamond"/>
          <w:spacing w:val="7"/>
          <w:sz w:val="21"/>
        </w:rPr>
        <w:t>Pl. 23 Inscription Mirror (dated A.D. 6). Formerly Moriya Collection. By courtesy of Professor</w:t>
      </w:r>
    </w:p>
    <w:p>
      <w:pPr>
        <w:pStyle w:val="Normal"/>
        <w:tabs>
          <w:tab w:val="clear" w:pos="720"/>
          <w:tab w:val="right" w:pos="9389" w:leader="dot"/>
        </w:tabs>
        <w:spacing w:lineRule="auto" w:line="206" w:before="72" w:after="0"/>
        <w:ind w:start="936" w:hanging="0"/>
        <w:rPr/>
      </w:pPr>
      <w:r>
        <w:rPr>
          <w:rFonts w:ascii="Garamond" w:hAnsi="Garamond"/>
          <w:spacing w:val="0"/>
          <w:sz w:val="21"/>
        </w:rPr>
        <w:t xml:space="preserve">S. Umehara  </w:t>
        <w:tab/>
        <w:t>XI</w:t>
      </w:r>
    </w:p>
    <w:p>
      <w:pPr>
        <w:pStyle w:val="Normal"/>
        <w:tabs>
          <w:tab w:val="clear" w:pos="720"/>
          <w:tab w:val="right" w:pos="9389" w:leader="none"/>
        </w:tabs>
        <w:spacing w:lineRule="auto" w:line="312" w:before="72" w:after="0"/>
        <w:ind w:start="216" w:end="216" w:hanging="0"/>
        <w:rPr/>
      </w:pPr>
      <w:r>
        <w:rPr>
          <w:rFonts w:ascii="Garamond" w:hAnsi="Garamond"/>
          <w:spacing w:val="4"/>
          <w:sz w:val="21"/>
        </w:rPr>
        <w:t xml:space="preserve">Pl. 24 </w:t>
      </w:r>
      <w:r>
        <w:rPr>
          <w:rFonts w:ascii="Garamond" w:hAnsi="Garamond"/>
          <w:i/>
          <w:spacing w:val="4"/>
          <w:w w:val="105"/>
          <w:sz w:val="21"/>
        </w:rPr>
        <w:t xml:space="preserve">Ch'ing-pai </w:t>
      </w:r>
      <w:r>
        <w:rPr>
          <w:rFonts w:ascii="Garamond" w:hAnsi="Garamond"/>
          <w:spacing w:val="4"/>
          <w:sz w:val="21"/>
        </w:rPr>
        <w:t xml:space="preserve">or </w:t>
      </w:r>
      <w:r>
        <w:rPr>
          <w:rFonts w:ascii="Garamond" w:hAnsi="Garamond"/>
          <w:i/>
          <w:spacing w:val="4"/>
          <w:w w:val="105"/>
          <w:sz w:val="21"/>
        </w:rPr>
        <w:t xml:space="preserve">ming-kuang </w:t>
      </w:r>
      <w:r>
        <w:rPr>
          <w:rFonts w:ascii="Garamond" w:hAnsi="Garamond"/>
          <w:spacing w:val="4"/>
          <w:sz w:val="21"/>
        </w:rPr>
        <w:t>mirror. Diam: 21.5 cm. Formerly David Weill Collection, Paris</w:t>
        <w:tab/>
      </w:r>
      <w:r>
        <w:rPr>
          <w:rFonts w:ascii="Garamond" w:hAnsi="Garamond"/>
          <w:spacing w:val="0"/>
          <w:sz w:val="21"/>
        </w:rPr>
        <w:t>XII</w:t>
      </w:r>
      <w:r>
        <w:rPr/>
        <w:br/>
      </w:r>
      <w:r>
        <w:rPr>
          <w:rFonts w:ascii="Garamond" w:hAnsi="Garamond"/>
          <w:spacing w:val="7"/>
          <w:sz w:val="21"/>
        </w:rPr>
        <w:t xml:space="preserve">Pl. 25 </w:t>
      </w:r>
      <w:r>
        <w:rPr>
          <w:rFonts w:ascii="Garamond" w:hAnsi="Garamond"/>
          <w:i/>
          <w:spacing w:val="7"/>
          <w:w w:val="105"/>
          <w:sz w:val="21"/>
        </w:rPr>
        <w:t xml:space="preserve">Ch'ing-pai </w:t>
      </w:r>
      <w:r>
        <w:rPr>
          <w:rFonts w:ascii="Garamond" w:hAnsi="Garamond"/>
          <w:spacing w:val="7"/>
          <w:sz w:val="21"/>
        </w:rPr>
        <w:t xml:space="preserve">or </w:t>
      </w:r>
      <w:r>
        <w:rPr>
          <w:rFonts w:ascii="Garamond" w:hAnsi="Garamond"/>
          <w:i/>
          <w:spacing w:val="7"/>
          <w:w w:val="105"/>
          <w:sz w:val="21"/>
        </w:rPr>
        <w:t xml:space="preserve">ming-kuang </w:t>
      </w:r>
      <w:r>
        <w:rPr>
          <w:rFonts w:ascii="Garamond" w:hAnsi="Garamond"/>
          <w:spacing w:val="7"/>
          <w:sz w:val="21"/>
        </w:rPr>
        <w:t>mirror (dated A.D. 64). Diam: 13.4 cm. By courtesy of the Fogg</w:t>
      </w:r>
    </w:p>
    <w:p>
      <w:pPr>
        <w:pStyle w:val="Normal"/>
        <w:tabs>
          <w:tab w:val="clear" w:pos="720"/>
          <w:tab w:val="right" w:pos="9389" w:leader="none"/>
        </w:tabs>
        <w:spacing w:lineRule="auto" w:line="240" w:before="72" w:after="0"/>
        <w:ind w:start="936" w:end="0" w:hanging="0"/>
        <w:rPr/>
      </w:pPr>
      <w:r>
        <w:rPr>
          <w:rFonts w:ascii="Garamond" w:hAnsi="Garamond"/>
          <w:spacing w:val="-2"/>
          <w:sz w:val="21"/>
        </w:rPr>
        <w:t>Art Museum, Harvard University</w:t>
        <w:tab/>
      </w:r>
      <w:r>
        <w:rPr>
          <w:rFonts w:ascii="Garamond" w:hAnsi="Garamond"/>
          <w:spacing w:val="0"/>
          <w:sz w:val="21"/>
        </w:rPr>
        <w:t>XII</w:t>
      </w:r>
    </w:p>
    <w:p>
      <w:pPr>
        <w:pStyle w:val="Normal"/>
        <w:tabs>
          <w:tab w:val="clear" w:pos="720"/>
          <w:tab w:val="right" w:pos="9389" w:leader="none"/>
        </w:tabs>
        <w:spacing w:lineRule="auto" w:line="266" w:before="0" w:after="0"/>
        <w:ind w:start="216" w:end="0" w:hanging="0"/>
        <w:rPr/>
      </w:pPr>
      <w:r>
        <w:rPr>
          <w:rFonts w:ascii="Garamond" w:hAnsi="Garamond"/>
          <w:spacing w:val="2"/>
          <w:sz w:val="21"/>
        </w:rPr>
        <w:t xml:space="preserve">Pl. 26 Hundred Nipples mirror </w:t>
      </w:r>
      <w:r>
        <w:rPr>
          <w:rFonts w:ascii="Garamond" w:hAnsi="Garamond"/>
          <w:i/>
          <w:spacing w:val="2"/>
          <w:w w:val="105"/>
          <w:sz w:val="21"/>
        </w:rPr>
        <w:t xml:space="preserve">(paiju). </w:t>
      </w:r>
      <w:r>
        <w:rPr>
          <w:rFonts w:ascii="Garamond" w:hAnsi="Garamond"/>
          <w:spacing w:val="2"/>
          <w:sz w:val="21"/>
        </w:rPr>
        <w:t>Diam: 12.9 cm. By courtesy of the Ostasiatiska Samlingarna</w:t>
        <w:tab/>
      </w:r>
      <w:r>
        <w:rPr>
          <w:rFonts w:ascii="Garamond" w:hAnsi="Garamond"/>
          <w:spacing w:val="0"/>
          <w:sz w:val="21"/>
        </w:rPr>
        <w:t>XIII</w:t>
      </w:r>
    </w:p>
    <w:p>
      <w:pPr>
        <w:pStyle w:val="Normal"/>
        <w:tabs>
          <w:tab w:val="clear" w:pos="720"/>
          <w:tab w:val="right" w:pos="9389" w:leader="none"/>
        </w:tabs>
        <w:spacing w:lineRule="auto" w:line="240" w:before="36" w:after="0"/>
        <w:ind w:start="216" w:end="0" w:hanging="0"/>
        <w:rPr/>
      </w:pPr>
      <w:r>
        <w:rPr>
          <w:rFonts w:ascii="Garamond" w:hAnsi="Garamond"/>
          <w:spacing w:val="7"/>
          <w:sz w:val="21"/>
        </w:rPr>
        <w:t>Pl. z7 Hundred Nipples Mirror. Diam: 15.1 cm. By courtesy of Hallwyl House, Stockholm . .</w:t>
        <w:tab/>
      </w:r>
      <w:r>
        <w:rPr>
          <w:rFonts w:ascii="Garamond" w:hAnsi="Garamond"/>
          <w:spacing w:val="0"/>
          <w:sz w:val="21"/>
        </w:rPr>
        <w:t>XIII</w:t>
      </w:r>
    </w:p>
    <w:p>
      <w:pPr>
        <w:pStyle w:val="Normal"/>
        <w:spacing w:before="72" w:after="0"/>
        <w:ind w:start="216" w:hanging="0"/>
        <w:rPr/>
      </w:pPr>
      <w:r>
        <w:rPr>
          <w:rFonts w:ascii="Garamond" w:hAnsi="Garamond"/>
          <w:spacing w:val="8"/>
          <w:sz w:val="21"/>
        </w:rPr>
        <w:t xml:space="preserve">Pl. 28 Mirror with Heavy Rings </w:t>
      </w:r>
      <w:r>
        <w:rPr>
          <w:rFonts w:ascii="Garamond" w:hAnsi="Garamond"/>
          <w:i/>
          <w:spacing w:val="8"/>
          <w:w w:val="105"/>
          <w:sz w:val="21"/>
        </w:rPr>
        <w:t xml:space="preserve">(chung ch'ilan) </w:t>
      </w:r>
      <w:r>
        <w:rPr>
          <w:rFonts w:ascii="Garamond" w:hAnsi="Garamond"/>
          <w:spacing w:val="8"/>
          <w:sz w:val="21"/>
        </w:rPr>
        <w:t>(pattern in gold). Diam: 19.4 cm. By courtesy of</w:t>
      </w:r>
    </w:p>
    <w:p>
      <w:pPr>
        <w:pStyle w:val="Normal"/>
        <w:tabs>
          <w:tab w:val="clear" w:pos="720"/>
          <w:tab w:val="right" w:pos="9389" w:leader="dot"/>
        </w:tabs>
        <w:spacing w:before="72" w:after="0"/>
        <w:ind w:start="936" w:hanging="0"/>
        <w:rPr/>
      </w:pPr>
      <w:r>
        <w:rPr>
          <w:rFonts w:ascii="Garamond" w:hAnsi="Garamond"/>
          <w:spacing w:val="-2"/>
          <w:sz w:val="21"/>
        </w:rPr>
        <w:t xml:space="preserve">the British Museum, London </w:t>
        <w:tab/>
      </w:r>
      <w:r>
        <w:rPr>
          <w:rFonts w:ascii="Garamond" w:hAnsi="Garamond"/>
          <w:spacing w:val="0"/>
          <w:sz w:val="21"/>
        </w:rPr>
        <w:t>XIV</w:t>
      </w:r>
    </w:p>
    <w:p>
      <w:pPr>
        <w:sectPr>
          <w:footerReference w:type="default" r:id="rId233"/>
          <w:type w:val="nextPage"/>
          <w:pgSz w:w="10920" w:h="15120"/>
          <w:pgMar w:left="643" w:right="617" w:header="0" w:top="1620" w:footer="893" w:bottom="950" w:gutter="0"/>
          <w:pgNumType w:start="1" w:fmt="decimal"/>
          <w:formProt w:val="false"/>
          <w:textDirection w:val="lrTb"/>
          <w:docGrid w:type="default" w:linePitch="100" w:charSpace="0"/>
        </w:sectPr>
        <w:pStyle w:val="Normal"/>
        <w:tabs>
          <w:tab w:val="clear" w:pos="720"/>
          <w:tab w:val="right" w:pos="9389" w:leader="none"/>
        </w:tabs>
        <w:spacing w:before="72" w:after="0"/>
        <w:ind w:start="216" w:hanging="0"/>
        <w:rPr/>
      </w:pPr>
      <w:r>
        <w:rPr>
          <w:rFonts w:ascii="Garamond" w:hAnsi="Garamond"/>
          <w:spacing w:val="3"/>
          <w:sz w:val="21"/>
        </w:rPr>
        <w:t>Pl. 29 TLV mirror. Formerly Moriya Collection, Japan. By courtesy of Professor S. Umehara .</w:t>
        <w:tab/>
      </w:r>
      <w:r>
        <w:rPr>
          <w:rFonts w:ascii="Garamond" w:hAnsi="Garamond"/>
          <w:spacing w:val="0"/>
          <w:sz w:val="21"/>
        </w:rPr>
        <w:t>XV</w:t>
      </w:r>
    </w:p>
    <w:p>
      <w:pPr>
        <w:pStyle w:val="Normal"/>
        <w:tabs>
          <w:tab w:val="clear" w:pos="720"/>
          <w:tab w:val="right" w:pos="9300" w:leader="dot"/>
        </w:tabs>
        <w:ind w:start="144" w:hanging="0"/>
        <w:rPr/>
      </w:pPr>
      <w:r>
        <w:rPr>
          <w:rFonts w:ascii="Garamond" w:hAnsi="Garamond"/>
          <w:sz w:val="22"/>
        </w:rPr>
        <w:t xml:space="preserve">Pl. 3o TLV mirror. By courtesy of the Musee du Louvre, Paris </w:t>
        <w:tab/>
        <w:t>XV</w:t>
      </w:r>
    </w:p>
    <w:p>
      <w:pPr>
        <w:pStyle w:val="Normal"/>
        <w:spacing w:before="36" w:after="0"/>
        <w:ind w:start="144" w:hanging="0"/>
        <w:rPr/>
      </w:pPr>
      <w:r>
        <w:rPr>
          <w:rFonts w:ascii="Garamond" w:hAnsi="Garamond"/>
          <w:spacing w:val="-1"/>
          <w:sz w:val="22"/>
        </w:rPr>
        <w:t>Pl. 31 Shou-chou mirror. Diam: 18.4 cm. By courtesy of the Smithsonian Institution, Freer Gallery of</w:t>
      </w:r>
    </w:p>
    <w:p>
      <w:pPr>
        <w:pStyle w:val="Normal"/>
        <w:tabs>
          <w:tab w:val="clear" w:pos="720"/>
          <w:tab w:val="right" w:pos="9300" w:leader="dot"/>
        </w:tabs>
        <w:spacing w:before="72" w:after="0"/>
        <w:ind w:start="864" w:hanging="0"/>
        <w:rPr/>
      </w:pPr>
      <w:r>
        <w:rPr>
          <w:rFonts w:ascii="Garamond" w:hAnsi="Garamond"/>
          <w:spacing w:val="6"/>
          <w:sz w:val="22"/>
        </w:rPr>
        <w:t xml:space="preserve">Art, Washington D.C.  </w:t>
        <w:tab/>
      </w:r>
      <w:r>
        <w:rPr>
          <w:rFonts w:ascii="Garamond" w:hAnsi="Garamond"/>
          <w:spacing w:val="0"/>
          <w:sz w:val="22"/>
        </w:rPr>
        <w:t>XVI</w:t>
      </w:r>
    </w:p>
    <w:p>
      <w:pPr>
        <w:pStyle w:val="Normal"/>
        <w:tabs>
          <w:tab w:val="clear" w:pos="720"/>
          <w:tab w:val="right" w:pos="9300" w:leader="dot"/>
        </w:tabs>
        <w:spacing w:before="72" w:after="0"/>
        <w:ind w:start="144" w:hanging="0"/>
        <w:rPr/>
      </w:pPr>
      <w:r>
        <w:rPr>
          <w:rFonts w:ascii="Garamond" w:hAnsi="Garamond"/>
          <w:spacing w:val="2"/>
          <w:sz w:val="22"/>
        </w:rPr>
        <w:t>Pl. 32 Bird Mirror. Diam: 11.6 cm. By Courtesy of Mr. Frank Caro, New York</w:t>
        <w:tab/>
      </w:r>
      <w:r>
        <w:rPr>
          <w:rFonts w:ascii="Garamond" w:hAnsi="Garamond"/>
          <w:spacing w:val="22"/>
          <w:sz w:val="22"/>
        </w:rPr>
        <w:t xml:space="preserve"> XVII</w:t>
      </w:r>
    </w:p>
    <w:p>
      <w:pPr>
        <w:pStyle w:val="Normal"/>
        <w:tabs>
          <w:tab w:val="clear" w:pos="720"/>
          <w:tab w:val="right" w:pos="9300" w:leader="dot"/>
        </w:tabs>
        <w:spacing w:before="36" w:after="0"/>
        <w:ind w:start="144" w:hanging="0"/>
        <w:rPr/>
      </w:pPr>
      <w:r>
        <w:rPr>
          <w:rFonts w:ascii="Garamond" w:hAnsi="Garamond"/>
          <w:spacing w:val="2"/>
          <w:sz w:val="22"/>
        </w:rPr>
        <w:t xml:space="preserve">Pl. 33 Bird Mirror (Shou-chou). Formerly Ostasiatisches Museum, Berlin </w:t>
        <w:tab/>
      </w:r>
      <w:r>
        <w:rPr>
          <w:rFonts w:ascii="Garamond" w:hAnsi="Garamond"/>
          <w:spacing w:val="12"/>
          <w:sz w:val="22"/>
        </w:rPr>
        <w:t xml:space="preserve"> XVIII</w:t>
      </w:r>
    </w:p>
    <w:p>
      <w:pPr>
        <w:pStyle w:val="Normal"/>
        <w:tabs>
          <w:tab w:val="clear" w:pos="720"/>
          <w:tab w:val="right" w:pos="9300" w:leader="none"/>
        </w:tabs>
        <w:spacing w:before="72" w:after="0"/>
        <w:ind w:start="144" w:hanging="0"/>
        <w:rPr/>
      </w:pPr>
      <w:r>
        <w:rPr>
          <w:rFonts w:ascii="Garamond" w:hAnsi="Garamond"/>
          <w:spacing w:val="-1"/>
          <w:sz w:val="22"/>
        </w:rPr>
        <w:t>P1. 34 Bird Mirror. Diam: 15.1 cm. By courtesy of His Majesty, the King of Sweden</w:t>
        <w:tab/>
      </w:r>
      <w:r>
        <w:rPr>
          <w:rFonts w:ascii="Garamond" w:hAnsi="Garamond"/>
          <w:spacing w:val="0"/>
          <w:sz w:val="22"/>
        </w:rPr>
        <w:t>XVIII</w:t>
      </w:r>
    </w:p>
    <w:p>
      <w:pPr>
        <w:pStyle w:val="Normal"/>
        <w:tabs>
          <w:tab w:val="clear" w:pos="720"/>
          <w:tab w:val="right" w:pos="9300" w:leader="none"/>
        </w:tabs>
        <w:spacing w:before="0" w:after="0"/>
        <w:ind w:start="144" w:hanging="0"/>
        <w:rPr/>
      </w:pPr>
      <w:r>
        <w:rPr>
          <w:rFonts w:ascii="Garamond" w:hAnsi="Garamond"/>
          <w:spacing w:val="1"/>
          <w:sz w:val="22"/>
        </w:rPr>
        <w:t xml:space="preserve">Pl. 35 TLV mirror. Diam: </w:t>
      </w:r>
      <w:r>
        <w:rPr>
          <w:rFonts w:ascii="Bookman Old Style" w:hAnsi="Bookman Old Style"/>
          <w:spacing w:val="1"/>
          <w:w w:val="125"/>
          <w:sz w:val="12"/>
        </w:rPr>
        <w:t xml:space="preserve">22 </w:t>
      </w:r>
      <w:r>
        <w:rPr>
          <w:rFonts w:ascii="Garamond" w:hAnsi="Garamond"/>
          <w:spacing w:val="1"/>
          <w:sz w:val="22"/>
        </w:rPr>
        <w:t>cm. By courtesy of His Majesty, the King of Sweden .</w:t>
        <w:tab/>
      </w:r>
      <w:r>
        <w:rPr>
          <w:rFonts w:ascii="Garamond" w:hAnsi="Garamond"/>
          <w:spacing w:val="0"/>
          <w:sz w:val="22"/>
        </w:rPr>
        <w:t>XIX</w:t>
      </w:r>
    </w:p>
    <w:p>
      <w:pPr>
        <w:pStyle w:val="Normal"/>
        <w:tabs>
          <w:tab w:val="clear" w:pos="720"/>
          <w:tab w:val="left" w:pos="8249" w:leader="dot"/>
        </w:tabs>
        <w:spacing w:before="72" w:after="0"/>
        <w:ind w:start="144" w:hanging="0"/>
        <w:rPr/>
      </w:pPr>
      <w:r>
        <w:rPr>
          <w:rFonts w:ascii="Garamond" w:hAnsi="Garamond"/>
          <w:spacing w:val="-2"/>
          <w:sz w:val="22"/>
        </w:rPr>
        <w:t>Pl. 36 TLV mirror. Diam: 17 cm. By courtesy of the Metropolitan Museum of Art, Rogers Fund</w:t>
        <w:tab/>
      </w:r>
    </w:p>
    <w:p>
      <w:pPr>
        <w:pStyle w:val="Normal"/>
        <w:tabs>
          <w:tab w:val="clear" w:pos="720"/>
          <w:tab w:val="right" w:pos="9300" w:leader="dot"/>
        </w:tabs>
        <w:spacing w:before="36" w:after="0"/>
        <w:ind w:start="936" w:hanging="0"/>
        <w:rPr/>
      </w:pPr>
      <w:r>
        <w:rPr>
          <w:rFonts w:ascii="Garamond" w:hAnsi="Garamond"/>
          <w:spacing w:val="4"/>
          <w:sz w:val="22"/>
        </w:rPr>
        <w:t xml:space="preserve">1917, New York  </w:t>
        <w:tab/>
      </w:r>
      <w:r>
        <w:rPr>
          <w:rFonts w:ascii="Garamond" w:hAnsi="Garamond"/>
          <w:spacing w:val="0"/>
          <w:sz w:val="22"/>
        </w:rPr>
        <w:t>XX</w:t>
      </w:r>
    </w:p>
    <w:p>
      <w:pPr>
        <w:pStyle w:val="Normal"/>
        <w:tabs>
          <w:tab w:val="clear" w:pos="720"/>
          <w:tab w:val="right" w:pos="9300" w:leader="dot"/>
        </w:tabs>
        <w:spacing w:before="72" w:after="0"/>
        <w:ind w:start="144" w:hanging="0"/>
        <w:rPr/>
      </w:pPr>
      <w:r>
        <w:rPr>
          <w:rFonts w:ascii="Garamond" w:hAnsi="Garamond"/>
          <w:spacing w:val="8"/>
          <w:sz w:val="22"/>
        </w:rPr>
        <w:t xml:space="preserve">Pl. 37 TLV mirror. Owner unknown  </w:t>
        <w:tab/>
      </w:r>
      <w:r>
        <w:rPr>
          <w:rFonts w:ascii="Garamond" w:hAnsi="Garamond"/>
          <w:spacing w:val="0"/>
          <w:sz w:val="22"/>
        </w:rPr>
        <w:t>XX</w:t>
      </w:r>
    </w:p>
    <w:p>
      <w:pPr>
        <w:pStyle w:val="Normal"/>
        <w:spacing w:before="72" w:after="0"/>
        <w:ind w:start="144" w:hanging="0"/>
        <w:rPr/>
      </w:pPr>
      <w:r>
        <w:rPr>
          <w:rFonts w:ascii="Garamond" w:hAnsi="Garamond"/>
          <w:b/>
          <w:spacing w:val="-1"/>
          <w:sz w:val="21"/>
        </w:rPr>
        <w:t xml:space="preserve">P1. </w:t>
      </w:r>
      <w:r>
        <w:rPr>
          <w:rFonts w:ascii="Garamond" w:hAnsi="Garamond"/>
          <w:b w:val="false"/>
          <w:spacing w:val="-1"/>
          <w:sz w:val="22"/>
        </w:rPr>
        <w:t>38 TLV mirror. By courtesy of the Smithsonian Institution, Freer Gallery of Art, Washington</w:t>
      </w:r>
    </w:p>
    <w:p>
      <w:pPr>
        <w:pStyle w:val="Normal"/>
        <w:tabs>
          <w:tab w:val="clear" w:pos="720"/>
          <w:tab w:val="right" w:pos="9300" w:leader="dot"/>
        </w:tabs>
        <w:spacing w:lineRule="auto" w:line="204" w:before="72" w:after="0"/>
        <w:ind w:start="936" w:hanging="0"/>
        <w:rPr/>
      </w:pPr>
      <w:r>
        <w:rPr>
          <w:rFonts w:ascii="Garamond" w:hAnsi="Garamond"/>
          <w:b w:val="false"/>
          <w:spacing w:val="0"/>
          <w:sz w:val="22"/>
        </w:rPr>
        <w:t xml:space="preserve">D.C.  </w:t>
        <w:tab/>
        <w:t>XXI</w:t>
      </w:r>
    </w:p>
    <w:p>
      <w:pPr>
        <w:pStyle w:val="Normal"/>
        <w:tabs>
          <w:tab w:val="clear" w:pos="720"/>
          <w:tab w:val="right" w:pos="9300" w:leader="none"/>
        </w:tabs>
        <w:spacing w:before="72" w:after="0"/>
        <w:ind w:start="144" w:hanging="0"/>
        <w:rPr/>
      </w:pPr>
      <w:r>
        <w:rPr>
          <w:rFonts w:ascii="Garamond" w:hAnsi="Garamond"/>
          <w:b w:val="false"/>
          <w:spacing w:val="-1"/>
          <w:sz w:val="22"/>
        </w:rPr>
        <w:t>P1. 39 TLV mirror. Formerly Collection of Mr. Liang Shang-ch'un</w:t>
        <w:tab/>
      </w:r>
      <w:r>
        <w:rPr>
          <w:rFonts w:ascii="Garamond" w:hAnsi="Garamond"/>
          <w:b w:val="false"/>
          <w:spacing w:val="0"/>
          <w:sz w:val="22"/>
        </w:rPr>
        <w:t>XXII</w:t>
      </w:r>
    </w:p>
    <w:p>
      <w:pPr>
        <w:pStyle w:val="Normal"/>
        <w:tabs>
          <w:tab w:val="clear" w:pos="720"/>
          <w:tab w:val="right" w:pos="9300" w:leader="dot"/>
        </w:tabs>
        <w:spacing w:before="72" w:after="0"/>
        <w:ind w:start="144" w:hanging="0"/>
        <w:rPr/>
      </w:pPr>
      <w:r>
        <w:rPr>
          <w:rFonts w:ascii="Garamond" w:hAnsi="Garamond"/>
          <w:b w:val="false"/>
          <w:spacing w:val="2"/>
          <w:sz w:val="22"/>
        </w:rPr>
        <w:t xml:space="preserve">Pl. 4o TLV mirror. By courtesy of His Majesty, the King of Sweden  </w:t>
        <w:tab/>
      </w:r>
      <w:r>
        <w:rPr>
          <w:rFonts w:ascii="Garamond" w:hAnsi="Garamond"/>
          <w:b w:val="false"/>
          <w:spacing w:val="0"/>
          <w:sz w:val="22"/>
        </w:rPr>
        <w:t>XXII</w:t>
      </w:r>
    </w:p>
    <w:p>
      <w:pPr>
        <w:pStyle w:val="Normal"/>
        <w:tabs>
          <w:tab w:val="clear" w:pos="720"/>
          <w:tab w:val="right" w:pos="9300" w:leader="dot"/>
        </w:tabs>
        <w:spacing w:before="72" w:after="0"/>
        <w:ind w:start="144" w:hanging="0"/>
        <w:rPr/>
      </w:pPr>
      <w:r>
        <w:rPr>
          <w:rFonts w:ascii="Garamond" w:hAnsi="Garamond"/>
          <w:b w:val="false"/>
          <w:spacing w:val="1"/>
          <w:sz w:val="22"/>
        </w:rPr>
        <w:t xml:space="preserve">Pl. 41 TLV mirror. By courtesy of the Museum of Fine Arts, Boston  </w:t>
        <w:tab/>
      </w:r>
      <w:r>
        <w:rPr>
          <w:rFonts w:ascii="Garamond" w:hAnsi="Garamond"/>
          <w:b w:val="false"/>
          <w:spacing w:val="0"/>
          <w:sz w:val="22"/>
        </w:rPr>
        <w:t>XXIII</w:t>
      </w:r>
    </w:p>
    <w:p>
      <w:pPr>
        <w:pStyle w:val="Normal"/>
        <w:spacing w:before="72" w:after="0"/>
        <w:ind w:start="144" w:hanging="0"/>
        <w:rPr/>
      </w:pPr>
      <w:r>
        <w:rPr>
          <w:rFonts w:ascii="Garamond" w:hAnsi="Garamond"/>
          <w:b w:val="false"/>
          <w:spacing w:val="0"/>
          <w:sz w:val="22"/>
        </w:rPr>
        <w:t xml:space="preserve">Pl. 42 TLV mirror. Diam: </w:t>
      </w:r>
      <w:r>
        <w:rPr>
          <w:rFonts w:ascii="Garamond" w:hAnsi="Garamond"/>
          <w:b/>
          <w:spacing w:val="0"/>
          <w:sz w:val="21"/>
        </w:rPr>
        <w:t xml:space="preserve">18.3 </w:t>
      </w:r>
      <w:r>
        <w:rPr>
          <w:rFonts w:ascii="Garamond" w:hAnsi="Garamond"/>
          <w:b w:val="false"/>
          <w:spacing w:val="0"/>
          <w:sz w:val="22"/>
        </w:rPr>
        <w:t>cm. By courtesy of the Nelson Gallery, Atkins Museum (Nelson</w:t>
      </w:r>
    </w:p>
    <w:p>
      <w:pPr>
        <w:pStyle w:val="Normal"/>
        <w:tabs>
          <w:tab w:val="clear" w:pos="720"/>
          <w:tab w:val="right" w:pos="9300" w:leader="dot"/>
        </w:tabs>
        <w:spacing w:lineRule="auto" w:line="292"/>
        <w:ind w:start="144" w:end="216" w:firstLine="792"/>
        <w:rPr/>
      </w:pPr>
      <w:r>
        <w:rPr>
          <w:rFonts w:ascii="Garamond" w:hAnsi="Garamond"/>
          <w:b w:val="false"/>
          <w:spacing w:val="-4"/>
          <w:sz w:val="22"/>
        </w:rPr>
        <w:t xml:space="preserve">Fund), Kansas City, Missouri  </w:t>
        <w:tab/>
      </w:r>
      <w:r>
        <w:rPr>
          <w:rFonts w:ascii="Garamond" w:hAnsi="Garamond"/>
          <w:b w:val="false"/>
          <w:spacing w:val="0"/>
          <w:sz w:val="22"/>
        </w:rPr>
        <w:t>XXIV</w:t>
      </w:r>
      <w:r>
        <w:rPr/>
        <w:br/>
      </w:r>
      <w:r>
        <w:rPr>
          <w:rFonts w:ascii="Garamond" w:hAnsi="Garamond"/>
          <w:b w:val="false"/>
          <w:spacing w:val="5"/>
          <w:sz w:val="22"/>
        </w:rPr>
        <w:t>Pl. 42 a TLV mirror. By courtesy of the Raymond A. Bidwell Collection, Museum of Fine</w:t>
      </w:r>
    </w:p>
    <w:p>
      <w:pPr>
        <w:pStyle w:val="Normal"/>
        <w:tabs>
          <w:tab w:val="clear" w:pos="720"/>
          <w:tab w:val="right" w:pos="9300" w:leader="dot"/>
        </w:tabs>
        <w:spacing w:lineRule="auto" w:line="240"/>
        <w:ind w:start="936" w:end="0" w:hanging="0"/>
        <w:rPr/>
      </w:pPr>
      <w:r>
        <w:rPr>
          <w:rFonts w:ascii="Garamond" w:hAnsi="Garamond"/>
          <w:b w:val="false"/>
          <w:spacing w:val="-6"/>
          <w:sz w:val="22"/>
        </w:rPr>
        <w:t xml:space="preserve">Arts, Springfield, Mass </w:t>
        <w:tab/>
      </w:r>
      <w:r>
        <w:rPr>
          <w:rFonts w:ascii="Garamond" w:hAnsi="Garamond"/>
          <w:b w:val="false"/>
          <w:spacing w:val="0"/>
          <w:sz w:val="22"/>
        </w:rPr>
        <w:t>XXV</w:t>
      </w:r>
    </w:p>
    <w:p>
      <w:pPr>
        <w:pStyle w:val="Normal"/>
        <w:tabs>
          <w:tab w:val="clear" w:pos="720"/>
          <w:tab w:val="right" w:pos="9300" w:leader="none"/>
        </w:tabs>
        <w:spacing w:lineRule="auto" w:line="292" w:before="72" w:after="0"/>
        <w:ind w:start="216" w:end="216" w:hanging="0"/>
        <w:rPr/>
      </w:pPr>
      <w:r>
        <w:rPr>
          <w:rFonts w:ascii="Garamond" w:hAnsi="Garamond"/>
          <w:b w:val="false"/>
          <w:spacing w:val="-1"/>
          <w:sz w:val="22"/>
        </w:rPr>
        <w:t>Pl. 43 TL mirror. Diam: 18.5 cm. By courtesy of the Royal Ontario Museum, Toronto</w:t>
        <w:tab/>
      </w:r>
      <w:r>
        <w:rPr>
          <w:rFonts w:ascii="Garamond" w:hAnsi="Garamond"/>
          <w:b w:val="false"/>
          <w:spacing w:val="0"/>
          <w:sz w:val="22"/>
        </w:rPr>
        <w:t>XXV</w:t>
      </w:r>
      <w:r>
        <w:rPr/>
        <w:br/>
      </w:r>
      <w:r>
        <w:rPr>
          <w:rFonts w:ascii="Garamond" w:hAnsi="Garamond"/>
          <w:b w:val="false"/>
          <w:spacing w:val="3"/>
          <w:sz w:val="22"/>
        </w:rPr>
        <w:t xml:space="preserve">Pl. 44 Animal belt mirror </w:t>
      </w:r>
      <w:r>
        <w:rPr>
          <w:rFonts w:ascii="Garamond" w:hAnsi="Garamond"/>
          <w:b w:val="false"/>
          <w:i/>
          <w:spacing w:val="3"/>
          <w:sz w:val="22"/>
        </w:rPr>
        <w:t>( Shou</w:t>
      </w:r>
      <w:r>
        <w:rPr>
          <w:rFonts w:ascii="Bookman Old Style" w:hAnsi="Bookman Old Style"/>
          <w:b w:val="false"/>
          <w:i/>
          <w:spacing w:val="3"/>
          <w:sz w:val="6"/>
        </w:rPr>
        <w:t>-</w:t>
      </w:r>
      <w:r>
        <w:rPr>
          <w:rFonts w:ascii="Garamond" w:hAnsi="Garamond"/>
          <w:b w:val="false"/>
          <w:i/>
          <w:spacing w:val="3"/>
          <w:sz w:val="22"/>
        </w:rPr>
        <w:t xml:space="preserve">tai ). </w:t>
      </w:r>
      <w:r>
        <w:rPr>
          <w:rFonts w:ascii="Garamond" w:hAnsi="Garamond"/>
          <w:b w:val="false"/>
          <w:spacing w:val="3"/>
          <w:sz w:val="22"/>
        </w:rPr>
        <w:t>From the collection of the late Kenzo Tomioka. S. Um</w:t>
        <w:noBreakHyphen/>
      </w:r>
    </w:p>
    <w:p>
      <w:pPr>
        <w:pStyle w:val="Normal"/>
        <w:tabs>
          <w:tab w:val="clear" w:pos="720"/>
          <w:tab w:val="right" w:pos="9300" w:leader="dot"/>
        </w:tabs>
        <w:ind w:start="936" w:hanging="0"/>
        <w:rPr/>
      </w:pPr>
      <w:r>
        <w:rPr>
          <w:rFonts w:ascii="Garamond" w:hAnsi="Garamond"/>
          <w:b w:val="false"/>
          <w:spacing w:val="-2"/>
          <w:sz w:val="22"/>
        </w:rPr>
        <w:t xml:space="preserve">ehara, </w:t>
      </w:r>
      <w:r>
        <w:rPr>
          <w:rFonts w:ascii="Garamond" w:hAnsi="Garamond"/>
          <w:b w:val="false"/>
          <w:i/>
          <w:spacing w:val="-2"/>
          <w:sz w:val="22"/>
        </w:rPr>
        <w:t xml:space="preserve">Tokan Kokyo viroku. </w:t>
      </w:r>
      <w:r>
        <w:rPr>
          <w:rFonts w:ascii="Garamond" w:hAnsi="Garamond"/>
          <w:b w:val="false"/>
          <w:spacing w:val="-2"/>
          <w:sz w:val="22"/>
        </w:rPr>
        <w:t xml:space="preserve">Pl. zz  </w:t>
        <w:tab/>
      </w:r>
      <w:r>
        <w:rPr>
          <w:rFonts w:ascii="Garamond" w:hAnsi="Garamond"/>
          <w:b w:val="false"/>
          <w:spacing w:val="0"/>
          <w:sz w:val="22"/>
        </w:rPr>
        <w:t>XXVI</w:t>
      </w:r>
    </w:p>
    <w:p>
      <w:pPr>
        <w:pStyle w:val="Normal"/>
        <w:tabs>
          <w:tab w:val="clear" w:pos="720"/>
          <w:tab w:val="right" w:pos="9300" w:leader="dot"/>
        </w:tabs>
        <w:spacing w:before="72" w:after="0"/>
        <w:ind w:start="216" w:hanging="0"/>
        <w:rPr/>
      </w:pPr>
      <w:r>
        <w:rPr>
          <w:rFonts w:ascii="Garamond" w:hAnsi="Garamond"/>
          <w:b w:val="false"/>
          <w:spacing w:val="2"/>
          <w:sz w:val="22"/>
        </w:rPr>
        <w:t xml:space="preserve">Pl. 45 </w:t>
      </w:r>
      <w:r>
        <w:rPr>
          <w:rFonts w:ascii="Garamond" w:hAnsi="Garamond"/>
          <w:b w:val="false"/>
          <w:i/>
          <w:spacing w:val="2"/>
          <w:sz w:val="22"/>
        </w:rPr>
        <w:t>Shou</w:t>
      </w:r>
      <w:r>
        <w:rPr>
          <w:rFonts w:ascii="Bookman Old Style" w:hAnsi="Bookman Old Style"/>
          <w:b w:val="false"/>
          <w:i/>
          <w:spacing w:val="2"/>
          <w:sz w:val="6"/>
        </w:rPr>
        <w:t>-</w:t>
      </w:r>
      <w:r>
        <w:rPr>
          <w:rFonts w:ascii="Garamond" w:hAnsi="Garamond"/>
          <w:b w:val="false"/>
          <w:i/>
          <w:spacing w:val="2"/>
          <w:sz w:val="22"/>
        </w:rPr>
        <w:t xml:space="preserve">tai </w:t>
      </w:r>
      <w:r>
        <w:rPr>
          <w:rFonts w:ascii="Garamond" w:hAnsi="Garamond"/>
          <w:b w:val="false"/>
          <w:spacing w:val="2"/>
          <w:sz w:val="22"/>
        </w:rPr>
        <w:t xml:space="preserve">mirror. By courtesy of the Museum of Fine Arts, Boston  </w:t>
        <w:tab/>
      </w:r>
      <w:r>
        <w:rPr>
          <w:rFonts w:ascii="Garamond" w:hAnsi="Garamond"/>
          <w:b w:val="false"/>
          <w:spacing w:val="0"/>
          <w:sz w:val="22"/>
        </w:rPr>
        <w:t>XXVII</w:t>
      </w:r>
    </w:p>
    <w:p>
      <w:pPr>
        <w:pStyle w:val="Normal"/>
        <w:spacing w:before="36" w:after="0"/>
        <w:ind w:start="216" w:hanging="0"/>
        <w:rPr/>
      </w:pPr>
      <w:r>
        <w:rPr>
          <w:rFonts w:ascii="Garamond" w:hAnsi="Garamond"/>
          <w:b w:val="false"/>
          <w:spacing w:val="1"/>
          <w:sz w:val="22"/>
        </w:rPr>
        <w:t xml:space="preserve">Pl. 46 </w:t>
      </w:r>
      <w:r>
        <w:rPr>
          <w:rFonts w:ascii="Garamond" w:hAnsi="Garamond"/>
          <w:b w:val="false"/>
          <w:i/>
          <w:spacing w:val="1"/>
          <w:sz w:val="22"/>
        </w:rPr>
        <w:t>Shou</w:t>
      </w:r>
      <w:r>
        <w:rPr>
          <w:rFonts w:ascii="Bookman Old Style" w:hAnsi="Bookman Old Style"/>
          <w:b w:val="false"/>
          <w:i/>
          <w:spacing w:val="1"/>
          <w:sz w:val="6"/>
        </w:rPr>
        <w:t>-</w:t>
      </w:r>
      <w:r>
        <w:rPr>
          <w:rFonts w:ascii="Garamond" w:hAnsi="Garamond"/>
          <w:b w:val="false"/>
          <w:i/>
          <w:spacing w:val="1"/>
          <w:sz w:val="22"/>
        </w:rPr>
        <w:t xml:space="preserve">tai </w:t>
      </w:r>
      <w:r>
        <w:rPr>
          <w:rFonts w:ascii="Garamond" w:hAnsi="Garamond"/>
          <w:b w:val="false"/>
          <w:spacing w:val="1"/>
          <w:sz w:val="22"/>
        </w:rPr>
        <w:t>mirror (seven stars mirror). By courtesy of the Museum fur Ostasiatische Kunst,</w:t>
      </w:r>
    </w:p>
    <w:p>
      <w:pPr>
        <w:pStyle w:val="Normal"/>
        <w:tabs>
          <w:tab w:val="clear" w:pos="720"/>
          <w:tab w:val="right" w:pos="9300" w:leader="dot"/>
        </w:tabs>
        <w:spacing w:before="72" w:after="0"/>
        <w:ind w:start="936" w:hanging="0"/>
        <w:rPr/>
      </w:pPr>
      <w:r>
        <w:rPr>
          <w:rFonts w:ascii="Garamond" w:hAnsi="Garamond"/>
          <w:b w:val="false"/>
          <w:spacing w:val="18"/>
          <w:sz w:val="22"/>
        </w:rPr>
        <w:t xml:space="preserve">Cologne </w:t>
        <w:tab/>
      </w:r>
      <w:r>
        <w:rPr>
          <w:rFonts w:ascii="Garamond" w:hAnsi="Garamond"/>
          <w:b w:val="false"/>
          <w:spacing w:val="22"/>
          <w:sz w:val="22"/>
        </w:rPr>
        <w:t xml:space="preserve"> XXVIII</w:t>
      </w:r>
    </w:p>
    <w:p>
      <w:pPr>
        <w:pStyle w:val="Normal"/>
        <w:tabs>
          <w:tab w:val="clear" w:pos="720"/>
          <w:tab w:val="right" w:pos="9300" w:leader="none"/>
        </w:tabs>
        <w:spacing w:lineRule="auto" w:line="264" w:before="36" w:after="0"/>
        <w:ind w:start="216" w:hanging="0"/>
        <w:rPr/>
      </w:pPr>
      <w:r>
        <w:rPr>
          <w:rFonts w:ascii="Garamond" w:hAnsi="Garamond"/>
          <w:b w:val="false"/>
          <w:spacing w:val="2"/>
          <w:sz w:val="22"/>
        </w:rPr>
        <w:t xml:space="preserve">Pl. 47 </w:t>
      </w:r>
      <w:r>
        <w:rPr>
          <w:rFonts w:ascii="Garamond" w:hAnsi="Garamond"/>
          <w:b w:val="false"/>
          <w:i/>
          <w:spacing w:val="2"/>
          <w:sz w:val="22"/>
        </w:rPr>
        <w:t>Shou</w:t>
      </w:r>
      <w:r>
        <w:rPr>
          <w:rFonts w:ascii="Bookman Old Style" w:hAnsi="Bookman Old Style"/>
          <w:b w:val="false"/>
          <w:i/>
          <w:spacing w:val="2"/>
          <w:sz w:val="6"/>
        </w:rPr>
        <w:t>-</w:t>
      </w:r>
      <w:r>
        <w:rPr>
          <w:rFonts w:ascii="Garamond" w:hAnsi="Garamond"/>
          <w:b w:val="false"/>
          <w:i/>
          <w:spacing w:val="2"/>
          <w:sz w:val="22"/>
        </w:rPr>
        <w:t xml:space="preserve">tai </w:t>
      </w:r>
      <w:r>
        <w:rPr>
          <w:rFonts w:ascii="Garamond" w:hAnsi="Garamond"/>
          <w:b w:val="false"/>
          <w:spacing w:val="2"/>
          <w:sz w:val="22"/>
        </w:rPr>
        <w:t>(seven stars) mirror. By courtesy of the Museum of Fine Arts, Boston .</w:t>
        <w:tab/>
      </w:r>
      <w:r>
        <w:rPr>
          <w:rFonts w:ascii="Garamond" w:hAnsi="Garamond"/>
          <w:b w:val="false"/>
          <w:spacing w:val="0"/>
          <w:sz w:val="22"/>
        </w:rPr>
        <w:t>XXIX</w:t>
      </w:r>
    </w:p>
    <w:p>
      <w:pPr>
        <w:pStyle w:val="Normal"/>
        <w:tabs>
          <w:tab w:val="clear" w:pos="720"/>
          <w:tab w:val="right" w:pos="9300" w:leader="none"/>
        </w:tabs>
        <w:spacing w:lineRule="auto" w:line="240" w:before="36" w:after="0"/>
        <w:ind w:start="216" w:hanging="0"/>
        <w:rPr/>
      </w:pPr>
      <w:r>
        <w:rPr>
          <w:rFonts w:ascii="Garamond" w:hAnsi="Garamond"/>
          <w:b w:val="false"/>
          <w:spacing w:val="-3"/>
          <w:sz w:val="22"/>
        </w:rPr>
        <w:t xml:space="preserve">P1. 48 </w:t>
      </w:r>
      <w:r>
        <w:rPr>
          <w:rFonts w:ascii="Garamond" w:hAnsi="Garamond"/>
          <w:b w:val="false"/>
          <w:i/>
          <w:spacing w:val="-3"/>
          <w:sz w:val="22"/>
        </w:rPr>
        <w:t>Shou</w:t>
      </w:r>
      <w:r>
        <w:rPr>
          <w:rFonts w:ascii="Bookman Old Style" w:hAnsi="Bookman Old Style"/>
          <w:b w:val="false"/>
          <w:i/>
          <w:spacing w:val="-3"/>
          <w:sz w:val="6"/>
        </w:rPr>
        <w:t>-</w:t>
      </w:r>
      <w:r>
        <w:rPr>
          <w:rFonts w:ascii="Garamond" w:hAnsi="Garamond"/>
          <w:b w:val="false"/>
          <w:i/>
          <w:spacing w:val="-3"/>
          <w:sz w:val="22"/>
        </w:rPr>
        <w:t xml:space="preserve">tai </w:t>
      </w:r>
      <w:r>
        <w:rPr>
          <w:rFonts w:ascii="Garamond" w:hAnsi="Garamond"/>
          <w:b w:val="false"/>
          <w:spacing w:val="-3"/>
          <w:sz w:val="22"/>
        </w:rPr>
        <w:t>(seven stars) mirror. Former Moriya collection. By courtesy of Professor S. Umehara</w:t>
        <w:tab/>
      </w:r>
      <w:r>
        <w:rPr>
          <w:rFonts w:ascii="Garamond" w:hAnsi="Garamond"/>
          <w:b w:val="false"/>
          <w:spacing w:val="0"/>
          <w:sz w:val="22"/>
        </w:rPr>
        <w:t>XXVIII</w:t>
      </w:r>
    </w:p>
    <w:p>
      <w:pPr>
        <w:pStyle w:val="Normal"/>
        <w:tabs>
          <w:tab w:val="clear" w:pos="720"/>
          <w:tab w:val="right" w:pos="9300" w:leader="dot"/>
        </w:tabs>
        <w:spacing w:lineRule="auto" w:line="266" w:before="72" w:after="0"/>
        <w:ind w:start="216" w:hanging="0"/>
        <w:rPr/>
      </w:pPr>
      <w:r>
        <w:rPr>
          <w:rFonts w:ascii="Garamond" w:hAnsi="Garamond"/>
          <w:b w:val="false"/>
          <w:spacing w:val="2"/>
          <w:sz w:val="22"/>
        </w:rPr>
        <w:t xml:space="preserve">Pl. 49 </w:t>
      </w:r>
      <w:r>
        <w:rPr>
          <w:rFonts w:ascii="Garamond" w:hAnsi="Garamond"/>
          <w:b w:val="false"/>
          <w:i/>
          <w:spacing w:val="2"/>
          <w:sz w:val="22"/>
        </w:rPr>
        <w:t>Shou</w:t>
      </w:r>
      <w:r>
        <w:rPr>
          <w:rFonts w:ascii="Bookman Old Style" w:hAnsi="Bookman Old Style"/>
          <w:b w:val="false"/>
          <w:i/>
          <w:spacing w:val="2"/>
          <w:sz w:val="6"/>
        </w:rPr>
        <w:t>-</w:t>
      </w:r>
      <w:r>
        <w:rPr>
          <w:rFonts w:ascii="Garamond" w:hAnsi="Garamond"/>
          <w:b w:val="false"/>
          <w:i/>
          <w:spacing w:val="2"/>
          <w:sz w:val="22"/>
        </w:rPr>
        <w:t xml:space="preserve">tai </w:t>
      </w:r>
      <w:r>
        <w:rPr>
          <w:rFonts w:ascii="Garamond" w:hAnsi="Garamond"/>
          <w:b w:val="false"/>
          <w:spacing w:val="2"/>
          <w:sz w:val="22"/>
        </w:rPr>
        <w:t xml:space="preserve">(seven stars) mirror. By courtesy of Mr. Frank Caro, New York  </w:t>
        <w:tab/>
      </w:r>
      <w:r>
        <w:rPr>
          <w:rFonts w:ascii="Garamond" w:hAnsi="Garamond"/>
          <w:b w:val="false"/>
          <w:spacing w:val="0"/>
          <w:sz w:val="22"/>
        </w:rPr>
        <w:t>XXXI</w:t>
      </w:r>
    </w:p>
    <w:p>
      <w:pPr>
        <w:pStyle w:val="Normal"/>
        <w:tabs>
          <w:tab w:val="clear" w:pos="720"/>
          <w:tab w:val="right" w:pos="9300" w:leader="none"/>
        </w:tabs>
        <w:ind w:start="216" w:hanging="0"/>
        <w:rPr/>
      </w:pPr>
      <w:r>
        <w:rPr>
          <w:rFonts w:ascii="Garamond" w:hAnsi="Garamond"/>
          <w:b w:val="false"/>
          <w:spacing w:val="0"/>
          <w:sz w:val="22"/>
        </w:rPr>
        <w:t xml:space="preserve">Pl. 5o </w:t>
      </w:r>
      <w:r>
        <w:rPr>
          <w:rFonts w:ascii="Garamond" w:hAnsi="Garamond"/>
          <w:b w:val="false"/>
          <w:i/>
          <w:spacing w:val="0"/>
          <w:sz w:val="22"/>
        </w:rPr>
        <w:t>Shou</w:t>
      </w:r>
      <w:r>
        <w:rPr>
          <w:rFonts w:ascii="Bookman Old Style" w:hAnsi="Bookman Old Style"/>
          <w:b w:val="false"/>
          <w:i/>
          <w:spacing w:val="0"/>
          <w:sz w:val="6"/>
        </w:rPr>
        <w:t>-</w:t>
      </w:r>
      <w:r>
        <w:rPr>
          <w:rFonts w:ascii="Garamond" w:hAnsi="Garamond"/>
          <w:b w:val="false"/>
          <w:i/>
          <w:spacing w:val="0"/>
          <w:sz w:val="22"/>
        </w:rPr>
        <w:t xml:space="preserve">tai </w:t>
      </w:r>
      <w:r>
        <w:rPr>
          <w:rFonts w:ascii="Garamond" w:hAnsi="Garamond"/>
          <w:b w:val="false"/>
          <w:spacing w:val="0"/>
          <w:sz w:val="22"/>
        </w:rPr>
        <w:t>(seven stars) mirror. By Courtesy of the Museum of Fine Arts, Boston</w:t>
        <w:tab/>
        <w:t>XXX</w:t>
      </w:r>
    </w:p>
    <w:p>
      <w:pPr>
        <w:pStyle w:val="Normal"/>
        <w:tabs>
          <w:tab w:val="clear" w:pos="720"/>
          <w:tab w:val="right" w:pos="9300" w:leader="none"/>
        </w:tabs>
        <w:spacing w:lineRule="auto" w:line="264" w:before="72" w:after="0"/>
        <w:ind w:start="216" w:hanging="0"/>
        <w:rPr/>
      </w:pPr>
      <w:r>
        <w:rPr>
          <w:rFonts w:ascii="Garamond" w:hAnsi="Garamond"/>
          <w:b w:val="false"/>
          <w:spacing w:val="1"/>
          <w:sz w:val="22"/>
        </w:rPr>
        <w:t xml:space="preserve">Pl. </w:t>
      </w:r>
      <w:r>
        <w:rPr>
          <w:rFonts w:ascii="Garamond" w:hAnsi="Garamond"/>
          <w:b w:val="false"/>
          <w:spacing w:val="1"/>
          <w:sz w:val="22"/>
          <w:vertAlign w:val="subscript"/>
        </w:rPr>
        <w:t>51</w:t>
      </w:r>
      <w:r>
        <w:rPr>
          <w:rFonts w:ascii="Garamond" w:hAnsi="Garamond"/>
          <w:b w:val="false"/>
          <w:i/>
          <w:spacing w:val="1"/>
          <w:sz w:val="22"/>
        </w:rPr>
        <w:t xml:space="preserve"> Shou</w:t>
      </w:r>
      <w:r>
        <w:rPr>
          <w:rFonts w:ascii="Bookman Old Style" w:hAnsi="Bookman Old Style"/>
          <w:b w:val="false"/>
          <w:i/>
          <w:spacing w:val="1"/>
          <w:sz w:val="6"/>
        </w:rPr>
        <w:t>-</w:t>
      </w:r>
      <w:r>
        <w:rPr>
          <w:rFonts w:ascii="Garamond" w:hAnsi="Garamond"/>
          <w:b w:val="false"/>
          <w:i/>
          <w:spacing w:val="1"/>
          <w:sz w:val="22"/>
        </w:rPr>
        <w:t xml:space="preserve">tai </w:t>
      </w:r>
      <w:r>
        <w:rPr>
          <w:rFonts w:ascii="Garamond" w:hAnsi="Garamond"/>
          <w:b w:val="false"/>
          <w:spacing w:val="1"/>
          <w:sz w:val="22"/>
        </w:rPr>
        <w:t>(seven stars) mirror. Diam: 18 cm. By courtesy of Mr. Frank Caro, New York .</w:t>
        <w:tab/>
      </w:r>
      <w:r>
        <w:rPr>
          <w:rFonts w:ascii="Garamond" w:hAnsi="Garamond"/>
          <w:b w:val="false"/>
          <w:spacing w:val="0"/>
          <w:sz w:val="22"/>
        </w:rPr>
        <w:t>XXXI</w:t>
      </w:r>
    </w:p>
    <w:p>
      <w:pPr>
        <w:pStyle w:val="Normal"/>
        <w:spacing w:before="36" w:after="0"/>
        <w:ind w:start="216" w:hanging="0"/>
        <w:rPr/>
      </w:pPr>
      <w:r>
        <w:rPr>
          <w:rFonts w:ascii="Garamond" w:hAnsi="Garamond"/>
          <w:b w:val="false"/>
          <w:spacing w:val="1"/>
          <w:sz w:val="22"/>
        </w:rPr>
        <w:t xml:space="preserve">Pl. 5z </w:t>
      </w:r>
      <w:r>
        <w:rPr>
          <w:rFonts w:ascii="Garamond" w:hAnsi="Garamond"/>
          <w:b w:val="false"/>
          <w:i/>
          <w:spacing w:val="1"/>
          <w:sz w:val="22"/>
        </w:rPr>
        <w:t>Shou</w:t>
      </w:r>
      <w:r>
        <w:rPr>
          <w:rFonts w:ascii="Bookman Old Style" w:hAnsi="Bookman Old Style"/>
          <w:b w:val="false"/>
          <w:i/>
          <w:spacing w:val="1"/>
          <w:sz w:val="6"/>
        </w:rPr>
        <w:t>-</w:t>
      </w:r>
      <w:r>
        <w:rPr>
          <w:rFonts w:ascii="Garamond" w:hAnsi="Garamond"/>
          <w:b w:val="false"/>
          <w:i/>
          <w:spacing w:val="1"/>
          <w:sz w:val="22"/>
        </w:rPr>
        <w:t xml:space="preserve">tai </w:t>
      </w:r>
      <w:r>
        <w:rPr>
          <w:rFonts w:ascii="Garamond" w:hAnsi="Garamond"/>
          <w:b w:val="false"/>
          <w:spacing w:val="1"/>
          <w:sz w:val="22"/>
        </w:rPr>
        <w:t>mirror. Diam: 11.5 cm. By courtesy of the Smithsonian Institution, Freer Gallery</w:t>
      </w:r>
    </w:p>
    <w:p>
      <w:pPr>
        <w:pStyle w:val="Normal"/>
        <w:tabs>
          <w:tab w:val="clear" w:pos="720"/>
          <w:tab w:val="right" w:pos="9300" w:leader="dot"/>
        </w:tabs>
        <w:spacing w:lineRule="auto" w:line="264" w:before="36" w:after="0"/>
        <w:ind w:start="1008" w:hanging="0"/>
        <w:rPr/>
      </w:pPr>
      <w:r>
        <w:rPr>
          <w:rFonts w:ascii="Garamond" w:hAnsi="Garamond"/>
          <w:b w:val="false"/>
          <w:spacing w:val="0"/>
          <w:sz w:val="22"/>
        </w:rPr>
        <w:t xml:space="preserve">of Art, Washington D.C.  </w:t>
        <w:tab/>
        <w:t>XXXII</w:t>
      </w:r>
    </w:p>
    <w:p>
      <w:pPr>
        <w:pStyle w:val="Normal"/>
        <w:tabs>
          <w:tab w:val="clear" w:pos="720"/>
          <w:tab w:val="right" w:pos="9401" w:leader="dot"/>
        </w:tabs>
        <w:spacing w:lineRule="auto" w:line="268" w:before="36" w:after="0"/>
        <w:ind w:start="216" w:hanging="0"/>
        <w:rPr/>
      </w:pPr>
      <w:r>
        <w:rPr>
          <w:rFonts w:ascii="Garamond" w:hAnsi="Garamond"/>
          <w:b w:val="false"/>
          <w:spacing w:val="2"/>
          <w:sz w:val="22"/>
        </w:rPr>
        <w:t xml:space="preserve">Pl. 53 Bird mirror. Diam: 9 cm. By courtesy of Mr. Dugald Malcolm, London  </w:t>
        <w:tab/>
      </w:r>
      <w:r>
        <w:rPr>
          <w:rFonts w:ascii="Garamond" w:hAnsi="Garamond"/>
          <w:b w:val="false"/>
          <w:spacing w:val="0"/>
          <w:sz w:val="22"/>
        </w:rPr>
        <w:t>XXXII</w:t>
      </w:r>
    </w:p>
    <w:p>
      <w:pPr>
        <w:pStyle w:val="Normal"/>
        <w:spacing w:lineRule="auto" w:line="292" w:before="36" w:after="0"/>
        <w:ind w:start="216" w:end="216" w:hanging="0"/>
        <w:jc w:val="both"/>
        <w:rPr/>
      </w:pPr>
      <w:r>
        <w:rPr>
          <w:rFonts w:ascii="Garamond" w:hAnsi="Garamond"/>
          <w:b w:val="false"/>
          <w:spacing w:val="18"/>
          <w:sz w:val="22"/>
        </w:rPr>
        <w:t xml:space="preserve">Pl. 54 </w:t>
      </w:r>
      <w:r>
        <w:rPr>
          <w:rFonts w:ascii="Garamond" w:hAnsi="Garamond"/>
          <w:b w:val="false"/>
          <w:i/>
          <w:spacing w:val="18"/>
          <w:sz w:val="22"/>
        </w:rPr>
        <w:t>Shou</w:t>
      </w:r>
      <w:r>
        <w:rPr>
          <w:rFonts w:ascii="Bookman Old Style" w:hAnsi="Bookman Old Style"/>
          <w:b w:val="false"/>
          <w:i/>
          <w:spacing w:val="18"/>
          <w:sz w:val="6"/>
        </w:rPr>
        <w:t>-</w:t>
      </w:r>
      <w:r>
        <w:rPr>
          <w:rFonts w:ascii="Garamond" w:hAnsi="Garamond"/>
          <w:b w:val="false"/>
          <w:i/>
          <w:spacing w:val="18"/>
          <w:sz w:val="22"/>
        </w:rPr>
        <w:t xml:space="preserve">tai </w:t>
      </w:r>
      <w:r>
        <w:rPr>
          <w:rFonts w:ascii="Garamond" w:hAnsi="Garamond"/>
          <w:b w:val="false"/>
          <w:spacing w:val="18"/>
          <w:sz w:val="22"/>
        </w:rPr>
        <w:t xml:space="preserve">mirror. Diam: 17.3 cm. By courtesy of Hallwyl House, Stockholm XXXIII </w:t>
      </w:r>
      <w:r>
        <w:rPr>
          <w:rFonts w:ascii="Garamond" w:hAnsi="Garamond"/>
          <w:b w:val="false"/>
          <w:spacing w:val="3"/>
          <w:sz w:val="22"/>
        </w:rPr>
        <w:t xml:space="preserve">Pl. 55 </w:t>
      </w:r>
      <w:r>
        <w:rPr>
          <w:rFonts w:ascii="Garamond" w:hAnsi="Garamond"/>
          <w:b w:val="false"/>
          <w:i/>
          <w:spacing w:val="3"/>
          <w:sz w:val="22"/>
        </w:rPr>
        <w:t>Shou</w:t>
      </w:r>
      <w:r>
        <w:rPr>
          <w:rFonts w:ascii="Bookman Old Style" w:hAnsi="Bookman Old Style"/>
          <w:b w:val="false"/>
          <w:i/>
          <w:spacing w:val="3"/>
          <w:sz w:val="6"/>
        </w:rPr>
        <w:t>-</w:t>
      </w:r>
      <w:r>
        <w:rPr>
          <w:rFonts w:ascii="Garamond" w:hAnsi="Garamond"/>
          <w:b w:val="false"/>
          <w:i/>
          <w:spacing w:val="3"/>
          <w:sz w:val="22"/>
        </w:rPr>
        <w:t xml:space="preserve">tai </w:t>
      </w:r>
      <w:r>
        <w:rPr>
          <w:rFonts w:ascii="Garamond" w:hAnsi="Garamond"/>
          <w:b w:val="false"/>
          <w:spacing w:val="3"/>
          <w:sz w:val="22"/>
        </w:rPr>
        <w:t xml:space="preserve">mirror. Diam: 21.5 cm. By courtesy of the Honolulu Academy of Art, Honolulu XXXIII </w:t>
      </w:r>
      <w:r>
        <w:rPr>
          <w:rFonts w:ascii="Garamond" w:hAnsi="Garamond"/>
          <w:b w:val="false"/>
          <w:spacing w:val="4"/>
          <w:sz w:val="22"/>
        </w:rPr>
        <w:t xml:space="preserve">Pl. 56 Dragon-tiger mirror </w:t>
      </w:r>
      <w:r>
        <w:rPr>
          <w:rFonts w:ascii="Garamond" w:hAnsi="Garamond"/>
          <w:b w:val="false"/>
          <w:i/>
          <w:spacing w:val="4"/>
          <w:sz w:val="22"/>
        </w:rPr>
        <w:t>(lung</w:t>
      </w:r>
      <w:r>
        <w:rPr>
          <w:rFonts w:ascii="Bookman Old Style" w:hAnsi="Bookman Old Style"/>
          <w:b w:val="false"/>
          <w:i/>
          <w:spacing w:val="4"/>
          <w:sz w:val="6"/>
        </w:rPr>
        <w:t>-</w:t>
      </w:r>
      <w:r>
        <w:rPr>
          <w:rFonts w:ascii="Garamond" w:hAnsi="Garamond"/>
          <w:b w:val="false"/>
          <w:i/>
          <w:spacing w:val="4"/>
          <w:sz w:val="22"/>
        </w:rPr>
        <w:t xml:space="preserve">hu ). </w:t>
      </w:r>
      <w:r>
        <w:rPr>
          <w:rFonts w:ascii="Garamond" w:hAnsi="Garamond"/>
          <w:b w:val="false"/>
          <w:spacing w:val="4"/>
          <w:sz w:val="22"/>
        </w:rPr>
        <w:t>Former Moriya Collection. By courtesy of Professor S.</w:t>
      </w:r>
    </w:p>
    <w:p>
      <w:pPr>
        <w:pStyle w:val="Normal"/>
        <w:tabs>
          <w:tab w:val="clear" w:pos="720"/>
          <w:tab w:val="right" w:pos="9401" w:leader="dot"/>
        </w:tabs>
        <w:spacing w:lineRule="auto" w:line="290"/>
        <w:ind w:start="216" w:end="216" w:firstLine="792"/>
        <w:rPr/>
      </w:pPr>
      <w:r>
        <w:rPr>
          <w:rFonts w:ascii="Garamond" w:hAnsi="Garamond"/>
          <w:b w:val="false"/>
          <w:spacing w:val="10"/>
          <w:sz w:val="22"/>
        </w:rPr>
        <w:t xml:space="preserve">Umehara </w:t>
        <w:tab/>
      </w:r>
      <w:r>
        <w:rPr>
          <w:rFonts w:ascii="Garamond" w:hAnsi="Garamond"/>
          <w:b w:val="false"/>
          <w:spacing w:val="22"/>
          <w:sz w:val="22"/>
        </w:rPr>
        <w:t xml:space="preserve"> XXXIV</w:t>
      </w:r>
      <w:r>
        <w:rPr/>
        <w:br/>
      </w:r>
      <w:r>
        <w:rPr>
          <w:rFonts w:ascii="Garamond" w:hAnsi="Garamond"/>
          <w:b w:val="false"/>
          <w:spacing w:val="3"/>
          <w:sz w:val="22"/>
        </w:rPr>
        <w:t>Pl. 57 Mirror with sheep in relief (dated A.D. ii7). Diam: io.2 cm. By courtesy of the British</w:t>
      </w:r>
    </w:p>
    <w:p>
      <w:pPr>
        <w:pStyle w:val="Normal"/>
        <w:tabs>
          <w:tab w:val="clear" w:pos="720"/>
          <w:tab w:val="right" w:pos="9401" w:leader="dot"/>
        </w:tabs>
        <w:spacing w:lineRule="auto" w:line="240"/>
        <w:ind w:start="1008" w:end="0" w:hanging="0"/>
        <w:rPr/>
      </w:pPr>
      <w:r>
        <w:rPr>
          <w:rFonts w:ascii="Garamond" w:hAnsi="Garamond"/>
          <w:b w:val="false"/>
          <w:spacing w:val="4"/>
          <w:sz w:val="22"/>
        </w:rPr>
        <w:t xml:space="preserve">Museum, London </w:t>
        <w:tab/>
      </w:r>
      <w:r>
        <w:rPr>
          <w:rFonts w:ascii="Garamond" w:hAnsi="Garamond"/>
          <w:b w:val="false"/>
          <w:spacing w:val="32"/>
          <w:sz w:val="22"/>
        </w:rPr>
        <w:t xml:space="preserve"> XXXV</w:t>
      </w:r>
    </w:p>
    <w:p>
      <w:pPr>
        <w:pStyle w:val="Normal"/>
        <w:tabs>
          <w:tab w:val="clear" w:pos="720"/>
          <w:tab w:val="right" w:pos="9401" w:leader="none"/>
        </w:tabs>
        <w:spacing w:lineRule="auto" w:line="290" w:before="36" w:after="0"/>
        <w:ind w:start="216" w:end="216" w:hanging="0"/>
        <w:rPr/>
      </w:pPr>
      <w:r>
        <w:rPr>
          <w:rFonts w:ascii="Garamond" w:hAnsi="Garamond"/>
          <w:b w:val="false"/>
          <w:spacing w:val="4"/>
          <w:sz w:val="22"/>
        </w:rPr>
        <w:t>Pl. 58 Lung-hu mirror. Diam: 12.8 cm. By courtesy of Mr. Frank Caro, New York . . .</w:t>
        <w:tab/>
      </w:r>
      <w:r>
        <w:rPr>
          <w:rFonts w:ascii="Garamond" w:hAnsi="Garamond"/>
          <w:b w:val="false"/>
          <w:spacing w:val="0"/>
          <w:sz w:val="22"/>
        </w:rPr>
        <w:t>XXXIV</w:t>
      </w:r>
      <w:r>
        <w:rPr/>
        <w:br/>
      </w:r>
      <w:r>
        <w:rPr>
          <w:rFonts w:ascii="Garamond" w:hAnsi="Garamond"/>
          <w:b w:val="false"/>
          <w:spacing w:val="5"/>
          <w:sz w:val="22"/>
        </w:rPr>
        <w:t xml:space="preserve">Pl. 59 </w:t>
      </w:r>
      <w:r>
        <w:rPr>
          <w:rFonts w:ascii="Garamond" w:hAnsi="Garamond"/>
          <w:b w:val="false"/>
          <w:i/>
          <w:spacing w:val="5"/>
          <w:sz w:val="22"/>
        </w:rPr>
        <w:t>Shou</w:t>
      </w:r>
      <w:r>
        <w:rPr>
          <w:rFonts w:ascii="Bookman Old Style" w:hAnsi="Bookman Old Style"/>
          <w:b w:val="false"/>
          <w:i/>
          <w:spacing w:val="5"/>
          <w:sz w:val="6"/>
        </w:rPr>
        <w:t>-</w:t>
      </w:r>
      <w:r>
        <w:rPr>
          <w:rFonts w:ascii="Garamond" w:hAnsi="Garamond"/>
          <w:b w:val="false"/>
          <w:i/>
          <w:spacing w:val="5"/>
          <w:sz w:val="22"/>
        </w:rPr>
        <w:t xml:space="preserve">tai </w:t>
      </w:r>
      <w:r>
        <w:rPr>
          <w:rFonts w:ascii="Garamond" w:hAnsi="Garamond"/>
          <w:b w:val="false"/>
          <w:spacing w:val="5"/>
          <w:sz w:val="22"/>
        </w:rPr>
        <w:t>mirror with a dragon-tiger centre. Found in Tomb No. 2 in Lo-lang, Korea.</w:t>
      </w:r>
    </w:p>
    <w:p>
      <w:pPr>
        <w:pStyle w:val="Normal"/>
        <w:tabs>
          <w:tab w:val="clear" w:pos="720"/>
          <w:tab w:val="right" w:pos="9401" w:leader="dot"/>
        </w:tabs>
        <w:spacing w:lineRule="auto" w:line="264"/>
        <w:ind w:start="1008" w:hanging="0"/>
        <w:rPr/>
      </w:pPr>
      <w:r>
        <w:rPr>
          <w:rFonts w:ascii="Garamond" w:hAnsi="Garamond"/>
          <w:b w:val="false"/>
          <w:spacing w:val="1"/>
          <w:sz w:val="22"/>
        </w:rPr>
        <w:t xml:space="preserve">Sekino, </w:t>
      </w:r>
      <w:r>
        <w:rPr>
          <w:rFonts w:ascii="Garamond" w:hAnsi="Garamond"/>
          <w:b w:val="false"/>
          <w:i/>
          <w:spacing w:val="1"/>
          <w:sz w:val="22"/>
        </w:rPr>
        <w:t>Archaeological Researches in the ancient Lo</w:t>
      </w:r>
      <w:r>
        <w:rPr>
          <w:rFonts w:ascii="Bookman Old Style" w:hAnsi="Bookman Old Style"/>
          <w:b w:val="false"/>
          <w:i/>
          <w:spacing w:val="1"/>
          <w:sz w:val="6"/>
        </w:rPr>
        <w:t>-</w:t>
      </w:r>
      <w:r>
        <w:rPr>
          <w:rFonts w:ascii="Garamond" w:hAnsi="Garamond"/>
          <w:b w:val="false"/>
          <w:i/>
          <w:spacing w:val="1"/>
          <w:sz w:val="22"/>
        </w:rPr>
        <w:t xml:space="preserve">lang district. </w:t>
      </w:r>
      <w:r>
        <w:rPr>
          <w:rFonts w:ascii="Garamond" w:hAnsi="Garamond"/>
          <w:b w:val="false"/>
          <w:spacing w:val="1"/>
          <w:sz w:val="22"/>
        </w:rPr>
        <w:t xml:space="preserve">Vol. I. Pl. 89  </w:t>
        <w:tab/>
      </w:r>
      <w:r>
        <w:rPr>
          <w:rFonts w:ascii="Garamond" w:hAnsi="Garamond"/>
          <w:b w:val="false"/>
          <w:spacing w:val="0"/>
          <w:sz w:val="22"/>
        </w:rPr>
        <w:t>XXXVI</w:t>
      </w:r>
    </w:p>
    <w:p>
      <w:pPr>
        <w:sectPr>
          <w:footerReference w:type="even" r:id="rId234"/>
          <w:footerReference w:type="default" r:id="rId235"/>
          <w:footerReference w:type="first" r:id="rId236"/>
          <w:type w:val="nextPage"/>
          <w:pgSz w:w="10920" w:h="15120"/>
          <w:pgMar w:left="660" w:right="600" w:header="0" w:top="880" w:footer="782" w:bottom="839" w:gutter="0"/>
          <w:pgNumType w:fmt="decimal"/>
          <w:formProt w:val="false"/>
          <w:titlePg/>
          <w:textDirection w:val="lrTb"/>
          <w:docGrid w:type="default" w:linePitch="100" w:charSpace="0"/>
        </w:sectPr>
        <w:pStyle w:val="Normal"/>
        <w:tabs>
          <w:tab w:val="clear" w:pos="720"/>
          <w:tab w:val="right" w:pos="9401" w:leader="none"/>
        </w:tabs>
        <w:spacing w:lineRule="auto" w:line="266"/>
        <w:ind w:start="288" w:hanging="0"/>
        <w:rPr/>
      </w:pPr>
      <w:r>
        <w:rPr>
          <w:rFonts w:ascii="Garamond" w:hAnsi="Garamond"/>
          <w:b w:val="false"/>
          <w:spacing w:val="0"/>
          <w:sz w:val="22"/>
        </w:rPr>
        <w:t xml:space="preserve">Pl. 6o </w:t>
      </w:r>
      <w:r>
        <w:rPr>
          <w:rFonts w:ascii="Garamond" w:hAnsi="Garamond"/>
          <w:b w:val="false"/>
          <w:i/>
          <w:spacing w:val="0"/>
          <w:sz w:val="22"/>
        </w:rPr>
        <w:t>Shou</w:t>
      </w:r>
      <w:r>
        <w:rPr>
          <w:rFonts w:ascii="Bookman Old Style" w:hAnsi="Bookman Old Style"/>
          <w:b w:val="false"/>
          <w:i/>
          <w:spacing w:val="0"/>
          <w:sz w:val="6"/>
        </w:rPr>
        <w:t>-</w:t>
      </w:r>
      <w:r>
        <w:rPr>
          <w:rFonts w:ascii="Garamond" w:hAnsi="Garamond"/>
          <w:b w:val="false"/>
          <w:i/>
          <w:spacing w:val="0"/>
          <w:sz w:val="22"/>
        </w:rPr>
        <w:t xml:space="preserve">tai </w:t>
      </w:r>
      <w:r>
        <w:rPr>
          <w:rFonts w:ascii="Garamond" w:hAnsi="Garamond"/>
          <w:b w:val="false"/>
          <w:spacing w:val="0"/>
          <w:sz w:val="22"/>
        </w:rPr>
        <w:t xml:space="preserve">mirror with </w:t>
      </w:r>
      <w:r>
        <w:rPr>
          <w:rFonts w:ascii="Garamond" w:hAnsi="Garamond"/>
          <w:b w:val="false"/>
          <w:i/>
          <w:spacing w:val="0"/>
          <w:sz w:val="22"/>
        </w:rPr>
        <w:t>lung</w:t>
      </w:r>
      <w:r>
        <w:rPr>
          <w:rFonts w:ascii="Bookman Old Style" w:hAnsi="Bookman Old Style"/>
          <w:b w:val="false"/>
          <w:i/>
          <w:spacing w:val="0"/>
          <w:sz w:val="6"/>
        </w:rPr>
        <w:t>-</w:t>
      </w:r>
      <w:r>
        <w:rPr>
          <w:rFonts w:ascii="Garamond" w:hAnsi="Garamond"/>
          <w:b w:val="false"/>
          <w:i/>
          <w:spacing w:val="0"/>
          <w:sz w:val="22"/>
        </w:rPr>
        <w:t xml:space="preserve">hu </w:t>
      </w:r>
      <w:r>
        <w:rPr>
          <w:rFonts w:ascii="Garamond" w:hAnsi="Garamond"/>
          <w:b w:val="false"/>
          <w:spacing w:val="0"/>
          <w:sz w:val="22"/>
        </w:rPr>
        <w:t>centre. Courtesy of the Museum of Fine Arts, Boston .</w:t>
        <w:tab/>
        <w:t>XXXVII</w:t>
      </w:r>
    </w:p>
    <w:p>
      <w:pPr>
        <w:pStyle w:val="Normal"/>
        <w:ind w:start="144" w:hanging="0"/>
        <w:rPr/>
      </w:pPr>
      <w:r>
        <w:rPr>
          <w:rFonts w:ascii="Garamond" w:hAnsi="Garamond"/>
          <w:spacing w:val="4"/>
          <w:sz w:val="22"/>
        </w:rPr>
        <w:t xml:space="preserve">Pl. 61 </w:t>
      </w:r>
      <w:r>
        <w:rPr>
          <w:rFonts w:ascii="Garamond" w:hAnsi="Garamond"/>
          <w:i/>
          <w:spacing w:val="4"/>
          <w:w w:val="105"/>
          <w:sz w:val="21"/>
        </w:rPr>
        <w:t>Shou</w:t>
      </w:r>
      <w:r>
        <w:rPr>
          <w:rFonts w:ascii="Bookman Old Style" w:hAnsi="Bookman Old Style"/>
          <w:i/>
          <w:spacing w:val="4"/>
          <w:sz w:val="6"/>
        </w:rPr>
        <w:t>-</w:t>
      </w:r>
      <w:r>
        <w:rPr>
          <w:rFonts w:ascii="Garamond" w:hAnsi="Garamond"/>
          <w:i/>
          <w:spacing w:val="4"/>
          <w:w w:val="105"/>
          <w:sz w:val="21"/>
        </w:rPr>
        <w:t xml:space="preserve">tai </w:t>
      </w:r>
      <w:r>
        <w:rPr>
          <w:rFonts w:ascii="Garamond" w:hAnsi="Garamond"/>
          <w:spacing w:val="4"/>
          <w:sz w:val="22"/>
        </w:rPr>
        <w:t xml:space="preserve">mirror with </w:t>
      </w:r>
      <w:r>
        <w:rPr>
          <w:rFonts w:ascii="Garamond" w:hAnsi="Garamond"/>
          <w:i/>
          <w:spacing w:val="4"/>
          <w:w w:val="105"/>
          <w:sz w:val="21"/>
        </w:rPr>
        <w:t>lung</w:t>
      </w:r>
      <w:r>
        <w:rPr>
          <w:rFonts w:ascii="Bookman Old Style" w:hAnsi="Bookman Old Style"/>
          <w:i/>
          <w:spacing w:val="4"/>
          <w:sz w:val="6"/>
        </w:rPr>
        <w:t>-</w:t>
      </w:r>
      <w:r>
        <w:rPr>
          <w:rFonts w:ascii="Garamond" w:hAnsi="Garamond"/>
          <w:i/>
          <w:spacing w:val="4"/>
          <w:w w:val="105"/>
          <w:sz w:val="21"/>
        </w:rPr>
        <w:t xml:space="preserve">hu </w:t>
      </w:r>
      <w:r>
        <w:rPr>
          <w:rFonts w:ascii="Garamond" w:hAnsi="Garamond"/>
          <w:spacing w:val="4"/>
          <w:sz w:val="22"/>
        </w:rPr>
        <w:t>centre (dated A.D. 291). Diam: 18 cm. By courtesy of Mr.</w:t>
      </w:r>
    </w:p>
    <w:p>
      <w:pPr>
        <w:pStyle w:val="Normal"/>
        <w:tabs>
          <w:tab w:val="clear" w:pos="720"/>
          <w:tab w:val="right" w:pos="9309" w:leader="dot"/>
        </w:tabs>
        <w:spacing w:before="36" w:after="0"/>
        <w:ind w:start="864" w:hanging="0"/>
        <w:rPr/>
      </w:pPr>
      <w:r>
        <w:rPr>
          <w:rFonts w:ascii="Garamond" w:hAnsi="Garamond"/>
          <w:spacing w:val="8"/>
          <w:sz w:val="22"/>
        </w:rPr>
        <w:t xml:space="preserve">Frank Caro, New York </w:t>
        <w:tab/>
      </w:r>
      <w:r>
        <w:rPr>
          <w:rFonts w:ascii="Garamond" w:hAnsi="Garamond"/>
          <w:spacing w:val="22"/>
          <w:sz w:val="22"/>
        </w:rPr>
        <w:t xml:space="preserve"> XXXVI</w:t>
      </w:r>
    </w:p>
    <w:p>
      <w:pPr>
        <w:pStyle w:val="Normal"/>
        <w:tabs>
          <w:tab w:val="clear" w:pos="720"/>
          <w:tab w:val="right" w:pos="9309" w:leader="none"/>
        </w:tabs>
        <w:spacing w:before="72" w:after="0"/>
        <w:ind w:start="144" w:hanging="0"/>
        <w:rPr/>
      </w:pPr>
      <w:r>
        <w:rPr>
          <w:rFonts w:ascii="Garamond" w:hAnsi="Garamond"/>
          <w:spacing w:val="1"/>
          <w:sz w:val="22"/>
        </w:rPr>
        <w:t xml:space="preserve">Pl. 6z Animal head </w:t>
      </w:r>
      <w:r>
        <w:rPr>
          <w:rFonts w:ascii="Garamond" w:hAnsi="Garamond"/>
          <w:i/>
          <w:spacing w:val="1"/>
          <w:w w:val="105"/>
          <w:sz w:val="21"/>
        </w:rPr>
        <w:t>(thou</w:t>
      </w:r>
      <w:r>
        <w:rPr>
          <w:rFonts w:ascii="Bookman Old Style" w:hAnsi="Bookman Old Style"/>
          <w:i/>
          <w:spacing w:val="1"/>
          <w:sz w:val="6"/>
        </w:rPr>
        <w:t>-</w:t>
      </w:r>
      <w:r>
        <w:rPr>
          <w:rFonts w:ascii="Garamond" w:hAnsi="Garamond"/>
          <w:i/>
          <w:spacing w:val="1"/>
          <w:w w:val="105"/>
          <w:sz w:val="21"/>
        </w:rPr>
        <w:t xml:space="preserve">shou) </w:t>
      </w:r>
      <w:r>
        <w:rPr>
          <w:rFonts w:ascii="Garamond" w:hAnsi="Garamond"/>
          <w:spacing w:val="1"/>
          <w:sz w:val="22"/>
        </w:rPr>
        <w:t>mirror. By courtesy of His Majesty, the King of Sweden</w:t>
        <w:tab/>
      </w:r>
      <w:r>
        <w:rPr>
          <w:rFonts w:ascii="Garamond" w:hAnsi="Garamond"/>
          <w:spacing w:val="0"/>
          <w:sz w:val="22"/>
        </w:rPr>
        <w:t>XXXVIII</w:t>
      </w:r>
    </w:p>
    <w:p>
      <w:pPr>
        <w:pStyle w:val="Normal"/>
        <w:tabs>
          <w:tab w:val="clear" w:pos="720"/>
          <w:tab w:val="right" w:pos="9309" w:leader="dot"/>
        </w:tabs>
        <w:spacing w:before="72" w:after="0"/>
        <w:ind w:start="144" w:hanging="0"/>
        <w:rPr/>
      </w:pPr>
      <w:r>
        <w:rPr>
          <w:rFonts w:ascii="Garamond" w:hAnsi="Garamond"/>
          <w:spacing w:val="3"/>
          <w:sz w:val="22"/>
        </w:rPr>
        <w:t xml:space="preserve">Pl. 63 </w:t>
      </w:r>
      <w:r>
        <w:rPr>
          <w:rFonts w:ascii="Garamond" w:hAnsi="Garamond"/>
          <w:i/>
          <w:spacing w:val="3"/>
          <w:w w:val="105"/>
          <w:sz w:val="21"/>
        </w:rPr>
        <w:t>Shou</w:t>
      </w:r>
      <w:r>
        <w:rPr>
          <w:rFonts w:ascii="Bookman Old Style" w:hAnsi="Bookman Old Style"/>
          <w:i/>
          <w:spacing w:val="3"/>
          <w:sz w:val="6"/>
        </w:rPr>
        <w:t>-</w:t>
      </w:r>
      <w:r>
        <w:rPr>
          <w:rFonts w:ascii="Garamond" w:hAnsi="Garamond"/>
          <w:i/>
          <w:spacing w:val="3"/>
          <w:w w:val="105"/>
          <w:sz w:val="21"/>
        </w:rPr>
        <w:t xml:space="preserve">shou </w:t>
      </w:r>
      <w:r>
        <w:rPr>
          <w:rFonts w:ascii="Garamond" w:hAnsi="Garamond"/>
          <w:spacing w:val="3"/>
          <w:sz w:val="22"/>
        </w:rPr>
        <w:t xml:space="preserve">mirror. By courtesy of His Majesty, the King of Sweden </w:t>
        <w:tab/>
      </w:r>
      <w:r>
        <w:rPr>
          <w:rFonts w:ascii="Garamond" w:hAnsi="Garamond"/>
          <w:spacing w:val="0"/>
          <w:sz w:val="22"/>
        </w:rPr>
        <w:t xml:space="preserve"> XXXVIII</w:t>
      </w:r>
    </w:p>
    <w:p>
      <w:pPr>
        <w:pStyle w:val="Normal"/>
        <w:tabs>
          <w:tab w:val="clear" w:pos="720"/>
          <w:tab w:val="right" w:pos="9309" w:leader="dot"/>
        </w:tabs>
        <w:spacing w:before="72" w:after="0"/>
        <w:ind w:start="144" w:hanging="0"/>
        <w:rPr/>
      </w:pPr>
      <w:r>
        <w:rPr>
          <w:rFonts w:ascii="Garamond" w:hAnsi="Garamond"/>
          <w:spacing w:val="0"/>
          <w:sz w:val="22"/>
        </w:rPr>
        <w:t xml:space="preserve">Pl. 64 </w:t>
      </w:r>
      <w:r>
        <w:rPr>
          <w:rFonts w:ascii="Garamond" w:hAnsi="Garamond"/>
          <w:i/>
          <w:spacing w:val="0"/>
          <w:w w:val="105"/>
          <w:sz w:val="21"/>
        </w:rPr>
        <w:t>Shou</w:t>
      </w:r>
      <w:r>
        <w:rPr>
          <w:rFonts w:ascii="Bookman Old Style" w:hAnsi="Bookman Old Style"/>
          <w:i/>
          <w:spacing w:val="0"/>
          <w:sz w:val="6"/>
        </w:rPr>
        <w:t>-</w:t>
      </w:r>
      <w:r>
        <w:rPr>
          <w:rFonts w:ascii="Garamond" w:hAnsi="Garamond"/>
          <w:i/>
          <w:spacing w:val="0"/>
          <w:w w:val="105"/>
          <w:sz w:val="21"/>
        </w:rPr>
        <w:t xml:space="preserve">shou </w:t>
      </w:r>
      <w:r>
        <w:rPr>
          <w:rFonts w:ascii="Garamond" w:hAnsi="Garamond"/>
          <w:spacing w:val="0"/>
          <w:sz w:val="22"/>
        </w:rPr>
        <w:t xml:space="preserve">mirror. Diam: </w:t>
      </w:r>
      <w:r>
        <w:rPr>
          <w:rFonts w:ascii="Bookman Old Style" w:hAnsi="Bookman Old Style"/>
          <w:b/>
          <w:spacing w:val="0"/>
          <w:w w:val="105"/>
          <w:sz w:val="13"/>
        </w:rPr>
        <w:t xml:space="preserve">12 </w:t>
      </w:r>
      <w:r>
        <w:rPr>
          <w:rFonts w:ascii="Garamond" w:hAnsi="Garamond"/>
          <w:spacing w:val="0"/>
          <w:sz w:val="22"/>
        </w:rPr>
        <w:t xml:space="preserve">cm. By courtesy of the Ostasiatiska Samlingarna, Stockholm  </w:t>
        <w:tab/>
        <w:t>XXXIX</w:t>
      </w:r>
    </w:p>
    <w:p>
      <w:pPr>
        <w:pStyle w:val="Normal"/>
        <w:spacing w:before="72" w:after="0"/>
        <w:ind w:start="144" w:hanging="0"/>
        <w:rPr/>
      </w:pPr>
      <w:r>
        <w:rPr>
          <w:rFonts w:ascii="Garamond" w:hAnsi="Garamond"/>
          <w:spacing w:val="2"/>
          <w:sz w:val="22"/>
        </w:rPr>
        <w:t>Pl. 65 Four panels mirror (dated A.D. 189). Formerly Moriya Collection. By courtesy of Pro</w:t>
        <w:noBreakHyphen/>
      </w:r>
    </w:p>
    <w:p>
      <w:pPr>
        <w:pStyle w:val="Normal"/>
        <w:tabs>
          <w:tab w:val="clear" w:pos="720"/>
          <w:tab w:val="right" w:pos="9309" w:leader="dot"/>
        </w:tabs>
        <w:spacing w:lineRule="auto" w:line="290" w:before="36" w:after="0"/>
        <w:ind w:start="144" w:end="216" w:firstLine="792"/>
        <w:rPr/>
      </w:pPr>
      <w:r>
        <w:rPr>
          <w:rFonts w:ascii="Garamond" w:hAnsi="Garamond"/>
          <w:spacing w:val="2"/>
          <w:sz w:val="22"/>
        </w:rPr>
        <w:t xml:space="preserve">fessor S. Umehara </w:t>
        <w:tab/>
      </w:r>
      <w:r>
        <w:rPr>
          <w:rFonts w:ascii="Garamond" w:hAnsi="Garamond"/>
          <w:spacing w:val="20"/>
          <w:sz w:val="22"/>
        </w:rPr>
        <w:t xml:space="preserve"> XXXIX</w:t>
      </w:r>
      <w:r>
        <w:rPr/>
        <w:br/>
      </w:r>
      <w:r>
        <w:rPr>
          <w:rFonts w:ascii="Garamond" w:hAnsi="Garamond"/>
          <w:spacing w:val="7"/>
          <w:sz w:val="22"/>
        </w:rPr>
        <w:t xml:space="preserve">Pl. 66 Mirror with pictorial decoration </w:t>
      </w:r>
      <w:r>
        <w:rPr>
          <w:rFonts w:ascii="Garamond" w:hAnsi="Garamond"/>
          <w:i/>
          <w:spacing w:val="7"/>
          <w:w w:val="105"/>
          <w:sz w:val="21"/>
        </w:rPr>
        <w:t>(Hua</w:t>
      </w:r>
      <w:r>
        <w:rPr>
          <w:rFonts w:ascii="Bookman Old Style" w:hAnsi="Bookman Old Style"/>
          <w:i/>
          <w:spacing w:val="7"/>
          <w:sz w:val="6"/>
        </w:rPr>
        <w:t>-</w:t>
      </w:r>
      <w:r>
        <w:rPr>
          <w:rFonts w:ascii="Garamond" w:hAnsi="Garamond"/>
          <w:i/>
          <w:spacing w:val="7"/>
          <w:w w:val="105"/>
          <w:sz w:val="21"/>
        </w:rPr>
        <w:t xml:space="preserve">hsiang ching). </w:t>
      </w:r>
      <w:r>
        <w:rPr>
          <w:rFonts w:ascii="Garamond" w:hAnsi="Garamond"/>
          <w:spacing w:val="7"/>
          <w:sz w:val="22"/>
        </w:rPr>
        <w:t>By courtesy of the Smithsonian</w:t>
      </w:r>
    </w:p>
    <w:p>
      <w:pPr>
        <w:pStyle w:val="Normal"/>
        <w:tabs>
          <w:tab w:val="clear" w:pos="720"/>
          <w:tab w:val="right" w:pos="9309" w:leader="dot"/>
        </w:tabs>
        <w:spacing w:lineRule="auto" w:line="240" w:before="72" w:after="0"/>
        <w:ind w:start="936" w:end="0" w:hanging="0"/>
        <w:rPr/>
      </w:pPr>
      <w:r>
        <w:rPr>
          <w:rFonts w:ascii="Garamond" w:hAnsi="Garamond"/>
          <w:spacing w:val="-4"/>
          <w:sz w:val="22"/>
        </w:rPr>
        <w:t xml:space="preserve">Institution, Freer Gallery of Art, Washington D. C </w:t>
        <w:tab/>
      </w:r>
      <w:r>
        <w:rPr>
          <w:rFonts w:ascii="Garamond" w:hAnsi="Garamond"/>
          <w:spacing w:val="0"/>
          <w:sz w:val="22"/>
        </w:rPr>
        <w:t>XL</w:t>
      </w:r>
    </w:p>
    <w:p>
      <w:pPr>
        <w:pStyle w:val="Normal"/>
        <w:tabs>
          <w:tab w:val="clear" w:pos="720"/>
          <w:tab w:val="right" w:pos="9309" w:leader="none"/>
        </w:tabs>
        <w:spacing w:lineRule="auto" w:line="290" w:before="72" w:after="0"/>
        <w:ind w:start="144" w:end="216" w:hanging="0"/>
        <w:rPr/>
      </w:pPr>
      <w:r>
        <w:rPr>
          <w:rFonts w:ascii="Garamond" w:hAnsi="Garamond"/>
          <w:spacing w:val="-2"/>
          <w:sz w:val="22"/>
        </w:rPr>
        <w:t xml:space="preserve">Pl. 67 </w:t>
      </w:r>
      <w:r>
        <w:rPr>
          <w:rFonts w:ascii="Garamond" w:hAnsi="Garamond"/>
          <w:i/>
          <w:spacing w:val="-2"/>
          <w:w w:val="105"/>
          <w:sz w:val="21"/>
        </w:rPr>
        <w:t>Hua</w:t>
      </w:r>
      <w:r>
        <w:rPr>
          <w:rFonts w:ascii="Bookman Old Style" w:hAnsi="Bookman Old Style"/>
          <w:i/>
          <w:spacing w:val="-2"/>
          <w:sz w:val="6"/>
        </w:rPr>
        <w:t>-</w:t>
      </w:r>
      <w:r>
        <w:rPr>
          <w:rFonts w:ascii="Garamond" w:hAnsi="Garamond"/>
          <w:i/>
          <w:spacing w:val="-2"/>
          <w:w w:val="105"/>
          <w:sz w:val="21"/>
        </w:rPr>
        <w:t xml:space="preserve">hsiang </w:t>
      </w:r>
      <w:r>
        <w:rPr>
          <w:rFonts w:ascii="Garamond" w:hAnsi="Garamond"/>
          <w:spacing w:val="-2"/>
          <w:sz w:val="22"/>
        </w:rPr>
        <w:t>mirror. Diam: 18.8 cm. By courtesy of the Victoria and Albert Museum, London</w:t>
        <w:tab/>
      </w:r>
      <w:r>
        <w:rPr>
          <w:rFonts w:ascii="Garamond" w:hAnsi="Garamond"/>
          <w:spacing w:val="0"/>
          <w:sz w:val="22"/>
        </w:rPr>
        <w:t>XLI</w:t>
      </w:r>
      <w:r>
        <w:rPr/>
        <w:br/>
      </w:r>
      <w:r>
        <w:rPr>
          <w:rFonts w:ascii="Garamond" w:hAnsi="Garamond"/>
          <w:spacing w:val="-1"/>
          <w:sz w:val="22"/>
        </w:rPr>
        <w:t xml:space="preserve">P1. 68 </w:t>
      </w:r>
      <w:r>
        <w:rPr>
          <w:rFonts w:ascii="Garamond" w:hAnsi="Garamond"/>
          <w:i/>
          <w:spacing w:val="-1"/>
          <w:w w:val="105"/>
          <w:sz w:val="21"/>
        </w:rPr>
        <w:t>Hua</w:t>
      </w:r>
      <w:r>
        <w:rPr>
          <w:rFonts w:ascii="Bookman Old Style" w:hAnsi="Bookman Old Style"/>
          <w:i/>
          <w:spacing w:val="-1"/>
          <w:sz w:val="6"/>
        </w:rPr>
        <w:t>-</w:t>
      </w:r>
      <w:r>
        <w:rPr>
          <w:rFonts w:ascii="Garamond" w:hAnsi="Garamond"/>
          <w:i/>
          <w:spacing w:val="-1"/>
          <w:w w:val="105"/>
          <w:sz w:val="21"/>
        </w:rPr>
        <w:t xml:space="preserve">hsiang </w:t>
      </w:r>
      <w:r>
        <w:rPr>
          <w:rFonts w:ascii="Garamond" w:hAnsi="Garamond"/>
          <w:spacing w:val="-1"/>
          <w:sz w:val="22"/>
        </w:rPr>
        <w:t>mirror. Diam: 13.8 cm. By courtesy of the Metropolitan Museum of Art, Rogers</w:t>
      </w:r>
    </w:p>
    <w:p>
      <w:pPr>
        <w:pStyle w:val="Normal"/>
        <w:tabs>
          <w:tab w:val="clear" w:pos="720"/>
          <w:tab w:val="right" w:pos="9309" w:leader="dot"/>
        </w:tabs>
        <w:spacing w:before="36" w:after="0"/>
        <w:ind w:start="936" w:hanging="0"/>
        <w:rPr/>
      </w:pPr>
      <w:r>
        <w:rPr>
          <w:rFonts w:ascii="Garamond" w:hAnsi="Garamond"/>
          <w:spacing w:val="4"/>
          <w:sz w:val="22"/>
        </w:rPr>
        <w:t xml:space="preserve">Fund, 1917, New York  </w:t>
        <w:tab/>
      </w:r>
      <w:r>
        <w:rPr>
          <w:rFonts w:ascii="Garamond" w:hAnsi="Garamond"/>
          <w:spacing w:val="0"/>
          <w:sz w:val="22"/>
        </w:rPr>
        <w:t>XLI</w:t>
      </w:r>
    </w:p>
    <w:p>
      <w:pPr>
        <w:pStyle w:val="Normal"/>
        <w:tabs>
          <w:tab w:val="clear" w:pos="720"/>
          <w:tab w:val="right" w:pos="9309" w:leader="none"/>
        </w:tabs>
        <w:spacing w:before="72" w:after="0"/>
        <w:ind w:start="144" w:hanging="0"/>
        <w:rPr/>
      </w:pPr>
      <w:r>
        <w:rPr>
          <w:rFonts w:ascii="Garamond" w:hAnsi="Garamond"/>
          <w:spacing w:val="-1"/>
          <w:sz w:val="22"/>
        </w:rPr>
        <w:t xml:space="preserve">Pl. 69 </w:t>
      </w:r>
      <w:r>
        <w:rPr>
          <w:rFonts w:ascii="Garamond" w:hAnsi="Garamond"/>
          <w:i/>
          <w:spacing w:val="-1"/>
          <w:w w:val="105"/>
          <w:sz w:val="21"/>
        </w:rPr>
        <w:t>Hua</w:t>
      </w:r>
      <w:r>
        <w:rPr>
          <w:rFonts w:ascii="Bookman Old Style" w:hAnsi="Bookman Old Style"/>
          <w:i/>
          <w:spacing w:val="-1"/>
          <w:sz w:val="6"/>
        </w:rPr>
        <w:t>-</w:t>
      </w:r>
      <w:r>
        <w:rPr>
          <w:rFonts w:ascii="Garamond" w:hAnsi="Garamond"/>
          <w:i/>
          <w:spacing w:val="-1"/>
          <w:w w:val="105"/>
          <w:sz w:val="21"/>
        </w:rPr>
        <w:t xml:space="preserve">hsiang </w:t>
      </w:r>
      <w:r>
        <w:rPr>
          <w:rFonts w:ascii="Garamond" w:hAnsi="Garamond"/>
          <w:spacing w:val="-1"/>
          <w:sz w:val="22"/>
        </w:rPr>
        <w:t>mirror. Formerly Moriya Collection. By courtesy of Professor S. Umehara</w:t>
        <w:tab/>
      </w:r>
      <w:r>
        <w:rPr>
          <w:rFonts w:ascii="Garamond" w:hAnsi="Garamond"/>
          <w:spacing w:val="0"/>
          <w:sz w:val="22"/>
        </w:rPr>
        <w:t>XLII</w:t>
      </w:r>
    </w:p>
    <w:p>
      <w:pPr>
        <w:pStyle w:val="Normal"/>
        <w:tabs>
          <w:tab w:val="clear" w:pos="720"/>
          <w:tab w:val="right" w:pos="9309" w:leader="none"/>
        </w:tabs>
        <w:spacing w:before="0" w:after="0"/>
        <w:ind w:start="144" w:hanging="0"/>
        <w:rPr/>
      </w:pPr>
      <w:r>
        <w:rPr>
          <w:rFonts w:ascii="Garamond" w:hAnsi="Garamond"/>
          <w:spacing w:val="0"/>
          <w:sz w:val="22"/>
        </w:rPr>
        <w:t xml:space="preserve">Pl. 7o </w:t>
      </w:r>
      <w:r>
        <w:rPr>
          <w:rFonts w:ascii="Garamond" w:hAnsi="Garamond"/>
          <w:i/>
          <w:spacing w:val="0"/>
          <w:w w:val="105"/>
          <w:sz w:val="21"/>
        </w:rPr>
        <w:t>Hua</w:t>
      </w:r>
      <w:r>
        <w:rPr>
          <w:rFonts w:ascii="Bookman Old Style" w:hAnsi="Bookman Old Style"/>
          <w:i/>
          <w:spacing w:val="0"/>
          <w:sz w:val="6"/>
        </w:rPr>
        <w:t>-</w:t>
      </w:r>
      <w:r>
        <w:rPr>
          <w:rFonts w:ascii="Garamond" w:hAnsi="Garamond"/>
          <w:i/>
          <w:spacing w:val="0"/>
          <w:w w:val="105"/>
          <w:sz w:val="21"/>
        </w:rPr>
        <w:t xml:space="preserve">hsiang </w:t>
      </w:r>
      <w:r>
        <w:rPr>
          <w:rFonts w:ascii="Garamond" w:hAnsi="Garamond"/>
          <w:spacing w:val="0"/>
          <w:sz w:val="22"/>
        </w:rPr>
        <w:t>mirror. Diam: zz cm. By courtesy of the University Museum, Philadelphia</w:t>
        <w:tab/>
        <w:t>XLIV</w:t>
      </w:r>
    </w:p>
    <w:p>
      <w:pPr>
        <w:pStyle w:val="Normal"/>
        <w:spacing w:before="72" w:after="0"/>
        <w:ind w:start="144" w:hanging="0"/>
        <w:rPr/>
      </w:pPr>
      <w:r>
        <w:rPr>
          <w:rFonts w:ascii="Garamond" w:hAnsi="Garamond"/>
          <w:spacing w:val="4"/>
          <w:sz w:val="22"/>
        </w:rPr>
        <w:t xml:space="preserve">Pl. 71 </w:t>
      </w:r>
      <w:r>
        <w:rPr>
          <w:rFonts w:ascii="Garamond" w:hAnsi="Garamond"/>
          <w:i/>
          <w:spacing w:val="4"/>
          <w:w w:val="105"/>
          <w:sz w:val="21"/>
        </w:rPr>
        <w:t>Hua</w:t>
      </w:r>
      <w:r>
        <w:rPr>
          <w:rFonts w:ascii="Bookman Old Style" w:hAnsi="Bookman Old Style"/>
          <w:i/>
          <w:spacing w:val="4"/>
          <w:sz w:val="6"/>
        </w:rPr>
        <w:t>-</w:t>
      </w:r>
      <w:r>
        <w:rPr>
          <w:rFonts w:ascii="Garamond" w:hAnsi="Garamond"/>
          <w:i/>
          <w:spacing w:val="4"/>
          <w:w w:val="105"/>
          <w:sz w:val="21"/>
        </w:rPr>
        <w:t xml:space="preserve">hsiang </w:t>
      </w:r>
      <w:r>
        <w:rPr>
          <w:rFonts w:ascii="Garamond" w:hAnsi="Garamond"/>
          <w:spacing w:val="4"/>
          <w:sz w:val="22"/>
        </w:rPr>
        <w:t xml:space="preserve">mirror (with chariots and horses, </w:t>
      </w:r>
      <w:r>
        <w:rPr>
          <w:rFonts w:ascii="Garamond" w:hAnsi="Garamond"/>
          <w:i/>
          <w:spacing w:val="4"/>
          <w:w w:val="105"/>
          <w:sz w:val="21"/>
        </w:rPr>
        <w:t xml:space="preserve">ch'e ma). </w:t>
      </w:r>
      <w:r>
        <w:rPr>
          <w:rFonts w:ascii="Garamond" w:hAnsi="Garamond"/>
          <w:spacing w:val="4"/>
          <w:sz w:val="22"/>
        </w:rPr>
        <w:t>Diam: zz cm. By courtesy of the</w:t>
      </w:r>
    </w:p>
    <w:p>
      <w:pPr>
        <w:pStyle w:val="Normal"/>
        <w:tabs>
          <w:tab w:val="clear" w:pos="720"/>
          <w:tab w:val="right" w:pos="9309" w:leader="dot"/>
        </w:tabs>
        <w:spacing w:before="72" w:after="0"/>
        <w:ind w:start="936" w:hanging="0"/>
        <w:rPr/>
      </w:pPr>
      <w:r>
        <w:rPr>
          <w:rFonts w:ascii="Garamond" w:hAnsi="Garamond"/>
          <w:spacing w:val="-2"/>
          <w:sz w:val="22"/>
        </w:rPr>
        <w:t xml:space="preserve">British Museum, London  </w:t>
        <w:tab/>
      </w:r>
      <w:r>
        <w:rPr>
          <w:rFonts w:ascii="Garamond" w:hAnsi="Garamond"/>
          <w:spacing w:val="0"/>
          <w:sz w:val="22"/>
        </w:rPr>
        <w:t>XLIII</w:t>
      </w:r>
    </w:p>
    <w:p>
      <w:pPr>
        <w:pStyle w:val="Normal"/>
        <w:tabs>
          <w:tab w:val="clear" w:pos="720"/>
          <w:tab w:val="right" w:pos="9309" w:leader="none"/>
        </w:tabs>
        <w:spacing w:lineRule="auto" w:line="290" w:before="36" w:after="0"/>
        <w:ind w:start="144" w:end="216" w:hanging="0"/>
        <w:rPr/>
      </w:pPr>
      <w:r>
        <w:rPr>
          <w:rFonts w:ascii="Garamond" w:hAnsi="Garamond"/>
          <w:spacing w:val="1"/>
          <w:sz w:val="22"/>
        </w:rPr>
        <w:t xml:space="preserve">Pl. 71 </w:t>
      </w:r>
      <w:r>
        <w:rPr>
          <w:rFonts w:ascii="Garamond" w:hAnsi="Garamond"/>
          <w:i/>
          <w:spacing w:val="1"/>
          <w:w w:val="105"/>
          <w:sz w:val="21"/>
        </w:rPr>
        <w:t>Hua</w:t>
      </w:r>
      <w:r>
        <w:rPr>
          <w:rFonts w:ascii="Bookman Old Style" w:hAnsi="Bookman Old Style"/>
          <w:i/>
          <w:spacing w:val="1"/>
          <w:sz w:val="6"/>
        </w:rPr>
        <w:t>-</w:t>
      </w:r>
      <w:r>
        <w:rPr>
          <w:rFonts w:ascii="Garamond" w:hAnsi="Garamond"/>
          <w:i/>
          <w:spacing w:val="1"/>
          <w:w w:val="105"/>
          <w:sz w:val="21"/>
        </w:rPr>
        <w:t xml:space="preserve">hsiang </w:t>
      </w:r>
      <w:r>
        <w:rPr>
          <w:rFonts w:ascii="Garamond" w:hAnsi="Garamond"/>
          <w:spacing w:val="1"/>
          <w:sz w:val="22"/>
        </w:rPr>
        <w:t xml:space="preserve">mirror </w:t>
      </w:r>
      <w:r>
        <w:rPr>
          <w:rFonts w:ascii="Garamond" w:hAnsi="Garamond"/>
          <w:i/>
          <w:spacing w:val="1"/>
          <w:w w:val="105"/>
          <w:sz w:val="21"/>
        </w:rPr>
        <w:t>(ch'e</w:t>
      </w:r>
      <w:r>
        <w:rPr>
          <w:rFonts w:ascii="Bookman Old Style" w:hAnsi="Bookman Old Style"/>
          <w:i/>
          <w:spacing w:val="1"/>
          <w:sz w:val="6"/>
        </w:rPr>
        <w:t>-</w:t>
      </w:r>
      <w:r>
        <w:rPr>
          <w:rFonts w:ascii="Garamond" w:hAnsi="Garamond"/>
          <w:i/>
          <w:spacing w:val="1"/>
          <w:w w:val="105"/>
          <w:sz w:val="21"/>
        </w:rPr>
        <w:t xml:space="preserve">ma). </w:t>
      </w:r>
      <w:r>
        <w:rPr>
          <w:rFonts w:ascii="Garamond" w:hAnsi="Garamond"/>
          <w:spacing w:val="1"/>
          <w:sz w:val="22"/>
        </w:rPr>
        <w:t>Diam: 2.1.4 cm. By courtesy of Mr. Frank Caro, New York</w:t>
        <w:tab/>
      </w:r>
      <w:r>
        <w:rPr>
          <w:rFonts w:ascii="Garamond" w:hAnsi="Garamond"/>
          <w:spacing w:val="0"/>
          <w:sz w:val="22"/>
        </w:rPr>
        <w:t>XLIV</w:t>
      </w:r>
      <w:r>
        <w:rPr/>
        <w:br/>
      </w:r>
      <w:r>
        <w:rPr>
          <w:rFonts w:ascii="Garamond" w:hAnsi="Garamond"/>
          <w:spacing w:val="6"/>
          <w:sz w:val="22"/>
        </w:rPr>
        <w:t xml:space="preserve">Pl. 73 </w:t>
      </w:r>
      <w:r>
        <w:rPr>
          <w:rFonts w:ascii="Garamond" w:hAnsi="Garamond"/>
          <w:i/>
          <w:spacing w:val="6"/>
          <w:w w:val="105"/>
          <w:sz w:val="21"/>
        </w:rPr>
        <w:t>Hua</w:t>
      </w:r>
      <w:r>
        <w:rPr>
          <w:rFonts w:ascii="Bookman Old Style" w:hAnsi="Bookman Old Style"/>
          <w:i/>
          <w:spacing w:val="6"/>
          <w:sz w:val="6"/>
        </w:rPr>
        <w:t>-</w:t>
      </w:r>
      <w:r>
        <w:rPr>
          <w:rFonts w:ascii="Garamond" w:hAnsi="Garamond"/>
          <w:i/>
          <w:spacing w:val="6"/>
          <w:w w:val="105"/>
          <w:sz w:val="21"/>
        </w:rPr>
        <w:t xml:space="preserve">hsiang </w:t>
      </w:r>
      <w:r>
        <w:rPr>
          <w:rFonts w:ascii="Garamond" w:hAnsi="Garamond"/>
          <w:spacing w:val="6"/>
          <w:sz w:val="22"/>
        </w:rPr>
        <w:t xml:space="preserve">mirror </w:t>
      </w:r>
      <w:r>
        <w:rPr>
          <w:rFonts w:ascii="Garamond" w:hAnsi="Garamond"/>
          <w:i/>
          <w:spacing w:val="6"/>
          <w:w w:val="105"/>
          <w:sz w:val="21"/>
        </w:rPr>
        <w:t>(ch'e</w:t>
      </w:r>
      <w:r>
        <w:rPr>
          <w:rFonts w:ascii="Bookman Old Style" w:hAnsi="Bookman Old Style"/>
          <w:i/>
          <w:spacing w:val="6"/>
          <w:sz w:val="6"/>
        </w:rPr>
        <w:t>-</w:t>
      </w:r>
      <w:r>
        <w:rPr>
          <w:rFonts w:ascii="Garamond" w:hAnsi="Garamond"/>
          <w:i/>
          <w:spacing w:val="6"/>
          <w:w w:val="105"/>
          <w:sz w:val="21"/>
        </w:rPr>
        <w:t xml:space="preserve">ma). </w:t>
      </w:r>
      <w:r>
        <w:rPr>
          <w:rFonts w:ascii="Garamond" w:hAnsi="Garamond"/>
          <w:spacing w:val="6"/>
          <w:sz w:val="22"/>
        </w:rPr>
        <w:t>Iron mirror with gold sheet. Diam: 16,3 cm. By courtesy</w:t>
      </w:r>
    </w:p>
    <w:p>
      <w:pPr>
        <w:pStyle w:val="Normal"/>
        <w:tabs>
          <w:tab w:val="clear" w:pos="720"/>
          <w:tab w:val="right" w:pos="9309" w:leader="dot"/>
        </w:tabs>
        <w:spacing w:lineRule="auto" w:line="292" w:before="72" w:after="0"/>
        <w:ind w:start="144" w:end="216" w:firstLine="792"/>
        <w:rPr/>
      </w:pPr>
      <w:r>
        <w:rPr>
          <w:rFonts w:ascii="Garamond" w:hAnsi="Garamond"/>
          <w:spacing w:val="-1"/>
          <w:sz w:val="22"/>
        </w:rPr>
        <w:t xml:space="preserve">of the Smithsonian Institution, Freer Gallery of Art, Washington D. C .  </w:t>
        <w:tab/>
      </w:r>
      <w:r>
        <w:rPr>
          <w:rFonts w:ascii="Garamond" w:hAnsi="Garamond"/>
          <w:spacing w:val="0"/>
          <w:sz w:val="22"/>
        </w:rPr>
        <w:t>XLV</w:t>
      </w:r>
      <w:r>
        <w:rPr/>
        <w:br/>
      </w:r>
      <w:r>
        <w:rPr>
          <w:rFonts w:ascii="Garamond" w:hAnsi="Garamond"/>
          <w:spacing w:val="4"/>
          <w:sz w:val="22"/>
        </w:rPr>
        <w:t xml:space="preserve">Pl. 74 </w:t>
      </w:r>
      <w:r>
        <w:rPr>
          <w:rFonts w:ascii="Garamond" w:hAnsi="Garamond"/>
          <w:i/>
          <w:spacing w:val="4"/>
          <w:w w:val="105"/>
          <w:sz w:val="21"/>
        </w:rPr>
        <w:t>Hua</w:t>
      </w:r>
      <w:r>
        <w:rPr>
          <w:rFonts w:ascii="Bookman Old Style" w:hAnsi="Bookman Old Style"/>
          <w:i/>
          <w:spacing w:val="4"/>
          <w:sz w:val="6"/>
        </w:rPr>
        <w:t>-</w:t>
      </w:r>
      <w:r>
        <w:rPr>
          <w:rFonts w:ascii="Garamond" w:hAnsi="Garamond"/>
          <w:i/>
          <w:spacing w:val="4"/>
          <w:w w:val="105"/>
          <w:sz w:val="21"/>
        </w:rPr>
        <w:t xml:space="preserve">hsiang </w:t>
      </w:r>
      <w:r>
        <w:rPr>
          <w:rFonts w:ascii="Garamond" w:hAnsi="Garamond"/>
          <w:spacing w:val="4"/>
          <w:sz w:val="22"/>
        </w:rPr>
        <w:t xml:space="preserve">mirror </w:t>
      </w:r>
      <w:r>
        <w:rPr>
          <w:rFonts w:ascii="Garamond" w:hAnsi="Garamond"/>
          <w:i/>
          <w:spacing w:val="4"/>
          <w:w w:val="105"/>
          <w:sz w:val="21"/>
        </w:rPr>
        <w:t xml:space="preserve">( ch'e ma). </w:t>
      </w:r>
      <w:r>
        <w:rPr>
          <w:rFonts w:ascii="Garamond" w:hAnsi="Garamond"/>
          <w:spacing w:val="4"/>
          <w:sz w:val="22"/>
        </w:rPr>
        <w:t>With engraved silhouettes of gold and silver embedded in</w:t>
      </w:r>
    </w:p>
    <w:p>
      <w:pPr>
        <w:pStyle w:val="Normal"/>
        <w:ind w:start="936" w:hanging="0"/>
        <w:rPr/>
      </w:pPr>
      <w:r>
        <w:rPr>
          <w:rFonts w:ascii="Garamond" w:hAnsi="Garamond"/>
          <w:spacing w:val="0"/>
          <w:sz w:val="22"/>
        </w:rPr>
        <w:t>lacquer. Diam: z7 cm. By courtesy of the Smithsonian Institution, Freer Gallery of Art,</w:t>
      </w:r>
    </w:p>
    <w:p>
      <w:pPr>
        <w:pStyle w:val="Normal"/>
        <w:tabs>
          <w:tab w:val="clear" w:pos="720"/>
          <w:tab w:val="right" w:pos="9309" w:leader="none"/>
        </w:tabs>
        <w:spacing w:lineRule="auto" w:line="290"/>
        <w:ind w:start="216" w:end="216" w:firstLine="720"/>
        <w:rPr/>
      </w:pPr>
      <w:r>
        <w:rPr>
          <w:rFonts w:ascii="Garamond" w:hAnsi="Garamond"/>
          <w:spacing w:val="-6"/>
          <w:sz w:val="22"/>
        </w:rPr>
        <w:t>Washington D.C.</w:t>
        <w:tab/>
      </w:r>
      <w:r>
        <w:rPr>
          <w:rFonts w:ascii="Garamond" w:hAnsi="Garamond"/>
          <w:spacing w:val="0"/>
          <w:sz w:val="22"/>
        </w:rPr>
        <w:t>XLVI</w:t>
      </w:r>
      <w:r>
        <w:rPr/>
        <w:br/>
      </w:r>
      <w:r>
        <w:rPr>
          <w:b/>
          <w:spacing w:val="7"/>
          <w:sz w:val="20"/>
        </w:rPr>
        <w:t xml:space="preserve">PI. </w:t>
      </w:r>
      <w:r>
        <w:rPr>
          <w:rFonts w:ascii="Garamond" w:hAnsi="Garamond"/>
          <w:spacing w:val="7"/>
          <w:sz w:val="22"/>
        </w:rPr>
        <w:t xml:space="preserve">75 </w:t>
      </w:r>
      <w:r>
        <w:rPr>
          <w:rFonts w:ascii="Garamond" w:hAnsi="Garamond"/>
          <w:i/>
          <w:spacing w:val="7"/>
          <w:w w:val="105"/>
          <w:sz w:val="21"/>
        </w:rPr>
        <w:t>Hua</w:t>
      </w:r>
      <w:r>
        <w:rPr>
          <w:rFonts w:ascii="Bookman Old Style" w:hAnsi="Bookman Old Style"/>
          <w:i/>
          <w:spacing w:val="7"/>
          <w:sz w:val="6"/>
        </w:rPr>
        <w:t>-</w:t>
      </w:r>
      <w:r>
        <w:rPr>
          <w:rFonts w:ascii="Garamond" w:hAnsi="Garamond"/>
          <w:i/>
          <w:spacing w:val="7"/>
          <w:w w:val="105"/>
          <w:sz w:val="21"/>
        </w:rPr>
        <w:t xml:space="preserve">hsiang </w:t>
      </w:r>
      <w:r>
        <w:rPr>
          <w:rFonts w:ascii="Garamond" w:hAnsi="Garamond"/>
          <w:spacing w:val="7"/>
          <w:sz w:val="22"/>
        </w:rPr>
        <w:t xml:space="preserve">mirror with </w:t>
      </w:r>
      <w:r>
        <w:rPr>
          <w:rFonts w:ascii="Garamond" w:hAnsi="Garamond"/>
          <w:i/>
          <w:spacing w:val="7"/>
          <w:w w:val="105"/>
          <w:sz w:val="21"/>
        </w:rPr>
        <w:t>pan</w:t>
      </w:r>
      <w:r>
        <w:rPr>
          <w:rFonts w:ascii="Bookman Old Style" w:hAnsi="Bookman Old Style"/>
          <w:i/>
          <w:spacing w:val="7"/>
          <w:sz w:val="6"/>
        </w:rPr>
        <w:t>-</w:t>
      </w:r>
      <w:r>
        <w:rPr>
          <w:rFonts w:ascii="Garamond" w:hAnsi="Garamond"/>
          <w:i/>
          <w:spacing w:val="7"/>
          <w:w w:val="105"/>
          <w:sz w:val="21"/>
        </w:rPr>
        <w:t>yiian fang</w:t>
      </w:r>
      <w:r>
        <w:rPr>
          <w:rFonts w:ascii="Bookman Old Style" w:hAnsi="Bookman Old Style"/>
          <w:i/>
          <w:spacing w:val="7"/>
          <w:sz w:val="6"/>
        </w:rPr>
        <w:t>-</w:t>
      </w:r>
      <w:r>
        <w:rPr>
          <w:rFonts w:ascii="Garamond" w:hAnsi="Garamond"/>
          <w:i/>
          <w:spacing w:val="7"/>
          <w:w w:val="105"/>
          <w:sz w:val="21"/>
        </w:rPr>
        <w:t xml:space="preserve">chio </w:t>
      </w:r>
      <w:r>
        <w:rPr>
          <w:rFonts w:ascii="Garamond" w:hAnsi="Garamond"/>
          <w:spacing w:val="7"/>
          <w:sz w:val="22"/>
        </w:rPr>
        <w:t>belt. By courtesy of Mr. John Hadley Cox,</w:t>
      </w:r>
    </w:p>
    <w:p>
      <w:pPr>
        <w:pStyle w:val="Normal"/>
        <w:tabs>
          <w:tab w:val="clear" w:pos="720"/>
          <w:tab w:val="right" w:pos="9309" w:leader="dot"/>
        </w:tabs>
        <w:spacing w:lineRule="auto" w:line="292"/>
        <w:ind w:start="216" w:end="216" w:firstLine="792"/>
        <w:rPr/>
      </w:pPr>
      <w:r>
        <w:rPr>
          <w:rFonts w:ascii="Garamond" w:hAnsi="Garamond"/>
          <w:spacing w:val="0"/>
          <w:sz w:val="22"/>
        </w:rPr>
        <w:t xml:space="preserve">Chevy Chase, Maryland  </w:t>
        <w:tab/>
        <w:t>XLVII</w:t>
      </w:r>
      <w:r>
        <w:rPr/>
        <w:br/>
      </w:r>
      <w:r>
        <w:rPr>
          <w:rFonts w:ascii="Garamond" w:hAnsi="Garamond"/>
          <w:spacing w:val="7"/>
          <w:sz w:val="22"/>
        </w:rPr>
        <w:t xml:space="preserve">Pl. 76 </w:t>
      </w:r>
      <w:r>
        <w:rPr>
          <w:rFonts w:ascii="Garamond" w:hAnsi="Garamond"/>
          <w:i/>
          <w:spacing w:val="7"/>
          <w:w w:val="105"/>
          <w:sz w:val="21"/>
        </w:rPr>
        <w:t>Hua</w:t>
      </w:r>
      <w:r>
        <w:rPr>
          <w:rFonts w:ascii="Bookman Old Style" w:hAnsi="Bookman Old Style"/>
          <w:i/>
          <w:spacing w:val="7"/>
          <w:sz w:val="6"/>
        </w:rPr>
        <w:t>-</w:t>
      </w:r>
      <w:r>
        <w:rPr>
          <w:rFonts w:ascii="Garamond" w:hAnsi="Garamond"/>
          <w:i/>
          <w:spacing w:val="7"/>
          <w:w w:val="105"/>
          <w:sz w:val="21"/>
        </w:rPr>
        <w:t xml:space="preserve">hsiang </w:t>
      </w:r>
      <w:r>
        <w:rPr>
          <w:rFonts w:ascii="Garamond" w:hAnsi="Garamond"/>
          <w:spacing w:val="7"/>
          <w:sz w:val="22"/>
        </w:rPr>
        <w:t xml:space="preserve">mirror with </w:t>
      </w:r>
      <w:r>
        <w:rPr>
          <w:rFonts w:ascii="Garamond" w:hAnsi="Garamond"/>
          <w:i/>
          <w:spacing w:val="7"/>
          <w:w w:val="105"/>
          <w:sz w:val="21"/>
        </w:rPr>
        <w:t>pan</w:t>
      </w:r>
      <w:r>
        <w:rPr>
          <w:rFonts w:ascii="Bookman Old Style" w:hAnsi="Bookman Old Style"/>
          <w:i/>
          <w:spacing w:val="7"/>
          <w:sz w:val="6"/>
        </w:rPr>
        <w:t>-</w:t>
      </w:r>
      <w:r>
        <w:rPr>
          <w:rFonts w:ascii="Garamond" w:hAnsi="Garamond"/>
          <w:i/>
          <w:spacing w:val="7"/>
          <w:w w:val="105"/>
          <w:sz w:val="21"/>
        </w:rPr>
        <w:t>it/an fang</w:t>
      </w:r>
      <w:r>
        <w:rPr>
          <w:rFonts w:ascii="Bookman Old Style" w:hAnsi="Bookman Old Style"/>
          <w:i/>
          <w:spacing w:val="7"/>
          <w:sz w:val="6"/>
        </w:rPr>
        <w:t>-</w:t>
      </w:r>
      <w:r>
        <w:rPr>
          <w:rFonts w:ascii="Garamond" w:hAnsi="Garamond"/>
          <w:i/>
          <w:spacing w:val="7"/>
          <w:w w:val="105"/>
          <w:sz w:val="21"/>
        </w:rPr>
        <w:t xml:space="preserve">chio </w:t>
      </w:r>
      <w:r>
        <w:rPr>
          <w:rFonts w:ascii="Garamond" w:hAnsi="Garamond"/>
          <w:spacing w:val="7"/>
          <w:sz w:val="22"/>
        </w:rPr>
        <w:t>belt. Diam: 18 cm. By courtesy of Hallwyl</w:t>
      </w:r>
    </w:p>
    <w:p>
      <w:pPr>
        <w:pStyle w:val="Normal"/>
        <w:tabs>
          <w:tab w:val="clear" w:pos="720"/>
          <w:tab w:val="right" w:pos="9309" w:leader="dot"/>
        </w:tabs>
        <w:spacing w:lineRule="auto" w:line="290" w:before="72" w:after="0"/>
        <w:ind w:start="216" w:end="216" w:firstLine="792"/>
        <w:rPr/>
      </w:pPr>
      <w:r>
        <w:rPr>
          <w:rFonts w:ascii="Garamond" w:hAnsi="Garamond"/>
          <w:spacing w:val="-4"/>
          <w:sz w:val="22"/>
        </w:rPr>
        <w:t xml:space="preserve">House, Stockholm  </w:t>
        <w:tab/>
      </w:r>
      <w:r>
        <w:rPr>
          <w:rFonts w:ascii="Garamond" w:hAnsi="Garamond"/>
          <w:spacing w:val="0"/>
          <w:sz w:val="22"/>
        </w:rPr>
        <w:t>XLVIII</w:t>
      </w:r>
      <w:r>
        <w:rPr/>
        <w:br/>
      </w:r>
      <w:r>
        <w:rPr>
          <w:b/>
          <w:spacing w:val="4"/>
          <w:sz w:val="20"/>
        </w:rPr>
        <w:t xml:space="preserve">Pl. </w:t>
      </w:r>
      <w:r>
        <w:rPr>
          <w:rFonts w:ascii="Garamond" w:hAnsi="Garamond"/>
          <w:spacing w:val="4"/>
          <w:sz w:val="22"/>
        </w:rPr>
        <w:t xml:space="preserve">77 </w:t>
      </w:r>
      <w:r>
        <w:rPr>
          <w:rFonts w:ascii="Garamond" w:hAnsi="Garamond"/>
          <w:i/>
          <w:spacing w:val="4"/>
          <w:w w:val="105"/>
          <w:sz w:val="21"/>
        </w:rPr>
        <w:t>Hua</w:t>
      </w:r>
      <w:r>
        <w:rPr>
          <w:rFonts w:ascii="Bookman Old Style" w:hAnsi="Bookman Old Style"/>
          <w:i/>
          <w:spacing w:val="4"/>
          <w:sz w:val="6"/>
        </w:rPr>
        <w:t>-</w:t>
      </w:r>
      <w:r>
        <w:rPr>
          <w:rFonts w:ascii="Garamond" w:hAnsi="Garamond"/>
          <w:i/>
          <w:spacing w:val="4"/>
          <w:w w:val="105"/>
          <w:sz w:val="21"/>
        </w:rPr>
        <w:t xml:space="preserve">hsiang </w:t>
      </w:r>
      <w:r>
        <w:rPr>
          <w:rFonts w:ascii="Garamond" w:hAnsi="Garamond"/>
          <w:spacing w:val="4"/>
          <w:sz w:val="22"/>
        </w:rPr>
        <w:t xml:space="preserve">mirror with </w:t>
      </w:r>
      <w:r>
        <w:rPr>
          <w:rFonts w:ascii="Garamond" w:hAnsi="Garamond"/>
          <w:i/>
          <w:spacing w:val="4"/>
          <w:w w:val="105"/>
          <w:sz w:val="21"/>
        </w:rPr>
        <w:t>pan</w:t>
      </w:r>
      <w:r>
        <w:rPr>
          <w:rFonts w:ascii="Bookman Old Style" w:hAnsi="Bookman Old Style"/>
          <w:i/>
          <w:spacing w:val="4"/>
          <w:sz w:val="6"/>
        </w:rPr>
        <w:t>-</w:t>
      </w:r>
      <w:r>
        <w:rPr>
          <w:rFonts w:ascii="Garamond" w:hAnsi="Garamond"/>
          <w:i/>
          <w:spacing w:val="4"/>
          <w:w w:val="105"/>
          <w:sz w:val="21"/>
        </w:rPr>
        <w:t>yuan fang</w:t>
      </w:r>
      <w:r>
        <w:rPr>
          <w:rFonts w:ascii="Bookman Old Style" w:hAnsi="Bookman Old Style"/>
          <w:i/>
          <w:spacing w:val="4"/>
          <w:sz w:val="6"/>
        </w:rPr>
        <w:t>-</w:t>
      </w:r>
      <w:r>
        <w:rPr>
          <w:rFonts w:ascii="Garamond" w:hAnsi="Garamond"/>
          <w:i/>
          <w:spacing w:val="4"/>
          <w:w w:val="105"/>
          <w:sz w:val="21"/>
        </w:rPr>
        <w:t xml:space="preserve">chio </w:t>
      </w:r>
      <w:r>
        <w:rPr>
          <w:rFonts w:ascii="Garamond" w:hAnsi="Garamond"/>
          <w:spacing w:val="4"/>
          <w:sz w:val="22"/>
        </w:rPr>
        <w:t>belt. By courtesy of the Metropolitan Museum</w:t>
      </w:r>
    </w:p>
    <w:p>
      <w:pPr>
        <w:pStyle w:val="Normal"/>
        <w:tabs>
          <w:tab w:val="clear" w:pos="720"/>
          <w:tab w:val="right" w:pos="9309" w:leader="dot"/>
        </w:tabs>
        <w:spacing w:lineRule="auto" w:line="292" w:before="0" w:after="0"/>
        <w:ind w:start="216" w:end="216" w:firstLine="792"/>
        <w:rPr/>
      </w:pPr>
      <w:r>
        <w:rPr>
          <w:rFonts w:ascii="Garamond" w:hAnsi="Garamond"/>
          <w:spacing w:val="-1"/>
          <w:sz w:val="22"/>
        </w:rPr>
        <w:t xml:space="preserve">of Art, Rogers Fund, 1917, New York  </w:t>
        <w:tab/>
      </w:r>
      <w:r>
        <w:rPr>
          <w:rFonts w:ascii="Garamond" w:hAnsi="Garamond"/>
          <w:spacing w:val="0"/>
          <w:sz w:val="22"/>
        </w:rPr>
        <w:t>XLVIII</w:t>
      </w:r>
      <w:r>
        <w:rPr/>
        <w:br/>
      </w:r>
      <w:r>
        <w:rPr>
          <w:b/>
          <w:spacing w:val="5"/>
          <w:sz w:val="20"/>
        </w:rPr>
        <w:t xml:space="preserve">Pl. 78 </w:t>
      </w:r>
      <w:r>
        <w:rPr>
          <w:rFonts w:ascii="Garamond" w:hAnsi="Garamond"/>
          <w:i/>
          <w:spacing w:val="5"/>
          <w:w w:val="105"/>
          <w:sz w:val="21"/>
        </w:rPr>
        <w:t>Hua</w:t>
      </w:r>
      <w:r>
        <w:rPr>
          <w:rFonts w:ascii="Bookman Old Style" w:hAnsi="Bookman Old Style"/>
          <w:i/>
          <w:spacing w:val="5"/>
          <w:sz w:val="6"/>
        </w:rPr>
        <w:t>-</w:t>
      </w:r>
      <w:r>
        <w:rPr>
          <w:rFonts w:ascii="Garamond" w:hAnsi="Garamond"/>
          <w:i/>
          <w:spacing w:val="5"/>
          <w:w w:val="105"/>
          <w:sz w:val="21"/>
        </w:rPr>
        <w:t xml:space="preserve">hsiang </w:t>
      </w:r>
      <w:r>
        <w:rPr>
          <w:rFonts w:ascii="Garamond" w:hAnsi="Garamond"/>
          <w:spacing w:val="5"/>
          <w:sz w:val="22"/>
        </w:rPr>
        <w:t xml:space="preserve">mirror with </w:t>
      </w:r>
      <w:r>
        <w:rPr>
          <w:rFonts w:ascii="Garamond" w:hAnsi="Garamond"/>
          <w:i/>
          <w:spacing w:val="5"/>
          <w:w w:val="105"/>
          <w:sz w:val="21"/>
        </w:rPr>
        <w:t>pan</w:t>
      </w:r>
      <w:r>
        <w:rPr>
          <w:rFonts w:ascii="Bookman Old Style" w:hAnsi="Bookman Old Style"/>
          <w:i/>
          <w:spacing w:val="5"/>
          <w:sz w:val="6"/>
        </w:rPr>
        <w:t>-</w:t>
      </w:r>
      <w:r>
        <w:rPr>
          <w:rFonts w:ascii="Garamond" w:hAnsi="Garamond"/>
          <w:i/>
          <w:spacing w:val="5"/>
          <w:w w:val="105"/>
          <w:sz w:val="21"/>
        </w:rPr>
        <w:t>yiian fang</w:t>
      </w:r>
      <w:r>
        <w:rPr>
          <w:rFonts w:ascii="Bookman Old Style" w:hAnsi="Bookman Old Style"/>
          <w:i/>
          <w:spacing w:val="5"/>
          <w:sz w:val="6"/>
        </w:rPr>
        <w:t>-</w:t>
      </w:r>
      <w:r>
        <w:rPr>
          <w:rFonts w:ascii="Garamond" w:hAnsi="Garamond"/>
          <w:i/>
          <w:spacing w:val="5"/>
          <w:w w:val="105"/>
          <w:sz w:val="21"/>
        </w:rPr>
        <w:t xml:space="preserve">chio </w:t>
      </w:r>
      <w:r>
        <w:rPr>
          <w:rFonts w:ascii="Garamond" w:hAnsi="Garamond"/>
          <w:spacing w:val="5"/>
          <w:sz w:val="22"/>
        </w:rPr>
        <w:t>belt. Diam: 11.5 cm. Formerly Ostasiatisches</w:t>
      </w:r>
    </w:p>
    <w:p>
      <w:pPr>
        <w:pStyle w:val="Normal"/>
        <w:tabs>
          <w:tab w:val="clear" w:pos="720"/>
          <w:tab w:val="right" w:pos="9410" w:leader="dot"/>
        </w:tabs>
        <w:spacing w:before="72" w:after="0"/>
        <w:ind w:start="216" w:hanging="0"/>
        <w:rPr/>
      </w:pPr>
      <w:r>
        <w:rPr>
          <w:rFonts w:ascii="Garamond" w:hAnsi="Garamond"/>
          <w:spacing w:val="2"/>
          <w:sz w:val="22"/>
        </w:rPr>
        <w:t xml:space="preserve">P1.78 a Detail of Plate 78  </w:t>
        <w:tab/>
      </w:r>
      <w:r>
        <w:rPr>
          <w:rFonts w:ascii="Garamond" w:hAnsi="Garamond"/>
          <w:spacing w:val="0"/>
          <w:sz w:val="22"/>
        </w:rPr>
        <w:t>XLIX</w:t>
      </w:r>
    </w:p>
    <w:p>
      <w:pPr>
        <w:pStyle w:val="Normal"/>
        <w:tabs>
          <w:tab w:val="clear" w:pos="720"/>
          <w:tab w:val="right" w:pos="9419" w:leader="dot"/>
        </w:tabs>
        <w:spacing w:before="36" w:after="0"/>
        <w:ind w:start="1008" w:hanging="0"/>
        <w:rPr/>
      </w:pPr>
      <w:r>
        <w:rPr>
          <w:rFonts w:ascii="Garamond" w:hAnsi="Garamond"/>
          <w:spacing w:val="6"/>
          <w:sz w:val="22"/>
        </w:rPr>
        <w:t xml:space="preserve">Museum, Berlin  </w:t>
        <w:tab/>
      </w:r>
      <w:r>
        <w:rPr>
          <w:rFonts w:ascii="Garamond" w:hAnsi="Garamond"/>
          <w:spacing w:val="0"/>
          <w:sz w:val="22"/>
        </w:rPr>
        <w:t>XLIX</w:t>
      </w:r>
    </w:p>
    <w:p>
      <w:pPr>
        <w:pStyle w:val="Normal"/>
        <w:spacing w:lineRule="auto" w:line="264" w:before="72" w:after="0"/>
        <w:ind w:start="216" w:hanging="0"/>
        <w:rPr/>
      </w:pPr>
      <w:r>
        <w:rPr>
          <w:b/>
          <w:spacing w:val="3"/>
          <w:sz w:val="20"/>
        </w:rPr>
        <w:t xml:space="preserve">Pl. </w:t>
      </w:r>
      <w:r>
        <w:rPr>
          <w:rFonts w:ascii="Garamond" w:hAnsi="Garamond"/>
          <w:b w:val="false"/>
          <w:spacing w:val="3"/>
          <w:sz w:val="22"/>
        </w:rPr>
        <w:t xml:space="preserve">79 </w:t>
      </w:r>
      <w:r>
        <w:rPr>
          <w:rFonts w:ascii="Garamond" w:hAnsi="Garamond"/>
          <w:b w:val="false"/>
          <w:i/>
          <w:spacing w:val="3"/>
          <w:w w:val="105"/>
          <w:sz w:val="21"/>
        </w:rPr>
        <w:t>Hua</w:t>
      </w:r>
      <w:r>
        <w:rPr>
          <w:rFonts w:ascii="Bookman Old Style" w:hAnsi="Bookman Old Style"/>
          <w:b w:val="false"/>
          <w:i/>
          <w:spacing w:val="3"/>
          <w:sz w:val="6"/>
        </w:rPr>
        <w:t>-</w:t>
      </w:r>
      <w:r>
        <w:rPr>
          <w:rFonts w:ascii="Garamond" w:hAnsi="Garamond"/>
          <w:b w:val="false"/>
          <w:i/>
          <w:spacing w:val="3"/>
          <w:w w:val="105"/>
          <w:sz w:val="21"/>
        </w:rPr>
        <w:t xml:space="preserve">hsiang </w:t>
      </w:r>
      <w:r>
        <w:rPr>
          <w:rFonts w:ascii="Garamond" w:hAnsi="Garamond"/>
          <w:b w:val="false"/>
          <w:spacing w:val="3"/>
          <w:sz w:val="22"/>
        </w:rPr>
        <w:t xml:space="preserve">mirror with </w:t>
      </w:r>
      <w:r>
        <w:rPr>
          <w:rFonts w:ascii="Garamond" w:hAnsi="Garamond"/>
          <w:b w:val="false"/>
          <w:i/>
          <w:spacing w:val="3"/>
          <w:w w:val="105"/>
          <w:sz w:val="21"/>
        </w:rPr>
        <w:t>pan</w:t>
      </w:r>
      <w:r>
        <w:rPr>
          <w:rFonts w:ascii="Bookman Old Style" w:hAnsi="Bookman Old Style"/>
          <w:b w:val="false"/>
          <w:i/>
          <w:spacing w:val="3"/>
          <w:sz w:val="6"/>
        </w:rPr>
        <w:t>-</w:t>
      </w:r>
      <w:r>
        <w:rPr>
          <w:rFonts w:ascii="Garamond" w:hAnsi="Garamond"/>
          <w:b w:val="false"/>
          <w:i/>
          <w:spacing w:val="3"/>
          <w:w w:val="105"/>
          <w:sz w:val="21"/>
        </w:rPr>
        <w:t>yiian fang</w:t>
      </w:r>
      <w:r>
        <w:rPr>
          <w:rFonts w:ascii="Bookman Old Style" w:hAnsi="Bookman Old Style"/>
          <w:b w:val="false"/>
          <w:i/>
          <w:spacing w:val="3"/>
          <w:sz w:val="6"/>
        </w:rPr>
        <w:t>-</w:t>
      </w:r>
      <w:r>
        <w:rPr>
          <w:rFonts w:ascii="Garamond" w:hAnsi="Garamond"/>
          <w:b w:val="false"/>
          <w:i/>
          <w:spacing w:val="3"/>
          <w:w w:val="105"/>
          <w:sz w:val="21"/>
        </w:rPr>
        <w:t xml:space="preserve">chio </w:t>
      </w:r>
      <w:r>
        <w:rPr>
          <w:rFonts w:ascii="Garamond" w:hAnsi="Garamond"/>
          <w:b w:val="false"/>
          <w:spacing w:val="3"/>
          <w:sz w:val="22"/>
        </w:rPr>
        <w:t>belt. Diam: 18 cm. By courtesy of Mr. Richard</w:t>
      </w:r>
    </w:p>
    <w:p>
      <w:pPr>
        <w:pStyle w:val="Normal"/>
        <w:tabs>
          <w:tab w:val="clear" w:pos="720"/>
          <w:tab w:val="right" w:pos="9424" w:leader="dot"/>
        </w:tabs>
        <w:spacing w:lineRule="auto" w:line="290"/>
        <w:ind w:start="216" w:end="144" w:firstLine="792"/>
        <w:rPr/>
      </w:pPr>
      <w:r>
        <w:rPr>
          <w:rFonts w:ascii="Garamond" w:hAnsi="Garamond"/>
          <w:b w:val="false"/>
          <w:spacing w:val="2"/>
          <w:sz w:val="22"/>
        </w:rPr>
        <w:t xml:space="preserve">C. Bull, Villanova (Pa).  </w:t>
        <w:tab/>
      </w:r>
      <w:r>
        <w:rPr>
          <w:rFonts w:ascii="Garamond" w:hAnsi="Garamond"/>
          <w:b w:val="false"/>
          <w:spacing w:val="0"/>
          <w:sz w:val="22"/>
        </w:rPr>
        <w:t>XLIX</w:t>
      </w:r>
      <w:r>
        <w:rPr/>
        <w:br/>
      </w:r>
      <w:r>
        <w:rPr>
          <w:rFonts w:ascii="Garamond" w:hAnsi="Garamond"/>
          <w:b w:val="false"/>
          <w:spacing w:val="2"/>
          <w:sz w:val="22"/>
        </w:rPr>
        <w:t xml:space="preserve">Pl. 8o Mirror arranged in tiers </w:t>
      </w:r>
      <w:r>
        <w:rPr>
          <w:rFonts w:ascii="Garamond" w:hAnsi="Garamond"/>
          <w:b w:val="false"/>
          <w:i/>
          <w:spacing w:val="2"/>
          <w:w w:val="105"/>
          <w:sz w:val="21"/>
        </w:rPr>
        <w:t xml:space="preserve">(chung lieh ). </w:t>
      </w:r>
      <w:r>
        <w:rPr>
          <w:rFonts w:ascii="Garamond" w:hAnsi="Garamond"/>
          <w:b w:val="false"/>
          <w:spacing w:val="2"/>
          <w:sz w:val="22"/>
        </w:rPr>
        <w:t>Diam: 11 cm. By courtesy of Mr. Frank Caro, New</w:t>
      </w:r>
    </w:p>
    <w:p>
      <w:pPr>
        <w:pStyle w:val="Normal"/>
        <w:spacing w:lineRule="auto" w:line="194" w:before="72" w:after="0"/>
        <w:ind w:start="1008" w:hanging="0"/>
        <w:rPr/>
      </w:pPr>
      <w:r>
        <w:rPr>
          <w:rFonts w:ascii="Garamond" w:hAnsi="Garamond"/>
          <w:b w:val="false"/>
          <w:spacing w:val="0"/>
          <w:sz w:val="22"/>
        </w:rPr>
        <w:t>York</w:t>
      </w:r>
    </w:p>
    <w:p>
      <w:pPr>
        <w:sectPr>
          <w:footerReference w:type="default" r:id="rId237"/>
          <w:type w:val="nextPage"/>
          <w:pgSz w:w="10920" w:h="15120"/>
          <w:pgMar w:left="651" w:right="609" w:header="0" w:top="848" w:footer="831" w:bottom="888" w:gutter="0"/>
          <w:pgNumType w:fmt="decimal"/>
          <w:formProt w:val="false"/>
          <w:textDirection w:val="lrTb"/>
          <w:docGrid w:type="default" w:linePitch="100" w:charSpace="0"/>
        </w:sectPr>
        <w:pStyle w:val="Normal"/>
        <w:tabs>
          <w:tab w:val="clear" w:pos="720"/>
          <w:tab w:val="right" w:pos="8397" w:leader="dot"/>
        </w:tabs>
        <w:spacing w:before="72" w:after="0"/>
        <w:ind w:start="288" w:hanging="0"/>
        <w:rPr/>
      </w:pPr>
      <w:r>
        <w:rPr>
          <w:rFonts w:ascii="Garamond" w:hAnsi="Garamond"/>
          <w:b w:val="false"/>
          <w:spacing w:val="2"/>
          <w:sz w:val="22"/>
        </w:rPr>
        <w:t xml:space="preserve">Pl. </w:t>
      </w:r>
      <w:r>
        <w:rPr>
          <w:rFonts w:ascii="Garamond" w:hAnsi="Garamond"/>
          <w:b w:val="false"/>
          <w:spacing w:val="2"/>
          <w:sz w:val="16"/>
        </w:rPr>
        <w:t xml:space="preserve">81 </w:t>
      </w:r>
      <w:r>
        <w:rPr>
          <w:rFonts w:ascii="Garamond" w:hAnsi="Garamond"/>
          <w:b w:val="false"/>
          <w:i/>
          <w:spacing w:val="2"/>
          <w:w w:val="105"/>
          <w:sz w:val="21"/>
        </w:rPr>
        <w:t xml:space="preserve">Chung lieh </w:t>
      </w:r>
      <w:r>
        <w:rPr>
          <w:rFonts w:ascii="Garamond" w:hAnsi="Garamond"/>
          <w:b w:val="false"/>
          <w:spacing w:val="2"/>
          <w:sz w:val="22"/>
        </w:rPr>
        <w:t xml:space="preserve">mirror. By courtesy of the Museum of Fine Arts, Boston </w:t>
        <w:tab/>
      </w:r>
    </w:p>
    <w:p>
      <w:pPr>
        <w:pStyle w:val="Normal"/>
        <w:spacing w:lineRule="auto" w:line="208"/>
        <w:jc w:val="center"/>
        <w:rPr/>
      </w:pPr>
      <w:r>
        <w:rPr>
          <w:rFonts w:ascii="Garamond" w:hAnsi="Garamond"/>
          <w:spacing w:val="20"/>
          <w:sz w:val="26"/>
        </w:rPr>
        <w:t>LIST OF LARGE FIGURES</w:t>
      </w:r>
    </w:p>
    <w:p>
      <w:pPr>
        <w:pStyle w:val="Normal"/>
        <w:tabs>
          <w:tab w:val="clear" w:pos="720"/>
          <w:tab w:val="right" w:pos="9375" w:leader="dot"/>
        </w:tabs>
        <w:spacing w:before="1800" w:after="0"/>
        <w:ind w:start="216" w:hanging="0"/>
        <w:rPr/>
      </w:pPr>
      <w:r>
        <w:rPr>
          <w:rFonts w:ascii="Garamond" w:hAnsi="Garamond"/>
          <w:spacing w:val="3"/>
          <w:sz w:val="22"/>
        </w:rPr>
        <w:t xml:space="preserve">Fig. A Inscription Mirror. Lo Chen-yii, </w:t>
      </w:r>
      <w:r>
        <w:rPr>
          <w:rFonts w:ascii="Garamond" w:hAnsi="Garamond"/>
          <w:i/>
          <w:spacing w:val="3"/>
          <w:sz w:val="22"/>
        </w:rPr>
        <w:t xml:space="preserve">Ku cbing t'u lu, </w:t>
      </w:r>
      <w:r>
        <w:rPr>
          <w:rFonts w:ascii="Garamond" w:hAnsi="Garamond"/>
          <w:spacing w:val="3"/>
          <w:sz w:val="22"/>
        </w:rPr>
        <w:t xml:space="preserve">Vol. II. p. 6 right  </w:t>
        <w:tab/>
      </w:r>
      <w:r>
        <w:rPr>
          <w:rFonts w:ascii="Garamond" w:hAnsi="Garamond"/>
          <w:spacing w:val="0"/>
          <w:sz w:val="22"/>
        </w:rPr>
        <w:t>z9</w:t>
      </w:r>
    </w:p>
    <w:p>
      <w:pPr>
        <w:pStyle w:val="Normal"/>
        <w:spacing w:before="144" w:after="0"/>
        <w:ind w:start="216" w:hanging="0"/>
        <w:rPr/>
      </w:pPr>
      <w:r>
        <w:rPr>
          <w:rFonts w:ascii="Garamond" w:hAnsi="Garamond"/>
          <w:spacing w:val="0"/>
          <w:sz w:val="22"/>
        </w:rPr>
        <w:t xml:space="preserve">Fig. B Inlaid Bronze bowl. Rostovtzeff, M., </w:t>
      </w:r>
      <w:r>
        <w:rPr>
          <w:rFonts w:ascii="Garamond" w:hAnsi="Garamond"/>
          <w:i/>
          <w:spacing w:val="0"/>
          <w:sz w:val="22"/>
        </w:rPr>
        <w:t>Inlaid BrotRes of the Han Dynasty in the Collection of C. T. Loo,</w:t>
      </w:r>
    </w:p>
    <w:p>
      <w:pPr>
        <w:pStyle w:val="Normal"/>
        <w:tabs>
          <w:tab w:val="clear" w:pos="720"/>
          <w:tab w:val="right" w:pos="9384" w:leader="dot"/>
        </w:tabs>
        <w:ind w:start="936" w:hanging="0"/>
        <w:rPr/>
      </w:pPr>
      <w:r>
        <w:rPr>
          <w:rFonts w:ascii="Garamond" w:hAnsi="Garamond"/>
          <w:spacing w:val="14"/>
          <w:sz w:val="22"/>
        </w:rPr>
        <w:t xml:space="preserve">Pl. IX </w:t>
        <w:tab/>
      </w:r>
      <w:r>
        <w:rPr>
          <w:rFonts w:ascii="Garamond" w:hAnsi="Garamond"/>
          <w:spacing w:val="0"/>
          <w:sz w:val="22"/>
        </w:rPr>
        <w:t xml:space="preserve"> 34</w:t>
      </w:r>
    </w:p>
    <w:p>
      <w:pPr>
        <w:pStyle w:val="Normal"/>
        <w:tabs>
          <w:tab w:val="clear" w:pos="720"/>
          <w:tab w:val="right" w:pos="9370" w:leader="none"/>
        </w:tabs>
        <w:spacing w:before="144" w:after="0"/>
        <w:ind w:start="936" w:end="216" w:hanging="720"/>
        <w:rPr/>
      </w:pPr>
      <w:r>
        <w:rPr>
          <w:rFonts w:ascii="Garamond" w:hAnsi="Garamond"/>
          <w:spacing w:val="2"/>
          <w:sz w:val="22"/>
        </w:rPr>
        <w:t xml:space="preserve">Fig. C TLV Mirror found in Ch'ang-sha in a tomb of the later Western Han period. Ch'ang-sha report, </w:t>
      </w:r>
      <w:r>
        <w:rPr>
          <w:rFonts w:ascii="Garamond" w:hAnsi="Garamond"/>
          <w:spacing w:val="-10"/>
          <w:sz w:val="22"/>
        </w:rPr>
        <w:t>P1.63 (z)</w:t>
        <w:tab/>
      </w:r>
      <w:r>
        <w:rPr>
          <w:rFonts w:ascii="Garamond" w:hAnsi="Garamond"/>
          <w:spacing w:val="0"/>
          <w:sz w:val="22"/>
        </w:rPr>
        <w:t>39</w:t>
      </w:r>
    </w:p>
    <w:p>
      <w:pPr>
        <w:pStyle w:val="Normal"/>
        <w:tabs>
          <w:tab w:val="clear" w:pos="720"/>
          <w:tab w:val="right" w:pos="9355" w:leader="none"/>
        </w:tabs>
        <w:spacing w:before="144" w:after="0"/>
        <w:ind w:start="216" w:hanging="0"/>
        <w:rPr/>
      </w:pPr>
      <w:r>
        <w:rPr>
          <w:rFonts w:ascii="Garamond" w:hAnsi="Garamond"/>
          <w:spacing w:val="0"/>
          <w:sz w:val="22"/>
        </w:rPr>
        <w:t xml:space="preserve">Fig. D TLV mirror. Lo Chen-yii, </w:t>
      </w:r>
      <w:r>
        <w:rPr>
          <w:rFonts w:ascii="Garamond" w:hAnsi="Garamond"/>
          <w:i/>
          <w:spacing w:val="0"/>
          <w:sz w:val="22"/>
        </w:rPr>
        <w:t xml:space="preserve">Ku thing t'u lu, </w:t>
      </w:r>
      <w:r>
        <w:rPr>
          <w:rFonts w:ascii="Garamond" w:hAnsi="Garamond"/>
          <w:spacing w:val="0"/>
          <w:sz w:val="22"/>
        </w:rPr>
        <w:t>Vol. II, p. z (1)</w:t>
        <w:tab/>
        <w:t>4</w:t>
      </w:r>
      <w:r>
        <w:rPr>
          <w:rFonts w:ascii="Bookman Old Style" w:hAnsi="Bookman Old Style"/>
          <w:spacing w:val="0"/>
          <w:w w:val="140"/>
          <w:sz w:val="22"/>
          <w:vertAlign w:val="superscript"/>
        </w:rPr>
        <w:t>1</w:t>
      </w:r>
    </w:p>
    <w:p>
      <w:pPr>
        <w:pStyle w:val="Normal"/>
        <w:spacing w:before="144" w:after="0"/>
        <w:ind w:start="216" w:hanging="0"/>
        <w:rPr/>
      </w:pPr>
      <w:r>
        <w:rPr>
          <w:rFonts w:ascii="Garamond" w:hAnsi="Garamond"/>
          <w:spacing w:val="3"/>
          <w:sz w:val="22"/>
        </w:rPr>
        <w:t xml:space="preserve">Fig. E TLV mirror. (Wang family and Hsin dynasty mentioned in the inscription). Lo Chen-yu, </w:t>
      </w:r>
      <w:r>
        <w:rPr>
          <w:rFonts w:ascii="Garamond" w:hAnsi="Garamond"/>
          <w:i/>
          <w:spacing w:val="3"/>
          <w:sz w:val="22"/>
        </w:rPr>
        <w:t>Ku</w:t>
      </w:r>
    </w:p>
    <w:p>
      <w:pPr>
        <w:pStyle w:val="Normal"/>
        <w:tabs>
          <w:tab w:val="clear" w:pos="720"/>
          <w:tab w:val="right" w:pos="9360" w:leader="dot"/>
        </w:tabs>
        <w:ind w:start="936" w:hanging="0"/>
        <w:rPr/>
      </w:pPr>
      <w:r>
        <w:rPr>
          <w:rFonts w:ascii="Garamond" w:hAnsi="Garamond"/>
          <w:i/>
          <w:spacing w:val="0"/>
          <w:sz w:val="22"/>
        </w:rPr>
        <w:t xml:space="preserve">thing t'u lu, V ol. </w:t>
      </w:r>
      <w:r>
        <w:rPr>
          <w:rFonts w:ascii="Garamond" w:hAnsi="Garamond"/>
          <w:i w:val="false"/>
          <w:spacing w:val="0"/>
          <w:sz w:val="22"/>
        </w:rPr>
        <w:t xml:space="preserve">II, p. z3 (1)  </w:t>
        <w:tab/>
        <w:t>48</w:t>
      </w:r>
    </w:p>
    <w:p>
      <w:pPr>
        <w:pStyle w:val="Normal"/>
        <w:tabs>
          <w:tab w:val="clear" w:pos="720"/>
          <w:tab w:val="right" w:pos="9370" w:leader="none"/>
        </w:tabs>
        <w:spacing w:before="144" w:after="0"/>
        <w:ind w:start="216" w:hanging="0"/>
        <w:rPr/>
      </w:pPr>
      <w:r>
        <w:rPr>
          <w:rFonts w:ascii="Garamond" w:hAnsi="Garamond"/>
          <w:i w:val="false"/>
          <w:spacing w:val="1"/>
          <w:sz w:val="22"/>
        </w:rPr>
        <w:t>Fig. F TV mirror (dated A.D. 1o). Umehara, 'Dated Mirrors', Pl. z</w:t>
        <w:tab/>
      </w:r>
      <w:r>
        <w:rPr>
          <w:rFonts w:ascii="Garamond" w:hAnsi="Garamond"/>
          <w:i w:val="false"/>
          <w:spacing w:val="0"/>
          <w:sz w:val="22"/>
        </w:rPr>
        <w:t>5o</w:t>
      </w:r>
    </w:p>
    <w:p>
      <w:pPr>
        <w:pStyle w:val="Normal"/>
        <w:tabs>
          <w:tab w:val="clear" w:pos="720"/>
          <w:tab w:val="right" w:pos="9370" w:leader="none"/>
        </w:tabs>
        <w:spacing w:before="144" w:after="0"/>
        <w:ind w:start="216" w:hanging="0"/>
        <w:rPr/>
      </w:pPr>
      <w:r>
        <w:rPr>
          <w:rFonts w:ascii="Garamond" w:hAnsi="Garamond"/>
          <w:i w:val="false"/>
          <w:spacing w:val="0"/>
          <w:sz w:val="22"/>
        </w:rPr>
        <w:t xml:space="preserve">Fig. G TLV mirror. Lo Chen-yii, </w:t>
      </w:r>
      <w:r>
        <w:rPr>
          <w:rFonts w:ascii="Garamond" w:hAnsi="Garamond"/>
          <w:i/>
          <w:spacing w:val="0"/>
          <w:sz w:val="22"/>
        </w:rPr>
        <w:t xml:space="preserve">Ku thing t'u lu, </w:t>
      </w:r>
      <w:r>
        <w:rPr>
          <w:rFonts w:ascii="Garamond" w:hAnsi="Garamond"/>
          <w:i w:val="false"/>
          <w:spacing w:val="0"/>
          <w:sz w:val="22"/>
        </w:rPr>
        <w:t>Vol. II, p. 6 (1)</w:t>
        <w:tab/>
        <w:t>54</w:t>
      </w:r>
    </w:p>
    <w:p>
      <w:pPr>
        <w:pStyle w:val="Normal"/>
        <w:tabs>
          <w:tab w:val="clear" w:pos="720"/>
          <w:tab w:val="right" w:pos="9365" w:leader="none"/>
        </w:tabs>
        <w:spacing w:before="144" w:after="0"/>
        <w:ind w:start="216" w:hanging="0"/>
        <w:rPr/>
      </w:pPr>
      <w:r>
        <w:rPr>
          <w:rFonts w:ascii="Garamond" w:hAnsi="Garamond"/>
          <w:i w:val="false"/>
          <w:spacing w:val="1"/>
          <w:sz w:val="22"/>
        </w:rPr>
        <w:t xml:space="preserve">Fig. H TLV mirror. Lo Chen-yii, </w:t>
      </w:r>
      <w:r>
        <w:rPr>
          <w:rFonts w:ascii="Garamond" w:hAnsi="Garamond"/>
          <w:i/>
          <w:spacing w:val="1"/>
          <w:sz w:val="22"/>
        </w:rPr>
        <w:t xml:space="preserve">Ku thing t'u lu, </w:t>
      </w:r>
      <w:r>
        <w:rPr>
          <w:rFonts w:ascii="Garamond" w:hAnsi="Garamond"/>
          <w:i w:val="false"/>
          <w:spacing w:val="1"/>
          <w:sz w:val="22"/>
        </w:rPr>
        <w:t>Vol. II, p. 3 (r)</w:t>
        <w:tab/>
      </w:r>
      <w:r>
        <w:rPr>
          <w:rFonts w:ascii="Garamond" w:hAnsi="Garamond"/>
          <w:i w:val="false"/>
          <w:spacing w:val="0"/>
          <w:sz w:val="22"/>
        </w:rPr>
        <w:t>57</w:t>
      </w:r>
    </w:p>
    <w:p>
      <w:pPr>
        <w:pStyle w:val="Normal"/>
        <w:tabs>
          <w:tab w:val="clear" w:pos="720"/>
          <w:tab w:val="right" w:pos="9346" w:leader="none"/>
        </w:tabs>
        <w:spacing w:before="144" w:after="0"/>
        <w:ind w:start="216" w:hanging="0"/>
        <w:rPr/>
      </w:pPr>
      <w:r>
        <w:rPr>
          <w:rFonts w:ascii="Garamond" w:hAnsi="Garamond"/>
          <w:i w:val="false"/>
          <w:spacing w:val="2"/>
          <w:sz w:val="22"/>
        </w:rPr>
        <w:t xml:space="preserve">Fig. J Animal Belt mirror. </w:t>
      </w:r>
      <w:r>
        <w:rPr>
          <w:rFonts w:ascii="Garamond" w:hAnsi="Garamond"/>
          <w:i/>
          <w:spacing w:val="2"/>
          <w:sz w:val="22"/>
        </w:rPr>
        <w:t>Ku</w:t>
      </w:r>
      <w:r>
        <w:rPr>
          <w:rFonts w:ascii="Bookman Old Style" w:hAnsi="Bookman Old Style"/>
          <w:i/>
          <w:spacing w:val="2"/>
          <w:sz w:val="6"/>
        </w:rPr>
        <w:t>-</w:t>
      </w:r>
      <w:r>
        <w:rPr>
          <w:rFonts w:ascii="Garamond" w:hAnsi="Garamond"/>
          <w:i/>
          <w:spacing w:val="2"/>
          <w:sz w:val="22"/>
        </w:rPr>
        <w:t>tai chuang</w:t>
      </w:r>
      <w:r>
        <w:rPr>
          <w:rFonts w:ascii="Bookman Old Style" w:hAnsi="Bookman Old Style"/>
          <w:i/>
          <w:spacing w:val="2"/>
          <w:sz w:val="6"/>
        </w:rPr>
        <w:t>-</w:t>
      </w:r>
      <w:r>
        <w:rPr>
          <w:rFonts w:ascii="Garamond" w:hAnsi="Garamond"/>
          <w:i/>
          <w:spacing w:val="2"/>
          <w:sz w:val="22"/>
        </w:rPr>
        <w:t>shih hua</w:t>
      </w:r>
      <w:r>
        <w:rPr>
          <w:rFonts w:ascii="Bookman Old Style" w:hAnsi="Bookman Old Style"/>
          <w:i/>
          <w:spacing w:val="2"/>
          <w:sz w:val="6"/>
        </w:rPr>
        <w:t>-</w:t>
      </w:r>
      <w:r>
        <w:rPr>
          <w:rFonts w:ascii="Garamond" w:hAnsi="Garamond"/>
          <w:i/>
          <w:spacing w:val="2"/>
          <w:sz w:val="22"/>
        </w:rPr>
        <w:t>wen hsiian</w:t>
      </w:r>
      <w:r>
        <w:rPr>
          <w:rFonts w:ascii="Bookman Old Style" w:hAnsi="Bookman Old Style"/>
          <w:i/>
          <w:spacing w:val="2"/>
          <w:sz w:val="6"/>
        </w:rPr>
        <w:t>-</w:t>
      </w:r>
      <w:r>
        <w:rPr>
          <w:rFonts w:ascii="Garamond" w:hAnsi="Garamond"/>
          <w:i/>
          <w:spacing w:val="2"/>
          <w:sz w:val="22"/>
        </w:rPr>
        <w:t xml:space="preserve">chi, </w:t>
      </w:r>
      <w:r>
        <w:rPr>
          <w:rFonts w:ascii="Garamond" w:hAnsi="Garamond"/>
          <w:i w:val="false"/>
          <w:spacing w:val="2"/>
          <w:sz w:val="22"/>
        </w:rPr>
        <w:t>Pl. zI</w:t>
        <w:tab/>
      </w:r>
      <w:r>
        <w:rPr>
          <w:rFonts w:ascii="Garamond" w:hAnsi="Garamond"/>
          <w:i w:val="false"/>
          <w:spacing w:val="0"/>
          <w:sz w:val="22"/>
        </w:rPr>
        <w:t>71</w:t>
      </w:r>
    </w:p>
    <w:p>
      <w:pPr>
        <w:pStyle w:val="Normal"/>
        <w:spacing w:before="144" w:after="0"/>
        <w:ind w:start="216" w:hanging="0"/>
        <w:rPr/>
      </w:pPr>
      <w:r>
        <w:rPr>
          <w:rFonts w:ascii="Garamond" w:hAnsi="Garamond"/>
          <w:i w:val="false"/>
          <w:spacing w:val="0"/>
          <w:sz w:val="22"/>
        </w:rPr>
        <w:t>Fig. K Animal Head Mirror (dated A.D. 174). By courtesy of the Freer Gallery of Art, Washington D.C. 76</w:t>
      </w:r>
    </w:p>
    <w:p>
      <w:pPr>
        <w:pStyle w:val="Normal"/>
        <w:tabs>
          <w:tab w:val="clear" w:pos="720"/>
          <w:tab w:val="right" w:pos="9360" w:leader="dot"/>
        </w:tabs>
        <w:spacing w:before="144" w:after="0"/>
        <w:ind w:start="216" w:hanging="0"/>
        <w:rPr/>
      </w:pPr>
      <w:r>
        <w:rPr>
          <w:rFonts w:ascii="Garamond" w:hAnsi="Garamond"/>
          <w:i w:val="false"/>
          <w:spacing w:val="2"/>
          <w:sz w:val="22"/>
        </w:rPr>
        <w:t xml:space="preserve">Fig. L </w:t>
      </w:r>
      <w:r>
        <w:rPr>
          <w:rFonts w:ascii="Garamond" w:hAnsi="Garamond"/>
          <w:i/>
          <w:spacing w:val="2"/>
          <w:sz w:val="22"/>
        </w:rPr>
        <w:t>Sskpa lien</w:t>
      </w:r>
      <w:r>
        <w:rPr>
          <w:rFonts w:ascii="Bookman Old Style" w:hAnsi="Bookman Old Style"/>
          <w:i/>
          <w:spacing w:val="2"/>
          <w:sz w:val="6"/>
        </w:rPr>
        <w:t>-</w:t>
      </w:r>
      <w:r>
        <w:rPr>
          <w:rFonts w:ascii="Garamond" w:hAnsi="Garamond"/>
          <w:i/>
          <w:spacing w:val="2"/>
          <w:sz w:val="22"/>
        </w:rPr>
        <w:t xml:space="preserve">hu </w:t>
      </w:r>
      <w:r>
        <w:rPr>
          <w:rFonts w:ascii="Garamond" w:hAnsi="Garamond"/>
          <w:i w:val="false"/>
          <w:spacing w:val="2"/>
          <w:sz w:val="22"/>
        </w:rPr>
        <w:t xml:space="preserve">mirror. Lo Chen-yii, </w:t>
      </w:r>
      <w:r>
        <w:rPr>
          <w:rFonts w:ascii="Garamond" w:hAnsi="Garamond"/>
          <w:i/>
          <w:spacing w:val="2"/>
          <w:sz w:val="22"/>
        </w:rPr>
        <w:t xml:space="preserve">Ku ching t'u lu, </w:t>
      </w:r>
      <w:r>
        <w:rPr>
          <w:rFonts w:ascii="Garamond" w:hAnsi="Garamond"/>
          <w:i w:val="false"/>
          <w:spacing w:val="2"/>
          <w:sz w:val="22"/>
        </w:rPr>
        <w:t xml:space="preserve">Vol. III, p. xo (1)  </w:t>
        <w:tab/>
      </w:r>
      <w:r>
        <w:rPr>
          <w:rFonts w:ascii="Garamond" w:hAnsi="Garamond"/>
          <w:i w:val="false"/>
          <w:spacing w:val="0"/>
          <w:sz w:val="22"/>
        </w:rPr>
        <w:t>So</w:t>
      </w:r>
    </w:p>
    <w:p>
      <w:pPr>
        <w:pStyle w:val="Normal"/>
        <w:tabs>
          <w:tab w:val="clear" w:pos="720"/>
          <w:tab w:val="right" w:pos="9336" w:leader="dot"/>
        </w:tabs>
        <w:spacing w:before="144" w:after="0"/>
        <w:ind w:start="216" w:hanging="0"/>
        <w:rPr/>
      </w:pPr>
      <w:r>
        <w:rPr>
          <w:rFonts w:ascii="Garamond" w:hAnsi="Garamond"/>
          <w:i w:val="false"/>
          <w:spacing w:val="4"/>
          <w:sz w:val="22"/>
        </w:rPr>
        <w:t xml:space="preserve">Fig. M Inscription Mirror (dated A.D. 28x). Lo Chen-yii, </w:t>
      </w:r>
      <w:r>
        <w:rPr>
          <w:rFonts w:ascii="Garamond" w:hAnsi="Garamond"/>
          <w:i/>
          <w:spacing w:val="4"/>
          <w:sz w:val="22"/>
        </w:rPr>
        <w:t xml:space="preserve">Ku ching lu, </w:t>
      </w:r>
      <w:r>
        <w:rPr>
          <w:rFonts w:ascii="Garamond" w:hAnsi="Garamond"/>
          <w:i w:val="false"/>
          <w:spacing w:val="4"/>
          <w:sz w:val="22"/>
        </w:rPr>
        <w:t xml:space="preserve">Vol. III, p. z3  </w:t>
        <w:tab/>
      </w:r>
      <w:r>
        <w:rPr>
          <w:rFonts w:ascii="Garamond" w:hAnsi="Garamond"/>
          <w:i w:val="false"/>
          <w:spacing w:val="0"/>
          <w:sz w:val="22"/>
        </w:rPr>
        <w:t>83</w:t>
      </w:r>
    </w:p>
    <w:p>
      <w:pPr>
        <w:sectPr>
          <w:footerReference w:type="default" r:id="rId238"/>
          <w:type w:val="nextPage"/>
          <w:pgSz w:w="10920" w:h="15120"/>
          <w:pgMar w:left="638" w:right="622" w:header="0" w:top="1640" w:footer="897" w:bottom="954" w:gutter="0"/>
          <w:pgNumType w:fmt="decimal"/>
          <w:formProt w:val="false"/>
          <w:textDirection w:val="lrTb"/>
          <w:docGrid w:type="default" w:linePitch="100" w:charSpace="0"/>
        </w:sectPr>
        <w:pStyle w:val="Normal"/>
        <w:tabs>
          <w:tab w:val="clear" w:pos="720"/>
          <w:tab w:val="right" w:pos="9341" w:leader="none"/>
        </w:tabs>
        <w:spacing w:before="108" w:after="0"/>
        <w:ind w:start="216" w:hanging="0"/>
        <w:rPr/>
      </w:pPr>
      <w:r>
        <w:rPr>
          <w:rFonts w:ascii="Garamond" w:hAnsi="Garamond"/>
          <w:i w:val="false"/>
          <w:spacing w:val="0"/>
          <w:sz w:val="22"/>
        </w:rPr>
        <w:t xml:space="preserve">Fig. N </w:t>
      </w:r>
      <w:r>
        <w:rPr>
          <w:rFonts w:ascii="Garamond" w:hAnsi="Garamond"/>
          <w:i/>
          <w:spacing w:val="0"/>
          <w:sz w:val="22"/>
        </w:rPr>
        <w:t>Shin</w:t>
      </w:r>
      <w:r>
        <w:rPr>
          <w:rFonts w:ascii="Bookman Old Style" w:hAnsi="Bookman Old Style"/>
          <w:i/>
          <w:spacing w:val="0"/>
          <w:sz w:val="6"/>
        </w:rPr>
        <w:t>-</w:t>
      </w:r>
      <w:r>
        <w:rPr>
          <w:rFonts w:ascii="Garamond" w:hAnsi="Garamond"/>
          <w:i/>
          <w:spacing w:val="0"/>
          <w:sz w:val="22"/>
        </w:rPr>
        <w:t>fin hua</w:t>
      </w:r>
      <w:r>
        <w:rPr>
          <w:rFonts w:ascii="Bookman Old Style" w:hAnsi="Bookman Old Style"/>
          <w:i/>
          <w:spacing w:val="0"/>
          <w:sz w:val="6"/>
        </w:rPr>
        <w:t>-</w:t>
      </w:r>
      <w:r>
        <w:rPr>
          <w:rFonts w:ascii="Garamond" w:hAnsi="Garamond"/>
          <w:i/>
          <w:spacing w:val="0"/>
          <w:sz w:val="22"/>
        </w:rPr>
        <w:t xml:space="preserve">hsiang </w:t>
      </w:r>
      <w:r>
        <w:rPr>
          <w:rFonts w:ascii="Garamond" w:hAnsi="Garamond"/>
          <w:i w:val="false"/>
          <w:spacing w:val="0"/>
          <w:sz w:val="22"/>
        </w:rPr>
        <w:t>mirror (dated A.D. xo5). Umehara, 'Dated Mirrors', Pl. 5</w:t>
        <w:tab/>
        <w:t>91</w:t>
      </w:r>
    </w:p>
    <w:p>
      <w:pPr>
        <w:pStyle w:val="Normal"/>
        <w:spacing w:lineRule="auto" w:line="204" w:before="0" w:after="2196"/>
        <w:ind w:start="3240" w:hanging="0"/>
        <w:rPr/>
      </w:pPr>
      <w:r>
        <w:rPr>
          <w:rFonts w:ascii="Garamond" w:hAnsi="Garamond"/>
          <w:spacing w:val="14"/>
          <w:sz w:val="26"/>
        </w:rPr>
        <w:t>L</w:t>
      </w:r>
      <w:r>
        <w:rPr>
          <w:rFonts w:ascii="Garamond" w:hAnsi="Garamond"/>
          <w:spacing w:val="14"/>
          <w:sz w:val="26"/>
        </w:rPr>
        <w:t>IST OF SMALL FIGURES</w:t>
      </w:r>
      <w:r>
        <mc:AlternateContent>
          <mc:Choice Requires="wps">
            <w:drawing>
              <wp:anchor behindDoc="0" distT="0" distB="0" distL="0" distR="0" simplePos="0" locked="0" layoutInCell="1" allowOverlap="1" relativeHeight="167">
                <wp:simplePos x="0" y="0"/>
                <wp:positionH relativeFrom="column">
                  <wp:posOffset>0</wp:posOffset>
                </wp:positionH>
                <wp:positionV relativeFrom="paragraph">
                  <wp:posOffset>1436370</wp:posOffset>
                </wp:positionV>
                <wp:extent cx="2740025" cy="164465"/>
                <wp:effectExtent l="0" t="0" r="0" b="0"/>
                <wp:wrapSquare wrapText="bothSides"/>
                <wp:docPr id="138" name=""/>
                <a:graphic xmlns:a="http://schemas.openxmlformats.org/drawingml/2006/main">
                  <a:graphicData uri="http://schemas.microsoft.com/office/word/2010/wordprocessingShape">
                    <wps:wsp>
                      <wps:cNvSpPr txBox="1"/>
                      <wps:spPr>
                        <a:xfrm>
                          <a:off x="0" y="0"/>
                          <a:ext cx="2740025" cy="164465"/>
                        </a:xfrm>
                        <a:prstGeom prst="rect"/>
                        <a:solidFill>
                          <a:srgbClr val="FFFFFF">
                            <a:alpha val="0"/>
                          </a:srgbClr>
                        </a:solidFill>
                      </wps:spPr>
                      <wps:txbx>
                        <w:txbxContent>
                          <w:p>
                            <w:pPr>
                              <w:pStyle w:val="Normal"/>
                              <w:rPr/>
                            </w:pPr>
                            <w:r>
                              <w:rPr>
                                <w:rFonts w:ascii="Garamond" w:hAnsi="Garamond"/>
                                <w:spacing w:val="-2"/>
                                <w:sz w:val="22"/>
                              </w:rPr>
                              <w:t>Figs. I a and b. Design of centre and of nipple</w:t>
                            </w:r>
                          </w:p>
                        </w:txbxContent>
                      </wps:txbx>
                      <wps:bodyPr anchor="t" lIns="0" tIns="0" rIns="0" bIns="0">
                        <a:noAutofit/>
                      </wps:bodyPr>
                    </wps:wsp>
                  </a:graphicData>
                </a:graphic>
              </wp:anchor>
            </w:drawing>
          </mc:Choice>
          <mc:Fallback>
            <w:pict>
              <v:rect fillcolor="#FFFFFF" stroked="f" strokeweight="0pt" style="position:absolute;rotation:0;width:215.75pt;height:12.95pt;mso-wrap-distance-left:0pt;mso-wrap-distance-right:0pt;mso-wrap-distance-top:0pt;mso-wrap-distance-bottom:0pt;margin-top:113.1pt;mso-position-vertical-relative:text;margin-left:0pt;mso-position-horizontal-relative:text">
                <v:fill opacity="0f"/>
                <v:textbox inset="0in,0in,0in,0in">
                  <w:txbxContent>
                    <w:p>
                      <w:pPr>
                        <w:pStyle w:val="Normal"/>
                        <w:rPr/>
                      </w:pPr>
                      <w:r>
                        <w:rPr>
                          <w:rFonts w:ascii="Garamond" w:hAnsi="Garamond"/>
                          <w:spacing w:val="-2"/>
                          <w:sz w:val="22"/>
                        </w:rPr>
                        <w:t>Figs. I a and b. Design of centre and of nipple</w:t>
                      </w:r>
                    </w:p>
                  </w:txbxContent>
                </v:textbox>
                <w10:wrap type="square"/>
              </v:rect>
            </w:pict>
          </mc:Fallback>
        </mc:AlternateContent>
      </w:r>
      <w:r>
        <mc:AlternateContent>
          <mc:Choice Requires="wps">
            <w:drawing>
              <wp:anchor behindDoc="0" distT="0" distB="0" distL="0" distR="0" simplePos="0" locked="0" layoutInCell="1" allowOverlap="1" relativeHeight="168">
                <wp:simplePos x="0" y="0"/>
                <wp:positionH relativeFrom="column">
                  <wp:posOffset>5638800</wp:posOffset>
                </wp:positionH>
                <wp:positionV relativeFrom="paragraph">
                  <wp:posOffset>221615</wp:posOffset>
                </wp:positionV>
                <wp:extent cx="457200" cy="1647190"/>
                <wp:effectExtent l="0" t="0" r="0" b="0"/>
                <wp:wrapSquare wrapText="bothSides"/>
                <wp:docPr id="139" name=""/>
                <a:graphic xmlns:a="http://schemas.openxmlformats.org/drawingml/2006/main">
                  <a:graphicData uri="http://schemas.microsoft.com/office/word/2010/wordprocessingShape">
                    <wps:wsp>
                      <wps:cNvSpPr txBox="1"/>
                      <wps:spPr>
                        <a:xfrm>
                          <a:off x="0" y="0"/>
                          <a:ext cx="457200" cy="1647190"/>
                        </a:xfrm>
                        <a:prstGeom prst="rect"/>
                        <a:solidFill>
                          <a:srgbClr val="FFFFFF">
                            <a:alpha val="0"/>
                          </a:srgbClr>
                        </a:solidFill>
                      </wps:spPr>
                      <wps:txbx>
                        <w:txbxContent>
                          <w:p>
                            <w:pPr>
                              <w:pStyle w:val="Normal"/>
                              <w:spacing w:lineRule="exact" w:line="148" w:before="1692" w:after="0"/>
                              <w:jc w:val="center"/>
                              <w:rPr/>
                            </w:pPr>
                            <w:r>
                              <w:rPr>
                                <w:rFonts w:ascii="Garamond" w:hAnsi="Garamond"/>
                                <w:b/>
                                <w:w w:val="95"/>
                                <w:sz w:val="16"/>
                              </w:rPr>
                              <w:t>Page</w:t>
                            </w:r>
                          </w:p>
                          <w:p>
                            <w:pPr>
                              <w:pStyle w:val="Normal"/>
                              <w:spacing w:lineRule="exact" w:line="310" w:before="36" w:after="72"/>
                              <w:jc w:val="center"/>
                              <w:rPr/>
                            </w:pPr>
                            <w:r>
                              <w:rPr>
                                <w:rFonts w:ascii="Garamond" w:hAnsi="Garamond"/>
                                <w:b w:val="false"/>
                                <w:w w:val="100"/>
                                <w:sz w:val="20"/>
                              </w:rPr>
                              <w:t>28</w:t>
                            </w:r>
                            <w:r>
                              <w:rPr/>
                              <w:br/>
                            </w:r>
                            <w:r>
                              <w:rPr>
                                <w:rFonts w:ascii="Garamond" w:hAnsi="Garamond"/>
                                <w:b w:val="false"/>
                                <w:w w:val="100"/>
                                <w:sz w:val="20"/>
                              </w:rPr>
                              <w:t>43</w:t>
                            </w:r>
                          </w:p>
                        </w:txbxContent>
                      </wps:txbx>
                      <wps:bodyPr anchor="t" lIns="0" tIns="0" rIns="0" bIns="0">
                        <a:noAutofit/>
                      </wps:bodyPr>
                    </wps:wsp>
                  </a:graphicData>
                </a:graphic>
              </wp:anchor>
            </w:drawing>
          </mc:Choice>
          <mc:Fallback>
            <w:pict>
              <v:rect fillcolor="#FFFFFF" stroked="f" strokeweight="0pt" style="position:absolute;rotation:0;width:36pt;height:129.7pt;mso-wrap-distance-left:0pt;mso-wrap-distance-right:0pt;mso-wrap-distance-top:0pt;mso-wrap-distance-bottom:0pt;margin-top:17.45pt;mso-position-vertical-relative:text;margin-left:444pt;mso-position-horizontal-relative:text">
                <v:fill opacity="0f"/>
                <v:textbox inset="0in,0in,0in,0in">
                  <w:txbxContent>
                    <w:p>
                      <w:pPr>
                        <w:pStyle w:val="Normal"/>
                        <w:spacing w:lineRule="exact" w:line="148" w:before="1692" w:after="0"/>
                        <w:jc w:val="center"/>
                        <w:rPr/>
                      </w:pPr>
                      <w:r>
                        <w:rPr>
                          <w:rFonts w:ascii="Garamond" w:hAnsi="Garamond"/>
                          <w:b/>
                          <w:w w:val="95"/>
                          <w:sz w:val="16"/>
                        </w:rPr>
                        <w:t>Page</w:t>
                      </w:r>
                    </w:p>
                    <w:p>
                      <w:pPr>
                        <w:pStyle w:val="Normal"/>
                        <w:spacing w:lineRule="exact" w:line="310" w:before="36" w:after="72"/>
                        <w:jc w:val="center"/>
                        <w:rPr/>
                      </w:pPr>
                      <w:r>
                        <w:rPr>
                          <w:rFonts w:ascii="Garamond" w:hAnsi="Garamond"/>
                          <w:b w:val="false"/>
                          <w:w w:val="100"/>
                          <w:sz w:val="20"/>
                        </w:rPr>
                        <w:t>28</w:t>
                      </w:r>
                      <w:r>
                        <w:rPr/>
                        <w:br/>
                      </w:r>
                      <w:r>
                        <w:rPr>
                          <w:rFonts w:ascii="Garamond" w:hAnsi="Garamond"/>
                          <w:b w:val="false"/>
                          <w:w w:val="100"/>
                          <w:sz w:val="20"/>
                        </w:rPr>
                        <w:t>43</w:t>
                      </w:r>
                    </w:p>
                  </w:txbxContent>
                </v:textbox>
                <w10:wrap type="square"/>
              </v:rect>
            </w:pict>
          </mc:Fallback>
        </mc:AlternateContent>
      </w:r>
    </w:p>
    <w:p>
      <w:pPr>
        <w:pStyle w:val="Normal"/>
        <w:tabs>
          <w:tab w:val="clear" w:pos="720"/>
          <w:tab w:val="right" w:pos="8880" w:leader="dot"/>
        </w:tabs>
        <w:spacing w:before="72" w:after="0"/>
        <w:ind w:start="216" w:hanging="0"/>
        <w:rPr/>
      </w:pPr>
      <w:r>
        <mc:AlternateContent>
          <mc:Choice Requires="wps">
            <w:drawing>
              <wp:anchor behindDoc="0" distT="0" distB="0" distL="0" distR="0" simplePos="0" locked="0" layoutInCell="1" allowOverlap="1" relativeHeight="169">
                <wp:simplePos x="0" y="0"/>
                <wp:positionH relativeFrom="column">
                  <wp:posOffset>2740025</wp:posOffset>
                </wp:positionH>
                <wp:positionV relativeFrom="paragraph">
                  <wp:posOffset>-81915</wp:posOffset>
                </wp:positionV>
                <wp:extent cx="2035175" cy="1270"/>
                <wp:effectExtent l="0" t="0" r="0" b="0"/>
                <wp:wrapSquare wrapText="bothSides"/>
                <wp:docPr id="140" name=""/>
                <a:graphic xmlns:a="http://schemas.openxmlformats.org/drawingml/2006/main">
                  <a:graphicData uri="http://schemas.microsoft.com/office/word/2010/wordprocessingShape">
                    <wps:wsp>
                      <wps:cNvSpPr/>
                      <wps:spPr>
                        <a:xfrm>
                          <a:off x="0" y="0"/>
                          <a:ext cx="2899440" cy="0"/>
                        </a:xfrm>
                        <a:prstGeom prst="line">
                          <a:avLst/>
                        </a:prstGeom>
                        <a:ln w="18360">
                          <a:solidFill>
                            <a:srgbClr val="000000"/>
                          </a:solidFill>
                          <a:round/>
                        </a:ln>
                      </wps:spPr>
                      <wps:style>
                        <a:lnRef idx="0"/>
                        <a:fillRef idx="0"/>
                        <a:effectRef idx="0"/>
                        <a:fontRef idx="minor"/>
                      </wps:style>
                      <wps:bodyPr/>
                    </wps:wsp>
                  </a:graphicData>
                </a:graphic>
              </wp:anchor>
            </w:drawing>
          </mc:Choice>
          <mc:Fallback>
            <w:pict>
              <v:line id="shape_0" from="215.75pt,-6.45pt" to="444pt,-6.45pt" stroked="t" style="position:absolute">
                <v:stroke color="black" weight="18360" joinstyle="round" endcap="flat"/>
                <v:fill o:detectmouseclick="t" on="false"/>
              </v:line>
            </w:pict>
          </mc:Fallback>
        </mc:AlternateContent>
      </w:r>
      <w:r>
        <w:rPr>
          <w:rFonts w:ascii="Garamond" w:hAnsi="Garamond"/>
          <w:spacing w:val="2"/>
          <w:sz w:val="22"/>
        </w:rPr>
        <w:t>F</w:t>
      </w:r>
      <w:r>
        <w:rPr>
          <w:rFonts w:ascii="Garamond" w:hAnsi="Garamond"/>
          <w:spacing w:val="2"/>
          <w:sz w:val="22"/>
        </w:rPr>
        <w:t xml:space="preserve">ig. z Running man (from Shou-shou mirror, Karlgren </w:t>
      </w:r>
      <w:r>
        <w:rPr>
          <w:rFonts w:ascii="Garamond" w:hAnsi="Garamond"/>
          <w:i/>
          <w:spacing w:val="2"/>
          <w:sz w:val="22"/>
        </w:rPr>
        <w:t xml:space="preserve">H. &amp; H., </w:t>
      </w:r>
      <w:r>
        <w:rPr>
          <w:rFonts w:ascii="Garamond" w:hAnsi="Garamond"/>
          <w:spacing w:val="2"/>
          <w:sz w:val="22"/>
        </w:rPr>
        <w:t xml:space="preserve">Pl. 56, F. i 6) </w:t>
        <w:tab/>
      </w:r>
    </w:p>
    <w:p>
      <w:pPr>
        <w:pStyle w:val="Normal"/>
        <w:tabs>
          <w:tab w:val="clear" w:pos="720"/>
          <w:tab w:val="right" w:pos="9360" w:leader="none"/>
        </w:tabs>
        <w:spacing w:before="144" w:after="144"/>
        <w:ind w:start="216" w:hanging="0"/>
        <w:rPr/>
      </w:pPr>
      <w:r>
        <w:rPr>
          <w:rFonts w:ascii="Garamond" w:hAnsi="Garamond"/>
          <w:spacing w:val="0"/>
          <w:sz w:val="22"/>
        </w:rPr>
        <w:t>Fig. 3 Dragon-bird on third cent. B. C. mirror</w:t>
        <w:tab/>
        <w:t>43</w:t>
      </w:r>
    </w:p>
    <w:p>
      <w:pPr>
        <w:pStyle w:val="Normal"/>
        <w:ind w:start="216" w:hanging="0"/>
        <w:rPr/>
      </w:pPr>
      <w:r>
        <w:rPr>
          <w:rFonts w:ascii="Garamond" w:hAnsi="Garamond"/>
          <w:spacing w:val="2"/>
          <w:sz w:val="22"/>
        </w:rPr>
        <w:t>Fig. 4 from border patterns</w:t>
      </w:r>
    </w:p>
    <w:p>
      <w:pPr>
        <w:pStyle w:val="Normal"/>
        <w:numPr>
          <w:ilvl w:val="0"/>
          <w:numId w:val="13"/>
        </w:numPr>
        <w:tabs>
          <w:tab w:val="clear" w:pos="720"/>
          <w:tab w:val="left" w:pos="1368" w:leader="none"/>
          <w:tab w:val="right" w:pos="9360" w:leader="none"/>
        </w:tabs>
        <w:rPr/>
      </w:pPr>
      <w:r>
        <w:rPr>
          <w:rFonts w:ascii="Garamond" w:hAnsi="Garamond"/>
          <w:spacing w:val="2"/>
          <w:sz w:val="22"/>
        </w:rPr>
        <w:t xml:space="preserve">mirror publ. by Umehara. </w:t>
      </w:r>
      <w:r>
        <w:rPr>
          <w:rFonts w:ascii="Garamond" w:hAnsi="Garamond"/>
          <w:i/>
          <w:spacing w:val="2"/>
          <w:sz w:val="22"/>
        </w:rPr>
        <w:t xml:space="preserve">Kokyo no Kenkyfi, </w:t>
      </w:r>
      <w:r>
        <w:rPr>
          <w:rFonts w:ascii="Garamond" w:hAnsi="Garamond"/>
          <w:spacing w:val="2"/>
          <w:sz w:val="22"/>
        </w:rPr>
        <w:t>Pl. 27</w:t>
        <w:tab/>
      </w:r>
      <w:r>
        <w:rPr>
          <w:rFonts w:ascii="Garamond" w:hAnsi="Garamond"/>
          <w:spacing w:val="0"/>
          <w:sz w:val="22"/>
        </w:rPr>
        <w:t>56</w:t>
      </w:r>
    </w:p>
    <w:p>
      <w:pPr>
        <w:pStyle w:val="Normal"/>
        <w:numPr>
          <w:ilvl w:val="0"/>
          <w:numId w:val="13"/>
        </w:numPr>
        <w:tabs>
          <w:tab w:val="clear" w:pos="720"/>
          <w:tab w:val="left" w:pos="1368" w:leader="none"/>
          <w:tab w:val="right" w:pos="9360" w:leader="none"/>
        </w:tabs>
        <w:spacing w:before="36" w:after="0"/>
        <w:rPr/>
      </w:pPr>
      <w:r>
        <w:rPr>
          <w:rFonts w:ascii="Garamond" w:hAnsi="Garamond"/>
          <w:spacing w:val="1"/>
          <w:sz w:val="22"/>
        </w:rPr>
        <w:t>mirror publ. by Karlbeck Syndicate 1931/32, No. 198</w:t>
        <w:tab/>
      </w:r>
      <w:r>
        <w:rPr>
          <w:rFonts w:ascii="Garamond" w:hAnsi="Garamond"/>
          <w:spacing w:val="0"/>
          <w:sz w:val="22"/>
        </w:rPr>
        <w:t>56</w:t>
      </w:r>
    </w:p>
    <w:p>
      <w:pPr>
        <w:pStyle w:val="Normal"/>
        <w:numPr>
          <w:ilvl w:val="0"/>
          <w:numId w:val="13"/>
        </w:numPr>
        <w:tabs>
          <w:tab w:val="clear" w:pos="720"/>
          <w:tab w:val="left" w:pos="1368" w:leader="none"/>
          <w:tab w:val="right" w:pos="9360" w:leader="dot"/>
        </w:tabs>
        <w:rPr/>
      </w:pPr>
      <w:r>
        <w:rPr>
          <w:rFonts w:ascii="Garamond" w:hAnsi="Garamond"/>
          <w:spacing w:val="2"/>
          <w:sz w:val="22"/>
        </w:rPr>
        <w:t xml:space="preserve">figure cut out of gold-foil (Ch'ang-sha report, Pl. 83)  </w:t>
        <w:tab/>
      </w:r>
      <w:r>
        <w:rPr>
          <w:rFonts w:ascii="Garamond" w:hAnsi="Garamond"/>
          <w:spacing w:val="0"/>
          <w:sz w:val="22"/>
        </w:rPr>
        <w:t>56</w:t>
      </w:r>
    </w:p>
    <w:p>
      <w:pPr>
        <w:pStyle w:val="Normal"/>
        <w:spacing w:before="144" w:after="0"/>
        <w:jc w:val="center"/>
        <w:rPr/>
      </w:pPr>
      <w:r>
        <w:rPr>
          <w:rFonts w:ascii="Garamond" w:hAnsi="Garamond"/>
          <w:spacing w:val="6"/>
          <w:sz w:val="22"/>
        </w:rPr>
        <w:t xml:space="preserve">Fig. 5 a) fragment of a TLV mirror (gilded) (W. P. Yetts, </w:t>
      </w:r>
      <w:r>
        <w:rPr>
          <w:rFonts w:ascii="Garamond" w:hAnsi="Garamond"/>
          <w:i/>
          <w:spacing w:val="6"/>
          <w:sz w:val="22"/>
        </w:rPr>
        <w:t xml:space="preserve">The Eumorfopoulos Collection,Vol. </w:t>
      </w:r>
      <w:r>
        <w:rPr>
          <w:rFonts w:ascii="Garamond" w:hAnsi="Garamond"/>
          <w:spacing w:val="6"/>
          <w:sz w:val="20"/>
        </w:rPr>
        <w:t xml:space="preserve">II, </w:t>
      </w:r>
      <w:r>
        <w:rPr>
          <w:rFonts w:ascii="Garamond" w:hAnsi="Garamond"/>
          <w:spacing w:val="6"/>
          <w:sz w:val="22"/>
        </w:rPr>
        <w:t>B. 9) 6o</w:t>
      </w:r>
    </w:p>
    <w:p>
      <w:pPr>
        <w:pStyle w:val="Normal"/>
        <w:numPr>
          <w:ilvl w:val="0"/>
          <w:numId w:val="14"/>
        </w:numPr>
        <w:tabs>
          <w:tab w:val="clear" w:pos="720"/>
          <w:tab w:val="left" w:pos="1368" w:leader="none"/>
          <w:tab w:val="right" w:pos="9360" w:leader="dot"/>
        </w:tabs>
        <w:rPr/>
      </w:pPr>
      <w:r>
        <w:rPr>
          <w:rFonts w:ascii="Garamond" w:hAnsi="Garamond"/>
          <w:spacing w:val="7"/>
          <w:sz w:val="22"/>
        </w:rPr>
        <w:t xml:space="preserve">TLV mirror, (Umehara, </w:t>
      </w:r>
      <w:r>
        <w:rPr>
          <w:rFonts w:ascii="Garamond" w:hAnsi="Garamond"/>
          <w:i/>
          <w:spacing w:val="7"/>
          <w:sz w:val="22"/>
        </w:rPr>
        <w:t xml:space="preserve">Shina Kodo Seika, </w:t>
      </w:r>
      <w:r>
        <w:rPr>
          <w:rFonts w:ascii="Garamond" w:hAnsi="Garamond"/>
          <w:spacing w:val="7"/>
          <w:sz w:val="22"/>
        </w:rPr>
        <w:t xml:space="preserve">Vol. IV, Pl. 66) </w:t>
        <w:tab/>
      </w:r>
      <w:r>
        <w:rPr>
          <w:rFonts w:ascii="Garamond" w:hAnsi="Garamond"/>
          <w:spacing w:val="0"/>
          <w:sz w:val="22"/>
        </w:rPr>
        <w:t xml:space="preserve"> 6o</w:t>
      </w:r>
    </w:p>
    <w:p>
      <w:pPr>
        <w:pStyle w:val="Normal"/>
        <w:numPr>
          <w:ilvl w:val="0"/>
          <w:numId w:val="14"/>
        </w:numPr>
        <w:tabs>
          <w:tab w:val="clear" w:pos="720"/>
          <w:tab w:val="left" w:pos="1368" w:leader="none"/>
          <w:tab w:val="right" w:pos="9360" w:leader="none"/>
        </w:tabs>
        <w:spacing w:before="36" w:after="0"/>
        <w:rPr/>
      </w:pPr>
      <w:r>
        <w:rPr>
          <w:rFonts w:ascii="Garamond" w:hAnsi="Garamond"/>
          <w:spacing w:val="6"/>
          <w:sz w:val="22"/>
        </w:rPr>
        <w:t xml:space="preserve">TLV mirror, </w:t>
      </w:r>
      <w:r>
        <w:rPr>
          <w:rFonts w:ascii="Garamond" w:hAnsi="Garamond"/>
          <w:i/>
          <w:spacing w:val="6"/>
          <w:sz w:val="22"/>
        </w:rPr>
        <w:t xml:space="preserve">(ibid., </w:t>
      </w:r>
      <w:r>
        <w:rPr>
          <w:rFonts w:ascii="Garamond" w:hAnsi="Garamond"/>
          <w:spacing w:val="6"/>
          <w:sz w:val="22"/>
        </w:rPr>
        <w:t>Vol. IV, Pl. 6z)</w:t>
        <w:tab/>
      </w:r>
      <w:r>
        <w:rPr>
          <w:rFonts w:ascii="Garamond" w:hAnsi="Garamond"/>
          <w:spacing w:val="0"/>
          <w:sz w:val="22"/>
        </w:rPr>
        <w:t>6o</w:t>
      </w:r>
    </w:p>
    <w:p>
      <w:pPr>
        <w:pStyle w:val="Normal"/>
        <w:numPr>
          <w:ilvl w:val="0"/>
          <w:numId w:val="14"/>
        </w:numPr>
        <w:tabs>
          <w:tab w:val="clear" w:pos="720"/>
          <w:tab w:val="left" w:pos="1368" w:leader="none"/>
          <w:tab w:val="right" w:pos="9360" w:leader="none"/>
        </w:tabs>
        <w:spacing w:before="0" w:after="0"/>
        <w:rPr/>
      </w:pPr>
      <w:r>
        <w:rPr>
          <w:rFonts w:ascii="Garamond" w:hAnsi="Garamond"/>
          <w:spacing w:val="14"/>
          <w:sz w:val="22"/>
        </w:rPr>
        <w:t xml:space="preserve">TLV mirror, </w:t>
      </w:r>
      <w:r>
        <w:rPr>
          <w:rFonts w:ascii="Garamond" w:hAnsi="Garamond"/>
          <w:i/>
          <w:spacing w:val="14"/>
          <w:sz w:val="22"/>
        </w:rPr>
        <w:t>(ibid</w:t>
      </w:r>
      <w:r>
        <w:rPr>
          <w:rFonts w:ascii="Bookman Old Style" w:hAnsi="Bookman Old Style"/>
          <w:i/>
          <w:spacing w:val="14"/>
          <w:sz w:val="6"/>
          <w:u w:val="single"/>
        </w:rPr>
        <w:t xml:space="preserve"> , </w:t>
      </w:r>
      <w:r>
        <w:rPr>
          <w:spacing w:val="14"/>
          <w:sz w:val="20"/>
          <w:u w:val="single"/>
        </w:rPr>
        <w:t xml:space="preserve">P1 </w:t>
      </w:r>
      <w:r>
        <w:rPr>
          <w:rFonts w:ascii="Garamond" w:hAnsi="Garamond"/>
          <w:spacing w:val="14"/>
          <w:sz w:val="20"/>
          <w:u w:val="single"/>
          <w:vertAlign w:val="superscript"/>
        </w:rPr>
        <w:t>6</w:t>
      </w:r>
      <w:r>
        <w:rPr>
          <w:spacing w:val="14"/>
          <w:sz w:val="20"/>
          <w:u w:val="single"/>
        </w:rPr>
        <w:t>4)</w:t>
      </w:r>
      <w:r>
        <w:rPr>
          <w:rFonts w:ascii="Garamond" w:hAnsi="Garamond"/>
          <w:spacing w:val="14"/>
          <w:sz w:val="22"/>
        </w:rPr>
        <w:tab/>
      </w:r>
      <w:r>
        <w:rPr>
          <w:rFonts w:ascii="Garamond" w:hAnsi="Garamond"/>
          <w:spacing w:val="0"/>
          <w:sz w:val="22"/>
        </w:rPr>
        <w:t>6o</w:t>
      </w:r>
    </w:p>
    <w:p>
      <w:pPr>
        <w:pStyle w:val="Normal"/>
        <w:numPr>
          <w:ilvl w:val="0"/>
          <w:numId w:val="14"/>
        </w:numPr>
        <w:tabs>
          <w:tab w:val="clear" w:pos="720"/>
          <w:tab w:val="left" w:pos="1368" w:leader="none"/>
          <w:tab w:val="right" w:pos="9360" w:leader="dot"/>
        </w:tabs>
        <w:rPr/>
      </w:pPr>
      <w:r>
        <w:rPr>
          <w:rFonts w:ascii="Garamond" w:hAnsi="Garamond"/>
          <w:spacing w:val="6"/>
          <w:sz w:val="22"/>
        </w:rPr>
        <w:t xml:space="preserve">TLV mirror, (Umehara, </w:t>
      </w:r>
      <w:r>
        <w:rPr>
          <w:rFonts w:ascii="Garamond" w:hAnsi="Garamond"/>
          <w:i/>
          <w:spacing w:val="6"/>
          <w:sz w:val="22"/>
        </w:rPr>
        <w:t xml:space="preserve">Tokan Kokyo Zuroku, </w:t>
      </w:r>
      <w:r>
        <w:rPr>
          <w:rFonts w:ascii="Garamond" w:hAnsi="Garamond"/>
          <w:spacing w:val="6"/>
          <w:sz w:val="22"/>
        </w:rPr>
        <w:t xml:space="preserve">Pl. XXII) </w:t>
        <w:tab/>
      </w:r>
      <w:r>
        <w:rPr>
          <w:rFonts w:ascii="Garamond" w:hAnsi="Garamond"/>
          <w:spacing w:val="0"/>
          <w:sz w:val="22"/>
        </w:rPr>
        <w:t xml:space="preserve"> 6o</w:t>
      </w:r>
    </w:p>
    <w:p>
      <w:pPr>
        <w:pStyle w:val="Normal"/>
        <w:numPr>
          <w:ilvl w:val="0"/>
          <w:numId w:val="14"/>
        </w:numPr>
        <w:tabs>
          <w:tab w:val="clear" w:pos="720"/>
          <w:tab w:val="left" w:pos="1368" w:leader="none"/>
          <w:tab w:val="right" w:pos="9360" w:leader="none"/>
        </w:tabs>
        <w:spacing w:before="36" w:after="0"/>
        <w:rPr/>
      </w:pPr>
      <w:r>
        <w:rPr>
          <w:rFonts w:ascii="Garamond" w:hAnsi="Garamond"/>
          <w:spacing w:val="2"/>
          <w:sz w:val="22"/>
        </w:rPr>
        <w:t xml:space="preserve">TLV and other mirrors </w:t>
      </w:r>
      <w:r>
        <w:rPr>
          <w:rFonts w:ascii="Garamond" w:hAnsi="Garamond"/>
          <w:i/>
          <w:spacing w:val="2"/>
          <w:sz w:val="22"/>
        </w:rPr>
        <w:t xml:space="preserve">(e. g. </w:t>
      </w:r>
      <w:r>
        <w:rPr>
          <w:rFonts w:ascii="Garamond" w:hAnsi="Garamond"/>
          <w:spacing w:val="2"/>
          <w:sz w:val="22"/>
        </w:rPr>
        <w:t xml:space="preserve">Pl. 3o and Umehara, </w:t>
      </w:r>
      <w:r>
        <w:rPr>
          <w:rFonts w:ascii="Garamond" w:hAnsi="Garamond"/>
          <w:i/>
          <w:spacing w:val="2"/>
          <w:sz w:val="22"/>
        </w:rPr>
        <w:t xml:space="preserve">Shina Kock' Seika, </w:t>
      </w:r>
      <w:r>
        <w:rPr>
          <w:rFonts w:ascii="Garamond" w:hAnsi="Garamond"/>
          <w:spacing w:val="2"/>
          <w:sz w:val="22"/>
        </w:rPr>
        <w:t>Vol. IV, Pl. 69) . .</w:t>
        <w:tab/>
      </w:r>
      <w:r>
        <w:rPr>
          <w:rFonts w:ascii="Garamond" w:hAnsi="Garamond"/>
          <w:spacing w:val="0"/>
          <w:sz w:val="22"/>
        </w:rPr>
        <w:t>6o</w:t>
      </w:r>
    </w:p>
    <w:p>
      <w:pPr>
        <w:pStyle w:val="Normal"/>
        <w:tabs>
          <w:tab w:val="clear" w:pos="720"/>
          <w:tab w:val="right" w:pos="9360" w:leader="dot"/>
        </w:tabs>
        <w:spacing w:before="144" w:after="0"/>
        <w:ind w:start="936" w:end="216" w:hanging="720"/>
        <w:rPr/>
      </w:pPr>
      <w:r>
        <w:rPr>
          <w:rFonts w:ascii="Garamond" w:hAnsi="Garamond"/>
          <w:spacing w:val="1"/>
          <w:sz w:val="22"/>
        </w:rPr>
        <w:t xml:space="preserve">Fig. 6 a) centre of toilet box in the British Museum (B. Gray, The Eumorfopoulos Lacquer Toilet Box) 61 b) centre of toilet box found in Wang Hsu's Tomb in Korea (Pl. LXXXV) </w:t>
        <w:tab/>
      </w:r>
      <w:r>
        <w:rPr>
          <w:rFonts w:ascii="Garamond" w:hAnsi="Garamond"/>
          <w:spacing w:val="0"/>
          <w:sz w:val="22"/>
        </w:rPr>
        <w:t xml:space="preserve"> 61</w:t>
      </w:r>
    </w:p>
    <w:p>
      <w:pPr>
        <w:pStyle w:val="Normal"/>
        <w:spacing w:before="144" w:after="0"/>
        <w:ind w:start="216" w:hanging="0"/>
        <w:rPr/>
      </w:pPr>
      <w:r>
        <w:rPr>
          <w:rFonts w:ascii="Garamond" w:hAnsi="Garamond"/>
          <w:spacing w:val="1"/>
          <w:sz w:val="22"/>
        </w:rPr>
        <w:t>Fig. 7 border patterns on mirrors</w:t>
      </w:r>
    </w:p>
    <w:p>
      <w:pPr>
        <w:pStyle w:val="Normal"/>
        <w:numPr>
          <w:ilvl w:val="0"/>
          <w:numId w:val="15"/>
        </w:numPr>
        <w:tabs>
          <w:tab w:val="clear" w:pos="720"/>
          <w:tab w:val="left" w:pos="1368" w:leader="none"/>
        </w:tabs>
        <w:rPr/>
      </w:pPr>
      <w:r>
        <w:rPr>
          <w:rFonts w:ascii="Garamond" w:hAnsi="Garamond"/>
          <w:spacing w:val="101"/>
          <w:sz w:val="22"/>
        </w:rPr>
        <w:t xml:space="preserve">Umehara, </w:t>
      </w:r>
      <w:r>
        <w:rPr>
          <w:rFonts w:ascii="Garamond" w:hAnsi="Garamond"/>
          <w:i/>
          <w:spacing w:val="101"/>
          <w:sz w:val="22"/>
        </w:rPr>
        <w:t xml:space="preserve">Tokan Kokyo Zuroku, </w:t>
      </w:r>
      <w:r>
        <w:rPr>
          <w:rFonts w:ascii="Garamond" w:hAnsi="Garamond"/>
          <w:spacing w:val="101"/>
          <w:sz w:val="22"/>
        </w:rPr>
        <w:t>Pl. XII   63</w:t>
      </w:r>
    </w:p>
    <w:p>
      <w:pPr>
        <w:pStyle w:val="Normal"/>
        <w:numPr>
          <w:ilvl w:val="0"/>
          <w:numId w:val="15"/>
        </w:numPr>
        <w:tabs>
          <w:tab w:val="clear" w:pos="720"/>
          <w:tab w:val="left" w:pos="1368" w:leader="none"/>
          <w:tab w:val="right" w:pos="9360" w:leader="none"/>
        </w:tabs>
        <w:spacing w:lineRule="auto" w:line="264" w:before="36" w:after="0"/>
        <w:rPr/>
      </w:pPr>
      <w:r>
        <w:rPr>
          <w:rFonts w:ascii="Garamond" w:hAnsi="Garamond"/>
          <w:spacing w:val="5"/>
          <w:sz w:val="22"/>
        </w:rPr>
        <w:t xml:space="preserve">Liang Shang-ch'un, </w:t>
      </w:r>
      <w:r>
        <w:rPr>
          <w:rFonts w:ascii="Garamond" w:hAnsi="Garamond"/>
          <w:i/>
          <w:spacing w:val="5"/>
          <w:sz w:val="22"/>
        </w:rPr>
        <w:t xml:space="preserve">Yen k'u ts'angching,Vol. </w:t>
      </w:r>
      <w:r>
        <w:rPr>
          <w:rFonts w:ascii="Garamond" w:hAnsi="Garamond"/>
          <w:spacing w:val="5"/>
          <w:sz w:val="22"/>
        </w:rPr>
        <w:t>II, p. 43</w:t>
        <w:tab/>
      </w:r>
      <w:r>
        <w:rPr>
          <w:rFonts w:ascii="Garamond" w:hAnsi="Garamond"/>
          <w:spacing w:val="0"/>
          <w:sz w:val="22"/>
        </w:rPr>
        <w:t>63</w:t>
      </w:r>
    </w:p>
    <w:p>
      <w:pPr>
        <w:pStyle w:val="Normal"/>
        <w:numPr>
          <w:ilvl w:val="0"/>
          <w:numId w:val="16"/>
        </w:numPr>
        <w:tabs>
          <w:tab w:val="clear" w:pos="720"/>
          <w:tab w:val="left" w:pos="1368" w:leader="none"/>
          <w:tab w:val="right" w:pos="9360" w:leader="dot"/>
        </w:tabs>
        <w:rPr/>
      </w:pPr>
      <w:r>
        <w:rPr>
          <w:rFonts w:ascii="Garamond" w:hAnsi="Garamond"/>
          <w:i/>
          <w:spacing w:val="-2"/>
          <w:sz w:val="22"/>
        </w:rPr>
        <w:t xml:space="preserve">ibid., </w:t>
      </w:r>
      <w:r>
        <w:rPr>
          <w:rFonts w:ascii="Garamond" w:hAnsi="Garamond"/>
          <w:i w:val="false"/>
          <w:spacing w:val="-2"/>
          <w:sz w:val="22"/>
        </w:rPr>
        <w:t xml:space="preserve">Vol. </w:t>
      </w:r>
      <w:r>
        <w:rPr>
          <w:rFonts w:ascii="Garamond" w:hAnsi="Garamond"/>
          <w:i w:val="false"/>
          <w:spacing w:val="-2"/>
          <w:sz w:val="20"/>
        </w:rPr>
        <w:t xml:space="preserve">III, </w:t>
      </w:r>
      <w:r>
        <w:rPr>
          <w:rFonts w:ascii="Garamond" w:hAnsi="Garamond"/>
          <w:i w:val="false"/>
          <w:spacing w:val="-2"/>
          <w:sz w:val="22"/>
        </w:rPr>
        <w:t xml:space="preserve">p. 48  </w:t>
        <w:tab/>
      </w:r>
      <w:r>
        <w:rPr>
          <w:rFonts w:ascii="Garamond" w:hAnsi="Garamond"/>
          <w:i w:val="false"/>
          <w:spacing w:val="0"/>
          <w:sz w:val="22"/>
        </w:rPr>
        <w:t>63</w:t>
      </w:r>
    </w:p>
    <w:p>
      <w:pPr>
        <w:pStyle w:val="Normal"/>
        <w:numPr>
          <w:ilvl w:val="0"/>
          <w:numId w:val="15"/>
        </w:numPr>
        <w:tabs>
          <w:tab w:val="clear" w:pos="720"/>
          <w:tab w:val="left" w:pos="1368" w:leader="none"/>
          <w:tab w:val="right" w:pos="9360" w:leader="dot"/>
        </w:tabs>
        <w:rPr/>
      </w:pPr>
      <w:r>
        <w:rPr>
          <w:rFonts w:ascii="Garamond" w:hAnsi="Garamond"/>
          <w:i w:val="false"/>
          <w:spacing w:val="6"/>
          <w:sz w:val="22"/>
        </w:rPr>
        <w:t xml:space="preserve">see Pl. 3o  </w:t>
        <w:tab/>
      </w:r>
      <w:r>
        <w:rPr>
          <w:rFonts w:ascii="Garamond" w:hAnsi="Garamond"/>
          <w:i w:val="false"/>
          <w:spacing w:val="0"/>
          <w:sz w:val="22"/>
        </w:rPr>
        <w:t>63</w:t>
      </w:r>
    </w:p>
    <w:p>
      <w:pPr>
        <w:pStyle w:val="Normal"/>
        <w:numPr>
          <w:ilvl w:val="0"/>
          <w:numId w:val="15"/>
        </w:numPr>
        <w:tabs>
          <w:tab w:val="clear" w:pos="720"/>
          <w:tab w:val="left" w:pos="1368" w:leader="none"/>
          <w:tab w:val="right" w:pos="9360" w:leader="dot"/>
        </w:tabs>
        <w:spacing w:lineRule="auto" w:line="264"/>
        <w:rPr/>
      </w:pPr>
      <w:r>
        <w:rPr>
          <w:rFonts w:ascii="Garamond" w:hAnsi="Garamond"/>
          <w:i w:val="false"/>
          <w:spacing w:val="6"/>
          <w:sz w:val="22"/>
        </w:rPr>
        <w:t xml:space="preserve">Liang Shang-ch'un, </w:t>
      </w:r>
      <w:r>
        <w:rPr>
          <w:rFonts w:ascii="Garamond" w:hAnsi="Garamond"/>
          <w:i/>
          <w:spacing w:val="6"/>
          <w:sz w:val="22"/>
        </w:rPr>
        <w:t xml:space="preserve">op. cit., </w:t>
      </w:r>
      <w:r>
        <w:rPr>
          <w:rFonts w:ascii="Garamond" w:hAnsi="Garamond"/>
          <w:i w:val="false"/>
          <w:spacing w:val="6"/>
          <w:sz w:val="22"/>
        </w:rPr>
        <w:t xml:space="preserve">Vol. III, p. 18  </w:t>
        <w:tab/>
      </w:r>
      <w:r>
        <w:rPr>
          <w:rFonts w:ascii="Garamond" w:hAnsi="Garamond"/>
          <w:i w:val="false"/>
          <w:spacing w:val="0"/>
          <w:sz w:val="22"/>
        </w:rPr>
        <w:t>63</w:t>
      </w:r>
    </w:p>
    <w:p>
      <w:pPr>
        <w:pStyle w:val="Normal"/>
        <w:numPr>
          <w:ilvl w:val="0"/>
          <w:numId w:val="16"/>
        </w:numPr>
        <w:tabs>
          <w:tab w:val="clear" w:pos="720"/>
          <w:tab w:val="left" w:pos="1368" w:leader="none"/>
          <w:tab w:val="right" w:pos="9360" w:leader="dot"/>
        </w:tabs>
        <w:rPr/>
      </w:pPr>
      <w:r>
        <w:rPr>
          <w:rFonts w:ascii="Garamond" w:hAnsi="Garamond"/>
          <w:i/>
          <w:spacing w:val="-2"/>
          <w:sz w:val="22"/>
        </w:rPr>
        <w:t xml:space="preserve">ibid., </w:t>
      </w:r>
      <w:r>
        <w:rPr>
          <w:rFonts w:ascii="Garamond" w:hAnsi="Garamond"/>
          <w:i w:val="false"/>
          <w:spacing w:val="-2"/>
          <w:sz w:val="22"/>
        </w:rPr>
        <w:t xml:space="preserve">Vol. III, p. zo  </w:t>
        <w:tab/>
      </w:r>
      <w:r>
        <w:rPr>
          <w:rFonts w:ascii="Garamond" w:hAnsi="Garamond"/>
          <w:i w:val="false"/>
          <w:spacing w:val="0"/>
          <w:sz w:val="22"/>
        </w:rPr>
        <w:t>63</w:t>
      </w:r>
    </w:p>
    <w:p>
      <w:pPr>
        <w:pStyle w:val="Normal"/>
        <w:numPr>
          <w:ilvl w:val="0"/>
          <w:numId w:val="15"/>
        </w:numPr>
        <w:tabs>
          <w:tab w:val="clear" w:pos="720"/>
          <w:tab w:val="left" w:pos="1368" w:leader="none"/>
          <w:tab w:val="right" w:pos="9360" w:leader="dot"/>
        </w:tabs>
        <w:rPr/>
      </w:pPr>
      <w:r>
        <w:rPr>
          <w:rFonts w:ascii="Garamond" w:hAnsi="Garamond"/>
          <w:i w:val="false"/>
          <w:spacing w:val="13"/>
          <w:sz w:val="22"/>
        </w:rPr>
        <w:t xml:space="preserve">Umehara, </w:t>
      </w:r>
      <w:r>
        <w:rPr>
          <w:rFonts w:ascii="Garamond" w:hAnsi="Garamond"/>
          <w:i/>
          <w:spacing w:val="13"/>
          <w:sz w:val="22"/>
        </w:rPr>
        <w:t xml:space="preserve">Tokan, op. cit., </w:t>
      </w:r>
      <w:r>
        <w:rPr>
          <w:rFonts w:ascii="Garamond" w:hAnsi="Garamond"/>
          <w:i w:val="false"/>
          <w:spacing w:val="13"/>
          <w:sz w:val="22"/>
        </w:rPr>
        <w:t xml:space="preserve">Pl. XIII  </w:t>
        <w:tab/>
      </w:r>
      <w:r>
        <w:rPr>
          <w:rFonts w:ascii="Garamond" w:hAnsi="Garamond"/>
          <w:i w:val="false"/>
          <w:spacing w:val="0"/>
          <w:sz w:val="22"/>
        </w:rPr>
        <w:t>63</w:t>
      </w:r>
    </w:p>
    <w:p>
      <w:pPr>
        <w:pStyle w:val="Normal"/>
        <w:numPr>
          <w:ilvl w:val="0"/>
          <w:numId w:val="15"/>
        </w:numPr>
        <w:tabs>
          <w:tab w:val="clear" w:pos="720"/>
          <w:tab w:val="left" w:pos="1368" w:leader="none"/>
          <w:tab w:val="right" w:pos="9360" w:leader="none"/>
        </w:tabs>
        <w:spacing w:before="36" w:after="0"/>
        <w:rPr/>
      </w:pPr>
      <w:r>
        <w:rPr>
          <w:rFonts w:ascii="Garamond" w:hAnsi="Garamond"/>
          <w:i w:val="false"/>
          <w:spacing w:val="3"/>
          <w:sz w:val="22"/>
        </w:rPr>
        <w:t xml:space="preserve">interior belt. (Liang Shang-ch'un, </w:t>
      </w:r>
      <w:r>
        <w:rPr>
          <w:rFonts w:ascii="Garamond" w:hAnsi="Garamond"/>
          <w:i/>
          <w:spacing w:val="3"/>
          <w:sz w:val="22"/>
        </w:rPr>
        <w:t xml:space="preserve">op. cit., </w:t>
      </w:r>
      <w:r>
        <w:rPr>
          <w:rFonts w:ascii="Garamond" w:hAnsi="Garamond"/>
          <w:i w:val="false"/>
          <w:spacing w:val="3"/>
          <w:sz w:val="22"/>
        </w:rPr>
        <w:t>Vol. III, p. 75)</w:t>
        <w:tab/>
      </w:r>
      <w:r>
        <w:rPr>
          <w:rFonts w:ascii="Garamond" w:hAnsi="Garamond"/>
          <w:i w:val="false"/>
          <w:spacing w:val="0"/>
          <w:sz w:val="22"/>
        </w:rPr>
        <w:t>63</w:t>
      </w:r>
    </w:p>
    <w:p>
      <w:pPr>
        <w:pStyle w:val="Normal"/>
        <w:numPr>
          <w:ilvl w:val="0"/>
          <w:numId w:val="15"/>
        </w:numPr>
        <w:tabs>
          <w:tab w:val="clear" w:pos="720"/>
          <w:tab w:val="left" w:pos="1368" w:leader="none"/>
          <w:tab w:val="right" w:pos="9360" w:leader="none"/>
        </w:tabs>
        <w:spacing w:before="0" w:after="0"/>
        <w:rPr/>
      </w:pPr>
      <w:r>
        <w:rPr>
          <w:rFonts w:ascii="Garamond" w:hAnsi="Garamond"/>
          <w:i w:val="false"/>
          <w:spacing w:val="6"/>
          <w:sz w:val="22"/>
        </w:rPr>
        <w:t xml:space="preserve">interior belt, </w:t>
      </w:r>
      <w:r>
        <w:rPr>
          <w:rFonts w:ascii="Garamond" w:hAnsi="Garamond"/>
          <w:i/>
          <w:spacing w:val="6"/>
          <w:sz w:val="22"/>
        </w:rPr>
        <w:t xml:space="preserve">ibid., </w:t>
      </w:r>
      <w:r>
        <w:rPr>
          <w:rFonts w:ascii="Garamond" w:hAnsi="Garamond"/>
          <w:i w:val="false"/>
          <w:spacing w:val="6"/>
          <w:sz w:val="22"/>
        </w:rPr>
        <w:t>Pl. 64</w:t>
        <w:tab/>
      </w:r>
      <w:r>
        <w:rPr>
          <w:rFonts w:ascii="Garamond" w:hAnsi="Garamond"/>
          <w:i w:val="false"/>
          <w:spacing w:val="0"/>
          <w:sz w:val="22"/>
        </w:rPr>
        <w:t>63</w:t>
      </w:r>
    </w:p>
    <w:p>
      <w:pPr>
        <w:pStyle w:val="Normal"/>
        <w:tabs>
          <w:tab w:val="clear" w:pos="720"/>
          <w:tab w:val="right" w:pos="9360" w:leader="none"/>
        </w:tabs>
        <w:spacing w:before="36" w:after="0"/>
        <w:ind w:start="936" w:hanging="0"/>
        <w:rPr/>
      </w:pPr>
      <w:r>
        <w:rPr>
          <w:rFonts w:ascii="Garamond" w:hAnsi="Garamond"/>
          <w:i w:val="false"/>
          <w:spacing w:val="-2"/>
          <w:sz w:val="22"/>
        </w:rPr>
        <w:t>k) on a great number of mirrors</w:t>
        <w:tab/>
      </w:r>
      <w:r>
        <w:rPr>
          <w:rFonts w:ascii="Garamond" w:hAnsi="Garamond"/>
          <w:i w:val="false"/>
          <w:spacing w:val="0"/>
          <w:sz w:val="22"/>
        </w:rPr>
        <w:t>63</w:t>
      </w:r>
    </w:p>
    <w:p>
      <w:pPr>
        <w:pStyle w:val="Normal"/>
        <w:spacing w:before="144" w:after="0"/>
        <w:ind w:start="216" w:hanging="0"/>
        <w:rPr/>
      </w:pPr>
      <w:r>
        <w:rPr>
          <w:rFonts w:ascii="Garamond" w:hAnsi="Garamond"/>
          <w:i w:val="false"/>
          <w:spacing w:val="7"/>
          <w:sz w:val="22"/>
        </w:rPr>
        <w:t>Fig. 8 animals</w:t>
      </w:r>
    </w:p>
    <w:p>
      <w:pPr>
        <w:pStyle w:val="Normal"/>
        <w:numPr>
          <w:ilvl w:val="0"/>
          <w:numId w:val="17"/>
        </w:numPr>
        <w:tabs>
          <w:tab w:val="clear" w:pos="720"/>
          <w:tab w:val="left" w:pos="1368" w:leader="none"/>
          <w:tab w:val="right" w:pos="9360" w:leader="dot"/>
        </w:tabs>
        <w:rPr/>
      </w:pPr>
      <w:r>
        <w:rPr>
          <w:rFonts w:ascii="Garamond" w:hAnsi="Garamond"/>
          <w:i w:val="false"/>
          <w:spacing w:val="4"/>
          <w:sz w:val="22"/>
        </w:rPr>
        <w:t xml:space="preserve">from TLV mirror (Umehara, </w:t>
      </w:r>
      <w:r>
        <w:rPr>
          <w:rFonts w:ascii="Garamond" w:hAnsi="Garamond"/>
          <w:i/>
          <w:spacing w:val="4"/>
          <w:sz w:val="22"/>
        </w:rPr>
        <w:t xml:space="preserve">Shina Kodo Seika, </w:t>
      </w:r>
      <w:r>
        <w:rPr>
          <w:rFonts w:ascii="Garamond" w:hAnsi="Garamond"/>
          <w:i w:val="false"/>
          <w:spacing w:val="4"/>
          <w:sz w:val="22"/>
        </w:rPr>
        <w:t xml:space="preserve">Vol. IV, Pl. 65) </w:t>
        <w:tab/>
      </w:r>
      <w:r>
        <w:rPr>
          <w:rFonts w:ascii="Garamond" w:hAnsi="Garamond"/>
          <w:i w:val="false"/>
          <w:spacing w:val="0"/>
          <w:sz w:val="22"/>
        </w:rPr>
        <w:t xml:space="preserve"> 64</w:t>
      </w:r>
    </w:p>
    <w:p>
      <w:pPr>
        <w:pStyle w:val="Normal"/>
        <w:numPr>
          <w:ilvl w:val="0"/>
          <w:numId w:val="17"/>
        </w:numPr>
        <w:tabs>
          <w:tab w:val="clear" w:pos="720"/>
          <w:tab w:val="left" w:pos="1368" w:leader="none"/>
          <w:tab w:val="right" w:pos="9360" w:leader="none"/>
        </w:tabs>
        <w:rPr/>
      </w:pPr>
      <w:r>
        <w:rPr>
          <w:rFonts w:ascii="Garamond" w:hAnsi="Garamond"/>
          <w:i w:val="false"/>
          <w:spacing w:val="6"/>
          <w:sz w:val="22"/>
        </w:rPr>
        <w:t>from different mirrors</w:t>
        <w:tab/>
      </w:r>
      <w:r>
        <w:rPr>
          <w:rFonts w:ascii="Garamond" w:hAnsi="Garamond"/>
          <w:i w:val="false"/>
          <w:spacing w:val="0"/>
          <w:sz w:val="22"/>
        </w:rPr>
        <w:t>64</w:t>
      </w:r>
    </w:p>
    <w:p>
      <w:pPr>
        <w:pStyle w:val="Normal"/>
        <w:tabs>
          <w:tab w:val="clear" w:pos="720"/>
          <w:tab w:val="right" w:pos="9360" w:leader="dot"/>
        </w:tabs>
        <w:spacing w:before="144" w:after="0"/>
        <w:ind w:start="216" w:hanging="0"/>
        <w:rPr/>
      </w:pPr>
      <w:r>
        <w:rPr>
          <w:rFonts w:ascii="Garamond" w:hAnsi="Garamond"/>
          <w:i w:val="false"/>
          <w:spacing w:val="4"/>
          <w:sz w:val="22"/>
        </w:rPr>
        <w:t xml:space="preserve">Fig. 9 details of Fig. B  </w:t>
        <w:tab/>
      </w:r>
      <w:r>
        <w:rPr>
          <w:rFonts w:ascii="Garamond" w:hAnsi="Garamond"/>
          <w:i w:val="false"/>
          <w:spacing w:val="0"/>
          <w:sz w:val="22"/>
        </w:rPr>
        <w:t>66</w:t>
      </w:r>
    </w:p>
    <w:p>
      <w:pPr>
        <w:pStyle w:val="Normal"/>
        <w:tabs>
          <w:tab w:val="clear" w:pos="720"/>
          <w:tab w:val="right" w:pos="9360" w:leader="dot"/>
        </w:tabs>
        <w:spacing w:before="144" w:after="0"/>
        <w:ind w:start="216" w:hanging="0"/>
        <w:rPr/>
      </w:pPr>
      <w:r>
        <w:rPr>
          <w:rFonts w:ascii="Garamond" w:hAnsi="Garamond"/>
          <w:i w:val="false"/>
          <w:spacing w:val="4"/>
          <w:sz w:val="22"/>
        </w:rPr>
        <w:t xml:space="preserve">Fig. Io Immortals from inlaid bronze bowl (Fig. B) </w:t>
        <w:tab/>
      </w:r>
      <w:r>
        <w:rPr>
          <w:rFonts w:ascii="Garamond" w:hAnsi="Garamond"/>
          <w:i w:val="false"/>
          <w:spacing w:val="0"/>
          <w:sz w:val="22"/>
        </w:rPr>
        <w:t xml:space="preserve"> 67</w:t>
      </w:r>
    </w:p>
    <w:p>
      <w:pPr>
        <w:pStyle w:val="Normal"/>
        <w:spacing w:before="108" w:after="0"/>
        <w:ind w:start="216" w:hanging="0"/>
        <w:rPr/>
      </w:pPr>
      <w:r>
        <w:rPr>
          <w:rFonts w:ascii="Garamond" w:hAnsi="Garamond"/>
          <w:i w:val="false"/>
          <w:spacing w:val="1"/>
          <w:sz w:val="22"/>
        </w:rPr>
        <w:t>Fig. n Immortals from mirrors</w:t>
      </w:r>
    </w:p>
    <w:p>
      <w:pPr>
        <w:sectPr>
          <w:footerReference w:type="even" r:id="rId239"/>
          <w:footerReference w:type="default" r:id="rId240"/>
          <w:footerReference w:type="first" r:id="rId241"/>
          <w:type w:val="nextPage"/>
          <w:pgSz w:w="10920" w:h="15120"/>
          <w:pgMar w:left="601" w:right="659" w:header="0" w:top="1660" w:footer="864" w:bottom="921" w:gutter="0"/>
          <w:pgNumType w:fmt="decimal"/>
          <w:formProt w:val="false"/>
          <w:titlePg/>
          <w:textDirection w:val="lrTb"/>
          <w:docGrid w:type="default" w:linePitch="100" w:charSpace="0"/>
        </w:sectPr>
        <w:pStyle w:val="Normal"/>
        <w:tabs>
          <w:tab w:val="clear" w:pos="720"/>
          <w:tab w:val="right" w:pos="9360" w:leader="dot"/>
        </w:tabs>
        <w:ind w:start="936" w:hanging="0"/>
        <w:rPr/>
      </w:pPr>
      <w:r>
        <w:rPr>
          <w:rFonts w:ascii="Garamond" w:hAnsi="Garamond"/>
          <w:i w:val="false"/>
          <w:spacing w:val="6"/>
          <w:sz w:val="22"/>
        </w:rPr>
        <w:t xml:space="preserve">a) Umehara, </w:t>
      </w:r>
      <w:r>
        <w:rPr>
          <w:rFonts w:ascii="Garamond" w:hAnsi="Garamond"/>
          <w:i/>
          <w:spacing w:val="6"/>
          <w:sz w:val="22"/>
        </w:rPr>
        <w:t xml:space="preserve">Tokan, op. </w:t>
      </w:r>
      <w:r>
        <w:rPr>
          <w:rFonts w:ascii="Garamond" w:hAnsi="Garamond"/>
          <w:i/>
          <w:spacing w:val="6"/>
          <w:w w:val="110"/>
          <w:sz w:val="21"/>
        </w:rPr>
        <w:t xml:space="preserve">cit., </w:t>
      </w:r>
      <w:r>
        <w:rPr>
          <w:rFonts w:ascii="Garamond" w:hAnsi="Garamond"/>
          <w:i w:val="false"/>
          <w:spacing w:val="6"/>
          <w:sz w:val="22"/>
        </w:rPr>
        <w:t xml:space="preserve">Pl. XVI  </w:t>
        <w:tab/>
      </w:r>
      <w:r>
        <w:rPr>
          <w:rFonts w:ascii="Garamond" w:hAnsi="Garamond"/>
          <w:i w:val="false"/>
          <w:spacing w:val="0"/>
          <w:sz w:val="20"/>
        </w:rPr>
        <w:t>68</w:t>
      </w:r>
    </w:p>
    <w:p>
      <w:pPr>
        <w:pStyle w:val="Normal"/>
        <w:numPr>
          <w:ilvl w:val="0"/>
          <w:numId w:val="18"/>
        </w:numPr>
        <w:tabs>
          <w:tab w:val="clear" w:pos="720"/>
          <w:tab w:val="left" w:pos="1368" w:leader="none"/>
          <w:tab w:val="right" w:pos="9354" w:leader="dot"/>
        </w:tabs>
        <w:rPr/>
      </w:pPr>
      <w:r>
        <w:rPr>
          <w:rFonts w:ascii="Garamond" w:hAnsi="Garamond"/>
          <w:i/>
          <w:spacing w:val="-4"/>
          <w:sz w:val="22"/>
        </w:rPr>
        <w:t xml:space="preserve">ibid., </w:t>
      </w:r>
      <w:r>
        <w:rPr>
          <w:rFonts w:ascii="Garamond" w:hAnsi="Garamond"/>
          <w:i w:val="false"/>
          <w:spacing w:val="-4"/>
          <w:sz w:val="22"/>
        </w:rPr>
        <w:t xml:space="preserve">P1. XIX  </w:t>
        <w:tab/>
      </w:r>
      <w:r>
        <w:rPr>
          <w:rFonts w:ascii="Garamond" w:hAnsi="Garamond"/>
          <w:i w:val="false"/>
          <w:spacing w:val="0"/>
          <w:sz w:val="22"/>
        </w:rPr>
        <w:t>68</w:t>
      </w:r>
    </w:p>
    <w:p>
      <w:pPr>
        <w:pStyle w:val="Normal"/>
        <w:numPr>
          <w:ilvl w:val="0"/>
          <w:numId w:val="18"/>
        </w:numPr>
        <w:tabs>
          <w:tab w:val="clear" w:pos="720"/>
          <w:tab w:val="left" w:pos="1368" w:leader="none"/>
          <w:tab w:val="right" w:pos="9354" w:leader="none"/>
        </w:tabs>
        <w:rPr/>
      </w:pPr>
      <w:r>
        <w:rPr>
          <w:rFonts w:ascii="Garamond" w:hAnsi="Garamond"/>
          <w:i/>
          <w:spacing w:val="-6"/>
          <w:sz w:val="22"/>
        </w:rPr>
        <w:t xml:space="preserve">ibid., </w:t>
      </w:r>
      <w:r>
        <w:rPr>
          <w:rFonts w:ascii="Garamond" w:hAnsi="Garamond"/>
          <w:i w:val="false"/>
          <w:spacing w:val="-6"/>
          <w:sz w:val="22"/>
        </w:rPr>
        <w:t>Pl. XI</w:t>
        <w:tab/>
      </w:r>
      <w:r>
        <w:rPr>
          <w:rFonts w:ascii="Garamond" w:hAnsi="Garamond"/>
          <w:i w:val="false"/>
          <w:spacing w:val="0"/>
          <w:sz w:val="22"/>
        </w:rPr>
        <w:t>68</w:t>
      </w:r>
    </w:p>
    <w:p>
      <w:pPr>
        <w:pStyle w:val="Normal"/>
        <w:numPr>
          <w:ilvl w:val="0"/>
          <w:numId w:val="19"/>
        </w:numPr>
        <w:tabs>
          <w:tab w:val="clear" w:pos="720"/>
          <w:tab w:val="left" w:pos="1368" w:leader="none"/>
          <w:tab w:val="right" w:pos="9354" w:leader="dot"/>
        </w:tabs>
        <w:rPr/>
      </w:pPr>
      <w:r>
        <w:rPr>
          <w:rFonts w:ascii="Garamond" w:hAnsi="Garamond"/>
          <w:i/>
          <w:spacing w:val="-2"/>
          <w:sz w:val="22"/>
        </w:rPr>
        <w:t xml:space="preserve">ibid., </w:t>
      </w:r>
      <w:r>
        <w:rPr>
          <w:rFonts w:ascii="Garamond" w:hAnsi="Garamond"/>
          <w:i w:val="false"/>
          <w:spacing w:val="-2"/>
          <w:sz w:val="22"/>
        </w:rPr>
        <w:t xml:space="preserve">Pl. XV  </w:t>
        <w:tab/>
      </w:r>
      <w:r>
        <w:rPr>
          <w:rFonts w:ascii="Garamond" w:hAnsi="Garamond"/>
          <w:i w:val="false"/>
          <w:spacing w:val="0"/>
          <w:sz w:val="22"/>
        </w:rPr>
        <w:t>68</w:t>
      </w:r>
    </w:p>
    <w:p>
      <w:pPr>
        <w:pStyle w:val="Normal"/>
        <w:numPr>
          <w:ilvl w:val="0"/>
          <w:numId w:val="20"/>
        </w:numPr>
        <w:tabs>
          <w:tab w:val="clear" w:pos="720"/>
          <w:tab w:val="left" w:pos="1368" w:leader="none"/>
          <w:tab w:val="right" w:pos="9354" w:leader="dot"/>
        </w:tabs>
        <w:rPr/>
      </w:pPr>
      <w:r>
        <w:rPr>
          <w:rFonts w:ascii="Garamond" w:hAnsi="Garamond"/>
          <w:i w:val="false"/>
          <w:spacing w:val="11"/>
          <w:sz w:val="22"/>
        </w:rPr>
        <w:t xml:space="preserve">Mirror found in Lo-lang in Wang Hsii's tomb </w:t>
        <w:tab/>
      </w:r>
      <w:r>
        <w:rPr>
          <w:rFonts w:ascii="Garamond" w:hAnsi="Garamond"/>
          <w:i w:val="false"/>
          <w:spacing w:val="0"/>
          <w:sz w:val="22"/>
        </w:rPr>
        <w:t xml:space="preserve"> 68</w:t>
      </w:r>
    </w:p>
    <w:p>
      <w:pPr>
        <w:pStyle w:val="Normal"/>
        <w:numPr>
          <w:ilvl w:val="0"/>
          <w:numId w:val="20"/>
        </w:numPr>
        <w:tabs>
          <w:tab w:val="clear" w:pos="720"/>
          <w:tab w:val="left" w:pos="1368" w:leader="none"/>
          <w:tab w:val="right" w:pos="9354" w:leader="none"/>
        </w:tabs>
        <w:rPr/>
      </w:pPr>
      <w:r>
        <w:rPr>
          <w:rFonts w:ascii="Garamond" w:hAnsi="Garamond"/>
          <w:i w:val="false"/>
          <w:spacing w:val="2"/>
          <w:sz w:val="22"/>
        </w:rPr>
        <w:t xml:space="preserve">Umehara, </w:t>
      </w:r>
      <w:r>
        <w:rPr>
          <w:rFonts w:ascii="Garamond" w:hAnsi="Garamond"/>
          <w:i/>
          <w:spacing w:val="2"/>
          <w:sz w:val="22"/>
        </w:rPr>
        <w:t xml:space="preserve">Shina Kock' Seika, </w:t>
      </w:r>
      <w:r>
        <w:rPr>
          <w:rFonts w:ascii="Garamond" w:hAnsi="Garamond"/>
          <w:i w:val="false"/>
          <w:spacing w:val="2"/>
          <w:sz w:val="22"/>
        </w:rPr>
        <w:t>Vol. IV, Pl. 7o</w:t>
        <w:tab/>
      </w:r>
      <w:r>
        <w:rPr>
          <w:rFonts w:ascii="Garamond" w:hAnsi="Garamond"/>
          <w:i w:val="false"/>
          <w:spacing w:val="0"/>
          <w:sz w:val="22"/>
        </w:rPr>
        <w:t>68</w:t>
      </w:r>
    </w:p>
    <w:p>
      <w:pPr>
        <w:pStyle w:val="Normal"/>
        <w:tabs>
          <w:tab w:val="clear" w:pos="720"/>
          <w:tab w:val="right" w:pos="9354" w:leader="none"/>
        </w:tabs>
        <w:spacing w:before="144" w:after="0"/>
        <w:ind w:start="216" w:hanging="0"/>
        <w:rPr/>
      </w:pPr>
      <w:r>
        <w:rPr>
          <w:rFonts w:ascii="Garamond" w:hAnsi="Garamond"/>
          <w:i w:val="false"/>
          <w:spacing w:val="-1"/>
          <w:sz w:val="22"/>
        </w:rPr>
        <w:t xml:space="preserve">Fig. i 2 A lady playing the </w:t>
      </w:r>
      <w:r>
        <w:rPr>
          <w:rFonts w:ascii="Garamond" w:hAnsi="Garamond"/>
          <w:i/>
          <w:spacing w:val="-1"/>
          <w:sz w:val="22"/>
        </w:rPr>
        <w:t xml:space="preserve">ch'in </w:t>
      </w:r>
      <w:r>
        <w:rPr>
          <w:rFonts w:ascii="Garamond" w:hAnsi="Garamond"/>
          <w:i w:val="false"/>
          <w:spacing w:val="-1"/>
          <w:sz w:val="22"/>
        </w:rPr>
        <w:t xml:space="preserve">and another one dancing (Umehara, </w:t>
      </w:r>
      <w:r>
        <w:rPr>
          <w:rFonts w:ascii="Garamond" w:hAnsi="Garamond"/>
          <w:i/>
          <w:spacing w:val="-1"/>
          <w:sz w:val="22"/>
        </w:rPr>
        <w:t>Shina Kock</w:t>
      </w:r>
      <w:r>
        <w:rPr>
          <w:rFonts w:ascii="Bookman Old Style" w:hAnsi="Bookman Old Style"/>
          <w:i/>
          <w:spacing w:val="-1"/>
          <w:sz w:val="22"/>
          <w:vertAlign w:val="superscript"/>
        </w:rPr>
        <w:t>,</w:t>
      </w:r>
      <w:r>
        <w:rPr>
          <w:rFonts w:ascii="Garamond" w:hAnsi="Garamond"/>
          <w:i/>
          <w:spacing w:val="-1"/>
          <w:sz w:val="22"/>
        </w:rPr>
        <w:t xml:space="preserve"> Seika, </w:t>
      </w:r>
      <w:r>
        <w:rPr>
          <w:rFonts w:ascii="Garamond" w:hAnsi="Garamond"/>
          <w:i w:val="false"/>
          <w:spacing w:val="-1"/>
          <w:sz w:val="22"/>
        </w:rPr>
        <w:t>Vol. V, P1. 87)</w:t>
        <w:tab/>
      </w:r>
      <w:r>
        <w:rPr>
          <w:rFonts w:ascii="Garamond" w:hAnsi="Garamond"/>
          <w:i w:val="false"/>
          <w:spacing w:val="0"/>
          <w:sz w:val="22"/>
        </w:rPr>
        <w:t>89</w:t>
      </w:r>
    </w:p>
    <w:p>
      <w:pPr>
        <w:pStyle w:val="Normal"/>
        <w:tabs>
          <w:tab w:val="clear" w:pos="720"/>
          <w:tab w:val="right" w:pos="9354" w:leader="dot"/>
        </w:tabs>
        <w:spacing w:before="144" w:after="0"/>
        <w:ind w:start="216" w:hanging="0"/>
        <w:rPr/>
      </w:pPr>
      <w:r>
        <w:rPr>
          <w:rFonts w:ascii="Garamond" w:hAnsi="Garamond"/>
          <w:i w:val="false"/>
          <w:spacing w:val="2"/>
          <w:sz w:val="22"/>
        </w:rPr>
        <w:t xml:space="preserve">Fig. 13 Immortals, on late second and third century mirrors </w:t>
        <w:tab/>
      </w:r>
      <w:r>
        <w:rPr>
          <w:rFonts w:ascii="Garamond" w:hAnsi="Garamond"/>
          <w:i w:val="false"/>
          <w:spacing w:val="0"/>
          <w:sz w:val="22"/>
        </w:rPr>
        <w:t xml:space="preserve"> 99</w:t>
      </w:r>
    </w:p>
    <w:p>
      <w:pPr>
        <w:pStyle w:val="Normal"/>
        <w:spacing w:before="144" w:after="0"/>
        <w:ind w:start="216" w:hanging="0"/>
        <w:rPr/>
      </w:pPr>
      <w:r>
        <w:rPr>
          <w:rFonts w:ascii="Garamond" w:hAnsi="Garamond"/>
          <w:i w:val="false"/>
          <w:spacing w:val="0"/>
          <w:sz w:val="22"/>
        </w:rPr>
        <w:t>Fig. 14 Border patterns from mirrors</w:t>
      </w:r>
    </w:p>
    <w:p>
      <w:pPr>
        <w:pStyle w:val="Normal"/>
        <w:numPr>
          <w:ilvl w:val="0"/>
          <w:numId w:val="21"/>
        </w:numPr>
        <w:tabs>
          <w:tab w:val="clear" w:pos="720"/>
          <w:tab w:val="left" w:pos="1368" w:leader="none"/>
        </w:tabs>
        <w:rPr/>
      </w:pPr>
      <w:r>
        <w:rPr>
          <w:rFonts w:ascii="Garamond" w:hAnsi="Garamond"/>
          <w:i w:val="false"/>
          <w:spacing w:val="243"/>
          <w:sz w:val="22"/>
        </w:rPr>
        <w:t>late type of border   too</w:t>
      </w:r>
    </w:p>
    <w:p>
      <w:pPr>
        <w:pStyle w:val="Normal"/>
        <w:numPr>
          <w:ilvl w:val="0"/>
          <w:numId w:val="21"/>
        </w:numPr>
        <w:tabs>
          <w:tab w:val="clear" w:pos="720"/>
          <w:tab w:val="left" w:pos="1368" w:leader="none"/>
          <w:tab w:val="right" w:pos="9354" w:leader="dot"/>
        </w:tabs>
        <w:spacing w:before="36" w:after="0"/>
        <w:rPr/>
      </w:pPr>
      <w:r>
        <w:rPr>
          <w:rFonts w:ascii="Garamond" w:hAnsi="Garamond"/>
          <w:i w:val="false"/>
          <w:spacing w:val="8"/>
          <w:sz w:val="22"/>
        </w:rPr>
        <w:t xml:space="preserve">TLV mirror, Liang Shang-ch'un, </w:t>
      </w:r>
      <w:r>
        <w:rPr>
          <w:rFonts w:ascii="Garamond" w:hAnsi="Garamond"/>
          <w:i/>
          <w:spacing w:val="8"/>
          <w:sz w:val="22"/>
        </w:rPr>
        <w:t xml:space="preserve">op. cit. </w:t>
      </w:r>
      <w:r>
        <w:rPr>
          <w:rFonts w:ascii="Garamond" w:hAnsi="Garamond"/>
          <w:i w:val="false"/>
          <w:spacing w:val="8"/>
          <w:sz w:val="22"/>
        </w:rPr>
        <w:t xml:space="preserve">Vol. III, p. 19 </w:t>
        <w:tab/>
      </w:r>
      <w:r>
        <w:rPr>
          <w:rFonts w:ascii="Garamond" w:hAnsi="Garamond"/>
          <w:i w:val="false"/>
          <w:spacing w:val="6"/>
          <w:sz w:val="22"/>
        </w:rPr>
        <w:t xml:space="preserve"> too</w:t>
      </w:r>
    </w:p>
    <w:p>
      <w:pPr>
        <w:pStyle w:val="Normal"/>
        <w:numPr>
          <w:ilvl w:val="0"/>
          <w:numId w:val="22"/>
        </w:numPr>
        <w:tabs>
          <w:tab w:val="clear" w:pos="720"/>
          <w:tab w:val="left" w:pos="1368" w:leader="none"/>
        </w:tabs>
        <w:rPr/>
      </w:pPr>
      <w:r>
        <w:rPr>
          <w:rFonts w:ascii="Garamond" w:hAnsi="Garamond"/>
          <w:i/>
          <w:spacing w:val="222"/>
          <w:sz w:val="22"/>
        </w:rPr>
        <w:t xml:space="preserve">ibid., </w:t>
      </w:r>
      <w:r>
        <w:rPr>
          <w:rFonts w:ascii="Garamond" w:hAnsi="Garamond"/>
          <w:i w:val="false"/>
          <w:spacing w:val="222"/>
          <w:sz w:val="22"/>
        </w:rPr>
        <w:t>Vol. IV, p. zz   too</w:t>
      </w:r>
    </w:p>
    <w:p>
      <w:pPr>
        <w:pStyle w:val="Normal"/>
        <w:numPr>
          <w:ilvl w:val="0"/>
          <w:numId w:val="21"/>
        </w:numPr>
        <w:tabs>
          <w:tab w:val="clear" w:pos="720"/>
          <w:tab w:val="left" w:pos="1368" w:leader="none"/>
          <w:tab w:val="right" w:pos="9354" w:leader="none"/>
        </w:tabs>
        <w:rPr/>
      </w:pPr>
      <w:r>
        <w:rPr>
          <w:rFonts w:ascii="Garamond" w:hAnsi="Garamond"/>
          <w:i w:val="false"/>
          <w:spacing w:val="1"/>
          <w:sz w:val="22"/>
        </w:rPr>
        <w:t xml:space="preserve">Similar figures on stamped bricks (Wang Chen-to, </w:t>
      </w:r>
      <w:r>
        <w:rPr>
          <w:rFonts w:ascii="Garamond" w:hAnsi="Garamond"/>
          <w:i/>
          <w:spacing w:val="1"/>
          <w:sz w:val="22"/>
        </w:rPr>
        <w:t xml:space="preserve">Han tai k'uang-chuan chi-lu, </w:t>
      </w:r>
      <w:r>
        <w:rPr>
          <w:rFonts w:ascii="Garamond" w:hAnsi="Garamond"/>
          <w:i w:val="false"/>
          <w:spacing w:val="1"/>
          <w:sz w:val="22"/>
        </w:rPr>
        <w:t>Pl. z)</w:t>
        <w:tab/>
      </w:r>
      <w:r>
        <w:rPr>
          <w:rFonts w:ascii="Garamond" w:hAnsi="Garamond"/>
          <w:i w:val="false"/>
          <w:spacing w:val="0"/>
          <w:sz w:val="22"/>
        </w:rPr>
        <w:t>too</w:t>
      </w:r>
    </w:p>
    <w:p>
      <w:pPr>
        <w:pStyle w:val="Normal"/>
        <w:numPr>
          <w:ilvl w:val="0"/>
          <w:numId w:val="21"/>
        </w:numPr>
        <w:tabs>
          <w:tab w:val="clear" w:pos="720"/>
          <w:tab w:val="left" w:pos="1368" w:leader="none"/>
        </w:tabs>
        <w:spacing w:before="36" w:after="0"/>
        <w:rPr/>
      </w:pPr>
      <w:r>
        <w:rPr>
          <w:rFonts w:ascii="Garamond" w:hAnsi="Garamond"/>
          <w:i w:val="false"/>
          <w:spacing w:val="83"/>
          <w:sz w:val="22"/>
        </w:rPr>
        <w:t xml:space="preserve">Umehara, </w:t>
      </w:r>
      <w:r>
        <w:rPr>
          <w:rFonts w:ascii="Garamond" w:hAnsi="Garamond"/>
          <w:i/>
          <w:spacing w:val="83"/>
          <w:sz w:val="22"/>
        </w:rPr>
        <w:t xml:space="preserve">Shina Kodo Seika, </w:t>
      </w:r>
      <w:r>
        <w:rPr>
          <w:rFonts w:ascii="Garamond" w:hAnsi="Garamond"/>
          <w:i w:val="false"/>
          <w:spacing w:val="83"/>
          <w:sz w:val="22"/>
        </w:rPr>
        <w:t>Vol. V, Pl. too   zoo</w:t>
      </w:r>
    </w:p>
    <w:p>
      <w:pPr>
        <w:pStyle w:val="Normal"/>
        <w:numPr>
          <w:ilvl w:val="0"/>
          <w:numId w:val="22"/>
        </w:numPr>
        <w:tabs>
          <w:tab w:val="clear" w:pos="720"/>
          <w:tab w:val="left" w:pos="1368" w:leader="none"/>
        </w:tabs>
        <w:rPr/>
      </w:pPr>
      <w:r>
        <w:rPr>
          <w:rFonts w:ascii="Garamond" w:hAnsi="Garamond"/>
          <w:i/>
          <w:spacing w:val="348"/>
          <w:sz w:val="22"/>
        </w:rPr>
        <w:t xml:space="preserve">ibid., </w:t>
      </w:r>
      <w:r>
        <w:rPr>
          <w:rFonts w:ascii="Garamond" w:hAnsi="Garamond"/>
          <w:i w:val="false"/>
          <w:spacing w:val="348"/>
          <w:sz w:val="22"/>
        </w:rPr>
        <w:t>P1. 85   too</w:t>
      </w:r>
    </w:p>
    <w:p>
      <w:pPr>
        <w:pStyle w:val="Normal"/>
        <w:numPr>
          <w:ilvl w:val="0"/>
          <w:numId w:val="22"/>
        </w:numPr>
        <w:tabs>
          <w:tab w:val="clear" w:pos="720"/>
          <w:tab w:val="left" w:pos="1368" w:leader="none"/>
        </w:tabs>
        <w:rPr/>
      </w:pPr>
      <w:r>
        <w:rPr>
          <w:rFonts w:ascii="Garamond" w:hAnsi="Garamond"/>
          <w:i/>
          <w:spacing w:val="352"/>
          <w:sz w:val="22"/>
        </w:rPr>
        <w:t xml:space="preserve">ibid., </w:t>
      </w:r>
      <w:r>
        <w:rPr>
          <w:rFonts w:ascii="Garamond" w:hAnsi="Garamond"/>
          <w:i w:val="false"/>
          <w:spacing w:val="352"/>
          <w:sz w:val="22"/>
        </w:rPr>
        <w:t>Pl. 94   too</w:t>
      </w:r>
    </w:p>
    <w:p>
      <w:pPr>
        <w:sectPr>
          <w:footerReference w:type="default" r:id="rId242"/>
          <w:type w:val="nextPage"/>
          <w:pgSz w:w="10920" w:h="15120"/>
          <w:pgMar w:left="625" w:right="635" w:header="0" w:top="798" w:footer="783" w:bottom="840" w:gutter="0"/>
          <w:pgNumType w:fmt="decimal"/>
          <w:formProt w:val="false"/>
          <w:textDirection w:val="lrTb"/>
          <w:docGrid w:type="default" w:linePitch="100" w:charSpace="0"/>
        </w:sectPr>
        <w:pStyle w:val="Normal"/>
        <w:numPr>
          <w:ilvl w:val="0"/>
          <w:numId w:val="21"/>
        </w:numPr>
        <w:tabs>
          <w:tab w:val="clear" w:pos="720"/>
          <w:tab w:val="left" w:pos="1368" w:leader="none"/>
        </w:tabs>
        <w:rPr/>
      </w:pPr>
      <w:r>
        <w:rPr>
          <w:rFonts w:ascii="Garamond" w:hAnsi="Garamond"/>
          <w:i w:val="false"/>
          <w:spacing w:val="94"/>
          <w:sz w:val="22"/>
        </w:rPr>
        <w:t xml:space="preserve">Waterbury, </w:t>
      </w:r>
      <w:r>
        <w:rPr>
          <w:rFonts w:ascii="Garamond" w:hAnsi="Garamond"/>
          <w:i/>
          <w:spacing w:val="94"/>
          <w:sz w:val="22"/>
        </w:rPr>
        <w:t xml:space="preserve">Bird Deities in China, </w:t>
      </w:r>
      <w:r>
        <w:rPr>
          <w:rFonts w:ascii="Garamond" w:hAnsi="Garamond"/>
          <w:i w:val="false"/>
          <w:spacing w:val="94"/>
          <w:sz w:val="22"/>
        </w:rPr>
        <w:t>Pl. 46   too</w:t>
      </w:r>
    </w:p>
    <w:p>
      <w:pPr>
        <w:pStyle w:val="Normal"/>
        <w:spacing w:lineRule="auto" w:line="199" w:before="0" w:after="1908"/>
        <w:jc w:val="center"/>
        <w:rPr/>
      </w:pPr>
      <w:r>
        <w:rPr>
          <w:rFonts w:ascii="Garamond" w:hAnsi="Garamond"/>
          <w:spacing w:val="20"/>
          <w:sz w:val="26"/>
        </w:rPr>
        <w:t>INDEX</w:t>
      </w:r>
    </w:p>
    <w:p>
      <w:pPr>
        <w:sectPr>
          <w:footerReference w:type="default" r:id="rId243"/>
          <w:type w:val="nextPage"/>
          <w:pgSz w:w="10920" w:h="15120"/>
          <w:pgMar w:left="592" w:right="668" w:header="0" w:top="1500" w:footer="1042" w:bottom="1204" w:gutter="0"/>
          <w:pgNumType w:start="1" w:fmt="decimal"/>
          <w:formProt w:val="false"/>
          <w:textDirection w:val="lrTb"/>
          <w:docGrid w:type="default" w:linePitch="100" w:charSpace="0"/>
        </w:sectPr>
      </w:pPr>
    </w:p>
    <w:p>
      <w:pPr>
        <w:pStyle w:val="Normal"/>
        <w:rPr/>
      </w:pPr>
      <w:r>
        <w:rPr>
          <w:rFonts w:ascii="Garamond" w:hAnsi="Garamond"/>
          <w:sz w:val="21"/>
        </w:rPr>
        <w:t>Arcs, see festoons</w:t>
      </w:r>
    </w:p>
    <w:p>
      <w:pPr>
        <w:pStyle w:val="Normal"/>
        <w:spacing w:before="252" w:after="0"/>
        <w:rPr/>
      </w:pPr>
      <w:r>
        <w:rPr>
          <w:rFonts w:ascii="Garamond" w:hAnsi="Garamond"/>
          <w:sz w:val="21"/>
        </w:rPr>
        <w:t>Barbarians 36, 37, 78</w:t>
      </w:r>
    </w:p>
    <w:p>
      <w:pPr>
        <w:pStyle w:val="Normal"/>
        <w:spacing w:before="0" w:after="0"/>
        <w:rPr/>
      </w:pPr>
      <w:r>
        <w:rPr>
          <w:rFonts w:ascii="Garamond" w:hAnsi="Garamond"/>
          <w:sz w:val="21"/>
        </w:rPr>
        <w:t>Buddhism 31, 96, 104</w:t>
      </w:r>
    </w:p>
    <w:p>
      <w:pPr>
        <w:pStyle w:val="Normal"/>
        <w:spacing w:before="36" w:after="0"/>
        <w:ind w:end="432" w:hanging="0"/>
        <w:rPr/>
      </w:pPr>
      <w:r>
        <w:rPr>
          <w:rFonts w:ascii="Garamond" w:hAnsi="Garamond"/>
          <w:spacing w:val="-1"/>
          <w:sz w:val="21"/>
        </w:rPr>
        <w:t xml:space="preserve">Buildings, Ming-t'ang, Pi-yung, Ling-t'ai 52, 55 </w:t>
      </w:r>
      <w:r>
        <w:rPr>
          <w:rFonts w:ascii="Garamond" w:hAnsi="Garamond"/>
          <w:spacing w:val="5"/>
          <w:sz w:val="21"/>
        </w:rPr>
        <w:t xml:space="preserve">Bulling, A., </w:t>
      </w:r>
      <w:r>
        <w:rPr>
          <w:rFonts w:ascii="Garamond" w:hAnsi="Garamond"/>
          <w:spacing w:val="5"/>
          <w:sz w:val="16"/>
        </w:rPr>
        <w:t xml:space="preserve">18, 20, 27, </w:t>
      </w:r>
      <w:r>
        <w:rPr>
          <w:rFonts w:ascii="Garamond" w:hAnsi="Garamond"/>
          <w:spacing w:val="5"/>
          <w:sz w:val="21"/>
        </w:rPr>
        <w:t>3o, 35, 63, 9o, 95</w:t>
      </w:r>
    </w:p>
    <w:p>
      <w:pPr>
        <w:pStyle w:val="Normal"/>
        <w:spacing w:before="288" w:after="0"/>
        <w:ind w:end="0" w:hanging="0"/>
        <w:rPr/>
      </w:pPr>
      <w:r>
        <w:rPr>
          <w:rFonts w:ascii="Garamond" w:hAnsi="Garamond"/>
          <w:spacing w:val="0"/>
          <w:sz w:val="21"/>
        </w:rPr>
        <w:t>Canopies, see parasols</w:t>
      </w:r>
    </w:p>
    <w:p>
      <w:pPr>
        <w:pStyle w:val="Normal"/>
        <w:spacing w:before="36" w:after="0"/>
        <w:ind w:end="0" w:hanging="0"/>
        <w:rPr/>
      </w:pPr>
      <w:r>
        <w:rPr>
          <w:rFonts w:ascii="Garamond" w:hAnsi="Garamond"/>
          <w:spacing w:val="0"/>
          <w:sz w:val="21"/>
        </w:rPr>
        <w:t>Canton z7, 44</w:t>
      </w:r>
    </w:p>
    <w:p>
      <w:pPr>
        <w:pStyle w:val="Normal"/>
        <w:spacing w:before="36" w:after="0"/>
        <w:ind w:end="0" w:hanging="0"/>
        <w:rPr/>
      </w:pPr>
      <w:r>
        <w:rPr>
          <w:rFonts w:ascii="Garamond" w:hAnsi="Garamond"/>
          <w:spacing w:val="0"/>
          <w:sz w:val="21"/>
        </w:rPr>
        <w:t>Ceylon 31</w:t>
      </w:r>
    </w:p>
    <w:p>
      <w:pPr>
        <w:pStyle w:val="Normal"/>
        <w:spacing w:lineRule="auto" w:line="266" w:before="0" w:after="0"/>
        <w:ind w:end="0" w:hanging="0"/>
        <w:rPr/>
      </w:pPr>
      <w:r>
        <w:rPr>
          <w:rFonts w:ascii="Garamond" w:hAnsi="Garamond"/>
          <w:spacing w:val="0"/>
          <w:sz w:val="21"/>
        </w:rPr>
        <w:t xml:space="preserve">Ch'ang-sha 14, 18, 19, </w:t>
      </w:r>
      <w:r>
        <w:rPr>
          <w:rFonts w:ascii="Garamond" w:hAnsi="Garamond"/>
          <w:spacing w:val="0"/>
          <w:sz w:val="16"/>
        </w:rPr>
        <w:t xml:space="preserve">20, 25, </w:t>
      </w:r>
      <w:r>
        <w:rPr>
          <w:rFonts w:ascii="Garamond" w:hAnsi="Garamond"/>
          <w:spacing w:val="0"/>
          <w:sz w:val="21"/>
        </w:rPr>
        <w:t xml:space="preserve">27, 28, 381f., 51, 5z, 68 </w:t>
      </w:r>
      <w:r>
        <w:rPr>
          <w:rFonts w:ascii="Garamond" w:hAnsi="Garamond"/>
          <w:spacing w:val="2"/>
          <w:sz w:val="21"/>
        </w:rPr>
        <w:t>Ch'in tsun (near Lo-yang) 44</w:t>
      </w:r>
    </w:p>
    <w:p>
      <w:pPr>
        <w:pStyle w:val="Normal"/>
        <w:spacing w:lineRule="auto" w:line="240" w:before="0" w:after="0"/>
        <w:ind w:end="0" w:hanging="0"/>
        <w:rPr/>
      </w:pPr>
      <w:r>
        <w:rPr>
          <w:rFonts w:ascii="Garamond" w:hAnsi="Garamond"/>
          <w:spacing w:val="8"/>
          <w:sz w:val="21"/>
        </w:rPr>
        <w:t xml:space="preserve">Coins II, </w:t>
      </w:r>
      <w:r>
        <w:rPr>
          <w:rFonts w:ascii="Garamond" w:hAnsi="Garamond"/>
          <w:spacing w:val="8"/>
          <w:sz w:val="16"/>
        </w:rPr>
        <w:t xml:space="preserve">12, 15, </w:t>
      </w:r>
      <w:r>
        <w:rPr>
          <w:rFonts w:ascii="Garamond" w:hAnsi="Garamond"/>
          <w:spacing w:val="8"/>
          <w:sz w:val="21"/>
        </w:rPr>
        <w:t xml:space="preserve">18, 44, </w:t>
      </w:r>
      <w:r>
        <w:rPr>
          <w:rFonts w:ascii="Garamond" w:hAnsi="Garamond"/>
          <w:spacing w:val="8"/>
          <w:sz w:val="16"/>
        </w:rPr>
        <w:t>55</w:t>
      </w:r>
    </w:p>
    <w:p>
      <w:pPr>
        <w:pStyle w:val="Normal"/>
        <w:spacing w:lineRule="auto" w:line="240" w:before="36" w:after="0"/>
        <w:ind w:end="0" w:hanging="0"/>
        <w:rPr/>
      </w:pPr>
      <w:r>
        <w:rPr>
          <w:rFonts w:ascii="Garamond" w:hAnsi="Garamond"/>
          <w:spacing w:val="-2"/>
          <w:sz w:val="21"/>
        </w:rPr>
        <w:t>Confucianism 103</w:t>
      </w:r>
    </w:p>
    <w:p>
      <w:pPr>
        <w:pStyle w:val="Normal"/>
        <w:spacing w:lineRule="auto" w:line="240" w:before="36" w:after="0"/>
        <w:ind w:end="0" w:hanging="0"/>
        <w:rPr/>
      </w:pPr>
      <w:r>
        <w:rPr>
          <w:rFonts w:ascii="Garamond" w:hAnsi="Garamond"/>
          <w:spacing w:val="0"/>
          <w:sz w:val="21"/>
        </w:rPr>
        <w:t>Constellations, see Heavenly bodies</w:t>
      </w:r>
    </w:p>
    <w:p>
      <w:pPr>
        <w:pStyle w:val="Normal"/>
        <w:rPr/>
      </w:pPr>
      <w:r>
        <w:rPr>
          <w:rFonts w:ascii="Garamond" w:hAnsi="Garamond"/>
          <w:spacing w:val="4"/>
          <w:sz w:val="21"/>
        </w:rPr>
        <w:t xml:space="preserve">Cosmological speculations </w:t>
      </w:r>
      <w:r>
        <w:rPr>
          <w:rFonts w:ascii="Garamond" w:hAnsi="Garamond"/>
          <w:spacing w:val="4"/>
          <w:sz w:val="16"/>
        </w:rPr>
        <w:t xml:space="preserve">2I, 13, </w:t>
      </w:r>
      <w:r>
        <w:rPr>
          <w:rFonts w:ascii="Garamond" w:hAnsi="Garamond"/>
          <w:spacing w:val="4"/>
          <w:sz w:val="21"/>
        </w:rPr>
        <w:t xml:space="preserve">31, 35, 95, </w:t>
      </w:r>
      <w:r>
        <w:rPr>
          <w:rFonts w:ascii="Garamond" w:hAnsi="Garamond"/>
          <w:spacing w:val="4"/>
          <w:sz w:val="16"/>
        </w:rPr>
        <w:t>102, 104</w:t>
      </w:r>
    </w:p>
    <w:p>
      <w:pPr>
        <w:pStyle w:val="Normal"/>
        <w:spacing w:lineRule="auto" w:line="268" w:before="252" w:after="0"/>
        <w:ind w:start="216" w:hanging="216"/>
        <w:rPr/>
      </w:pPr>
      <w:r>
        <w:rPr>
          <w:rFonts w:ascii="Garamond" w:hAnsi="Garamond"/>
          <w:spacing w:val="1"/>
          <w:sz w:val="21"/>
        </w:rPr>
        <w:t xml:space="preserve">Festoons (arcs-, scallops) 25, 27, </w:t>
      </w:r>
      <w:r>
        <w:rPr>
          <w:spacing w:val="1"/>
          <w:sz w:val="17"/>
        </w:rPr>
        <w:t>28, 30, 32, 3</w:t>
      </w:r>
      <w:r>
        <w:rPr>
          <w:rFonts w:ascii="Garamond" w:hAnsi="Garamond"/>
          <w:spacing w:val="1"/>
          <w:sz w:val="17"/>
          <w:vertAlign w:val="superscript"/>
        </w:rPr>
        <w:t>6</w:t>
      </w:r>
      <w:r>
        <w:rPr>
          <w:spacing w:val="1"/>
          <w:sz w:val="17"/>
        </w:rPr>
        <w:t xml:space="preserve">, 44, </w:t>
      </w:r>
      <w:r>
        <w:rPr>
          <w:rFonts w:ascii="Garamond" w:hAnsi="Garamond"/>
          <w:spacing w:val="1"/>
          <w:sz w:val="21"/>
        </w:rPr>
        <w:t xml:space="preserve">58, </w:t>
      </w:r>
      <w:r>
        <w:rPr>
          <w:spacing w:val="0"/>
          <w:sz w:val="17"/>
        </w:rPr>
        <w:t xml:space="preserve">69, </w:t>
      </w:r>
      <w:r>
        <w:rPr>
          <w:rFonts w:ascii="Garamond" w:hAnsi="Garamond"/>
          <w:spacing w:val="0"/>
          <w:sz w:val="21"/>
        </w:rPr>
        <w:t>77, 7</w:t>
      </w:r>
      <w:r>
        <w:rPr>
          <w:rFonts w:ascii="Bookman Old Style" w:hAnsi="Bookman Old Style"/>
          <w:spacing w:val="0"/>
          <w:sz w:val="21"/>
          <w:vertAlign w:val="superscript"/>
        </w:rPr>
        <w:t>8</w:t>
      </w:r>
      <w:r>
        <w:rPr>
          <w:rFonts w:ascii="Garamond" w:hAnsi="Garamond"/>
          <w:spacing w:val="0"/>
          <w:sz w:val="21"/>
        </w:rPr>
        <w:t xml:space="preserve">, </w:t>
      </w:r>
      <w:r>
        <w:rPr>
          <w:rFonts w:ascii="Bookman Old Style" w:hAnsi="Bookman Old Style"/>
          <w:spacing w:val="0"/>
          <w:sz w:val="21"/>
          <w:vertAlign w:val="superscript"/>
        </w:rPr>
        <w:t>81</w:t>
      </w:r>
      <w:r>
        <w:rPr>
          <w:rFonts w:ascii="Garamond" w:hAnsi="Garamond"/>
          <w:spacing w:val="0"/>
          <w:sz w:val="21"/>
        </w:rPr>
        <w:t>, 94</w:t>
      </w:r>
    </w:p>
    <w:p>
      <w:pPr>
        <w:pStyle w:val="Normal"/>
        <w:spacing w:lineRule="auto" w:line="240" w:before="0" w:after="0"/>
        <w:ind w:start="0" w:hanging="0"/>
        <w:rPr/>
      </w:pPr>
      <w:r>
        <w:rPr>
          <w:rFonts w:ascii="Garamond" w:hAnsi="Garamond"/>
          <w:spacing w:val="0"/>
          <w:sz w:val="21"/>
        </w:rPr>
        <w:t>Five Elements 41, 93</w:t>
      </w:r>
    </w:p>
    <w:p>
      <w:pPr>
        <w:pStyle w:val="Normal"/>
        <w:spacing w:lineRule="auto" w:line="240" w:before="36" w:after="0"/>
        <w:ind w:start="0" w:hanging="0"/>
        <w:rPr/>
      </w:pPr>
      <w:r>
        <w:rPr>
          <w:rFonts w:ascii="Garamond" w:hAnsi="Garamond"/>
          <w:spacing w:val="2"/>
          <w:sz w:val="21"/>
        </w:rPr>
        <w:t>Five Celestial Emperors (Wu Ti) 9z, 93, 95, 96</w:t>
      </w:r>
    </w:p>
    <w:p>
      <w:pPr>
        <w:pStyle w:val="Normal"/>
        <w:spacing w:lineRule="auto" w:line="240" w:before="288" w:after="0"/>
        <w:ind w:start="216" w:hanging="216"/>
        <w:jc w:val="both"/>
        <w:rPr/>
      </w:pPr>
      <w:r>
        <w:rPr>
          <w:rFonts w:ascii="Garamond" w:hAnsi="Garamond"/>
          <w:spacing w:val="2"/>
          <w:sz w:val="21"/>
        </w:rPr>
        <w:t>Heavenly Bodies (stars, constellations, zodiac, pla</w:t>
        <w:softHyphen/>
      </w:r>
      <w:r>
        <w:rPr>
          <w:rFonts w:ascii="Garamond" w:hAnsi="Garamond"/>
          <w:spacing w:val="5"/>
          <w:sz w:val="21"/>
        </w:rPr>
        <w:t xml:space="preserve">nets), 13, 31, 32, 35, 37, 38, 42, </w:t>
      </w:r>
      <w:r>
        <w:rPr>
          <w:rFonts w:ascii="Garamond" w:hAnsi="Garamond"/>
          <w:spacing w:val="5"/>
          <w:sz w:val="16"/>
        </w:rPr>
        <w:t xml:space="preserve">51, 56, </w:t>
      </w:r>
      <w:r>
        <w:rPr>
          <w:spacing w:val="5"/>
          <w:w w:val="105"/>
          <w:sz w:val="19"/>
        </w:rPr>
        <w:t xml:space="preserve">69, </w:t>
      </w:r>
      <w:r>
        <w:rPr>
          <w:spacing w:val="5"/>
          <w:sz w:val="17"/>
        </w:rPr>
        <w:t xml:space="preserve">78, 9o, </w:t>
      </w:r>
      <w:r>
        <w:rPr>
          <w:rFonts w:ascii="Garamond" w:hAnsi="Garamond"/>
          <w:spacing w:val="0"/>
          <w:sz w:val="21"/>
        </w:rPr>
        <w:t>9z, 93</w:t>
      </w:r>
    </w:p>
    <w:p>
      <w:pPr>
        <w:pStyle w:val="Normal"/>
        <w:spacing w:lineRule="auto" w:line="240" w:before="72" w:after="0"/>
        <w:ind w:start="0" w:hanging="0"/>
        <w:jc w:val="start"/>
        <w:rPr/>
      </w:pPr>
      <w:r>
        <w:rPr>
          <w:rFonts w:ascii="Garamond" w:hAnsi="Garamond"/>
          <w:spacing w:val="-2"/>
          <w:sz w:val="21"/>
        </w:rPr>
        <w:t xml:space="preserve">Hosokawa basin 36, 38, 5 </w:t>
      </w:r>
      <w:r>
        <w:rPr>
          <w:rFonts w:ascii="Bookman Old Style" w:hAnsi="Bookman Old Style"/>
          <w:b/>
          <w:spacing w:val="-2"/>
          <w:w w:val="105"/>
          <w:sz w:val="12"/>
        </w:rPr>
        <w:t>2</w:t>
      </w:r>
      <w:r>
        <w:rPr>
          <w:rFonts w:ascii="Bookman Old Style" w:hAnsi="Bookman Old Style"/>
          <w:b/>
          <w:spacing w:val="-2"/>
          <w:w w:val="110"/>
          <w:sz w:val="12"/>
          <w:vertAlign w:val="subscript"/>
        </w:rPr>
        <w:t>5</w:t>
      </w:r>
      <w:r>
        <w:rPr>
          <w:rFonts w:ascii="Garamond" w:hAnsi="Garamond"/>
          <w:spacing w:val="-2"/>
          <w:sz w:val="21"/>
        </w:rPr>
        <w:t xml:space="preserve"> 55, 61, 67, 69</w:t>
      </w:r>
    </w:p>
    <w:p>
      <w:pPr>
        <w:pStyle w:val="Normal"/>
        <w:spacing w:lineRule="auto" w:line="240" w:before="0" w:after="0"/>
        <w:ind w:start="0" w:hanging="0"/>
        <w:jc w:val="start"/>
        <w:rPr/>
      </w:pPr>
      <w:r>
        <w:rPr>
          <w:rFonts w:ascii="Garamond" w:hAnsi="Garamond"/>
          <w:spacing w:val="0"/>
          <w:sz w:val="21"/>
        </w:rPr>
        <w:t>Hou-i 56, 8z, 83, 84</w:t>
      </w:r>
    </w:p>
    <w:p>
      <w:pPr>
        <w:pStyle w:val="Normal"/>
        <w:spacing w:lineRule="auto" w:line="240" w:before="36" w:after="0"/>
        <w:ind w:start="0" w:hanging="0"/>
        <w:jc w:val="start"/>
        <w:rPr/>
      </w:pPr>
      <w:r>
        <w:rPr>
          <w:rFonts w:ascii="Garamond" w:hAnsi="Garamond"/>
          <w:spacing w:val="2"/>
          <w:sz w:val="21"/>
        </w:rPr>
        <w:t xml:space="preserve">Hsi-wang-mu 45, 5z, 56, 8z, 83, </w:t>
      </w:r>
      <w:r>
        <w:rPr>
          <w:spacing w:val="2"/>
          <w:sz w:val="17"/>
        </w:rPr>
        <w:t xml:space="preserve">84, 85, 87, 88, 91, </w:t>
      </w:r>
      <w:r>
        <w:rPr>
          <w:rFonts w:ascii="Garamond" w:hAnsi="Garamond"/>
          <w:spacing w:val="2"/>
          <w:sz w:val="21"/>
        </w:rPr>
        <w:t xml:space="preserve">95 </w:t>
      </w:r>
      <w:r>
        <w:rPr>
          <w:rFonts w:ascii="Garamond" w:hAnsi="Garamond"/>
          <w:spacing w:val="0"/>
          <w:sz w:val="21"/>
        </w:rPr>
        <w:t>Hu (barbarians) 36, 37, 78</w:t>
      </w:r>
    </w:p>
    <w:p>
      <w:pPr>
        <w:pStyle w:val="Normal"/>
        <w:spacing w:lineRule="auto" w:line="240" w:before="36" w:after="0"/>
        <w:ind w:start="0" w:hanging="0"/>
        <w:jc w:val="start"/>
        <w:rPr/>
      </w:pPr>
      <w:r>
        <w:rPr>
          <w:rFonts w:ascii="Garamond" w:hAnsi="Garamond"/>
          <w:spacing w:val="0"/>
          <w:sz w:val="21"/>
        </w:rPr>
        <w:t>Huai-nan (Prince of) zo</w:t>
      </w:r>
    </w:p>
    <w:p>
      <w:pPr>
        <w:pStyle w:val="Normal"/>
        <w:spacing w:lineRule="auto" w:line="240" w:before="288" w:after="0"/>
        <w:ind w:start="0" w:hanging="0"/>
        <w:jc w:val="start"/>
        <w:rPr/>
      </w:pPr>
      <w:r>
        <w:rPr>
          <w:rFonts w:ascii="Garamond" w:hAnsi="Garamond"/>
          <w:spacing w:val="0"/>
          <w:sz w:val="21"/>
        </w:rPr>
        <w:t>Immortals, see Spirits</w:t>
      </w:r>
    </w:p>
    <w:p>
      <w:pPr>
        <w:pStyle w:val="Normal"/>
        <w:spacing w:lineRule="auto" w:line="240" w:before="0" w:after="0"/>
        <w:ind w:start="0" w:hanging="0"/>
        <w:jc w:val="start"/>
        <w:rPr/>
      </w:pPr>
      <w:r>
        <w:rPr>
          <w:rFonts w:ascii="Garamond" w:hAnsi="Garamond"/>
          <w:spacing w:val="1"/>
          <w:sz w:val="21"/>
        </w:rPr>
        <w:t>I-nan (Shantung province) 84, 85, 86, 87, 95</w:t>
      </w:r>
    </w:p>
    <w:p>
      <w:pPr>
        <w:pStyle w:val="Normal"/>
        <w:spacing w:lineRule="auto" w:line="264" w:before="252" w:after="0"/>
        <w:ind w:start="0" w:end="360" w:hanging="0"/>
        <w:jc w:val="start"/>
        <w:rPr/>
      </w:pPr>
      <w:r>
        <w:rPr>
          <w:rFonts w:ascii="Garamond" w:hAnsi="Garamond"/>
          <w:spacing w:val="-2"/>
          <w:sz w:val="21"/>
        </w:rPr>
        <w:t xml:space="preserve">Kao-tsu (first Emperor of the Han Dynasty) 24 </w:t>
      </w:r>
      <w:r>
        <w:rPr>
          <w:rFonts w:ascii="Garamond" w:hAnsi="Garamond"/>
          <w:spacing w:val="8"/>
          <w:sz w:val="21"/>
        </w:rPr>
        <w:t xml:space="preserve">Karlbeck, 0., 16, </w:t>
      </w:r>
      <w:r>
        <w:rPr>
          <w:rFonts w:ascii="Garamond" w:hAnsi="Garamond"/>
          <w:spacing w:val="8"/>
          <w:sz w:val="16"/>
        </w:rPr>
        <w:t xml:space="preserve">20, 25, </w:t>
      </w:r>
      <w:r>
        <w:rPr>
          <w:rFonts w:ascii="Garamond" w:hAnsi="Garamond"/>
          <w:spacing w:val="8"/>
          <w:sz w:val="21"/>
        </w:rPr>
        <w:t>99</w:t>
      </w:r>
    </w:p>
    <w:p>
      <w:pPr>
        <w:pStyle w:val="Normal"/>
        <w:spacing w:lineRule="auto" w:line="288" w:before="0" w:after="0"/>
        <w:ind w:start="216" w:end="0" w:hanging="216"/>
        <w:jc w:val="start"/>
        <w:rPr/>
      </w:pPr>
      <w:r>
        <w:rPr>
          <w:rFonts w:ascii="Garamond" w:hAnsi="Garamond"/>
          <w:spacing w:val="2"/>
          <w:sz w:val="21"/>
        </w:rPr>
        <w:t xml:space="preserve">Karlgren, B., 15, 16ff., z6, 27, 31, 36, 42, 43, 46, 52, </w:t>
      </w:r>
      <w:r>
        <w:rPr>
          <w:rFonts w:ascii="Garamond" w:hAnsi="Garamond"/>
          <w:spacing w:val="-4"/>
          <w:sz w:val="21"/>
        </w:rPr>
        <w:t>7</w:t>
      </w:r>
      <w:r>
        <w:rPr>
          <w:rFonts w:ascii="Bookman Old Style" w:hAnsi="Bookman Old Style"/>
          <w:spacing w:val="-4"/>
          <w:sz w:val="21"/>
          <w:vertAlign w:val="superscript"/>
        </w:rPr>
        <w:t>2</w:t>
      </w:r>
      <w:r>
        <w:rPr>
          <w:rFonts w:ascii="Garamond" w:hAnsi="Garamond"/>
          <w:spacing w:val="-4"/>
          <w:sz w:val="21"/>
        </w:rPr>
        <w:t>, 77, 9</w:t>
      </w:r>
      <w:r>
        <w:rPr>
          <w:rFonts w:ascii="Bookman Old Style" w:hAnsi="Bookman Old Style"/>
          <w:spacing w:val="-4"/>
          <w:sz w:val="21"/>
          <w:vertAlign w:val="superscript"/>
        </w:rPr>
        <w:t>0</w:t>
      </w:r>
    </w:p>
    <w:p>
      <w:pPr>
        <w:pStyle w:val="Normal"/>
        <w:spacing w:lineRule="auto" w:line="240" w:before="0" w:after="0"/>
        <w:ind w:start="0" w:end="0" w:hanging="0"/>
        <w:jc w:val="start"/>
        <w:rPr/>
      </w:pPr>
      <w:r>
        <w:rPr>
          <w:rFonts w:ascii="Garamond" w:hAnsi="Garamond"/>
          <w:spacing w:val="3"/>
          <w:sz w:val="21"/>
        </w:rPr>
        <w:t xml:space="preserve">Korea </w:t>
      </w:r>
      <w:r>
        <w:rPr>
          <w:spacing w:val="3"/>
          <w:sz w:val="17"/>
        </w:rPr>
        <w:t xml:space="preserve">14, 28, </w:t>
      </w:r>
      <w:r>
        <w:rPr>
          <w:rFonts w:ascii="Garamond" w:hAnsi="Garamond"/>
          <w:spacing w:val="3"/>
          <w:sz w:val="21"/>
        </w:rPr>
        <w:t>3o, 68, 69, 70, 72, 73, 74, 85</w:t>
      </w:r>
    </w:p>
    <w:p>
      <w:pPr>
        <w:pStyle w:val="Normal"/>
        <w:spacing w:lineRule="auto" w:line="264" w:before="0" w:after="0"/>
        <w:ind w:start="144" w:end="72" w:hanging="144"/>
        <w:jc w:val="start"/>
        <w:rPr/>
      </w:pPr>
      <w:r>
        <w:rPr>
          <w:rFonts w:ascii="Garamond" w:hAnsi="Garamond"/>
          <w:spacing w:val="3"/>
          <w:sz w:val="21"/>
        </w:rPr>
        <w:t xml:space="preserve">Kuang Wu ti (First Emperor of the Eastern Han </w:t>
      </w:r>
      <w:r>
        <w:rPr>
          <w:rFonts w:ascii="Garamond" w:hAnsi="Garamond"/>
          <w:spacing w:val="0"/>
          <w:sz w:val="21"/>
        </w:rPr>
        <w:t>Dynasty) 88, 89, 103</w:t>
      </w:r>
    </w:p>
    <w:p>
      <w:pPr>
        <w:pStyle w:val="Normal"/>
        <w:spacing w:lineRule="auto" w:line="240" w:before="216" w:after="0"/>
        <w:ind w:start="0" w:end="0" w:hanging="0"/>
        <w:jc w:val="start"/>
        <w:rPr/>
      </w:pPr>
      <w:r>
        <w:rPr>
          <w:rFonts w:ascii="Garamond" w:hAnsi="Garamond"/>
          <w:spacing w:val="7"/>
          <w:sz w:val="21"/>
        </w:rPr>
        <w:t xml:space="preserve">Liang Shang-ch'un if, </w:t>
      </w:r>
      <w:r>
        <w:rPr>
          <w:rFonts w:ascii="Garamond" w:hAnsi="Garamond"/>
          <w:spacing w:val="7"/>
          <w:sz w:val="16"/>
        </w:rPr>
        <w:t xml:space="preserve">17, </w:t>
      </w:r>
      <w:r>
        <w:rPr>
          <w:rFonts w:ascii="Garamond" w:hAnsi="Garamond"/>
          <w:spacing w:val="7"/>
          <w:sz w:val="21"/>
        </w:rPr>
        <w:t xml:space="preserve">81, </w:t>
      </w:r>
      <w:r>
        <w:rPr>
          <w:rFonts w:ascii="Garamond" w:hAnsi="Garamond"/>
          <w:spacing w:val="7"/>
          <w:sz w:val="16"/>
        </w:rPr>
        <w:t xml:space="preserve">90, </w:t>
      </w:r>
      <w:r>
        <w:rPr>
          <w:rFonts w:ascii="Garamond" w:hAnsi="Garamond"/>
          <w:spacing w:val="7"/>
          <w:sz w:val="21"/>
        </w:rPr>
        <w:t>92</w:t>
      </w:r>
    </w:p>
    <w:p>
      <w:pPr>
        <w:pStyle w:val="Normal"/>
        <w:spacing w:lineRule="auto" w:line="240" w:before="36" w:after="0"/>
        <w:ind w:start="0" w:end="0" w:hanging="0"/>
        <w:jc w:val="start"/>
        <w:rPr/>
      </w:pPr>
      <w:r>
        <w:rPr>
          <w:rFonts w:ascii="Garamond" w:hAnsi="Garamond"/>
          <w:spacing w:val="0"/>
          <w:sz w:val="21"/>
        </w:rPr>
        <w:t>Lo-lang (Korea) 3o</w:t>
      </w:r>
    </w:p>
    <w:p>
      <w:pPr>
        <w:pStyle w:val="Normal"/>
        <w:spacing w:lineRule="auto" w:line="240" w:before="0" w:after="0"/>
        <w:ind w:start="0" w:end="0" w:hanging="0"/>
        <w:jc w:val="start"/>
        <w:rPr/>
      </w:pPr>
      <w:r>
        <w:rPr>
          <w:rFonts w:ascii="Garamond" w:hAnsi="Garamond"/>
          <w:spacing w:val="0"/>
          <w:sz w:val="21"/>
        </w:rPr>
        <w:t>Lo-yang (former capital, provence of Honan) 89</w:t>
      </w:r>
    </w:p>
    <w:p>
      <w:pPr>
        <w:pStyle w:val="Normal"/>
        <w:spacing w:lineRule="auto" w:line="240" w:before="288" w:after="0"/>
        <w:ind w:start="0" w:end="0" w:hanging="0"/>
        <w:jc w:val="start"/>
        <w:rPr/>
      </w:pPr>
      <w:r>
        <w:rPr>
          <w:rFonts w:ascii="Garamond" w:hAnsi="Garamond"/>
          <w:spacing w:val="0"/>
          <w:sz w:val="21"/>
        </w:rPr>
        <w:t>Manchuria 14</w:t>
      </w:r>
    </w:p>
    <w:p>
      <w:pPr>
        <w:pStyle w:val="Normal"/>
        <w:spacing w:lineRule="auto" w:line="240" w:before="36" w:after="0"/>
        <w:ind w:start="0" w:end="0" w:hanging="0"/>
        <w:jc w:val="start"/>
        <w:rPr/>
      </w:pPr>
      <w:r>
        <w:rPr>
          <w:rFonts w:ascii="Garamond" w:hAnsi="Garamond"/>
          <w:spacing w:val="0"/>
          <w:sz w:val="21"/>
        </w:rPr>
        <w:t>Mountains 35, 42, 46</w:t>
      </w:r>
    </w:p>
    <w:p>
      <w:pPr>
        <w:pStyle w:val="Normal"/>
        <w:spacing w:lineRule="auto" w:line="240" w:before="36" w:after="0"/>
        <w:ind w:start="0" w:end="0" w:hanging="0"/>
        <w:jc w:val="start"/>
        <w:rPr/>
      </w:pPr>
      <w:r>
        <w:rPr>
          <w:rFonts w:ascii="Garamond" w:hAnsi="Garamond"/>
          <w:spacing w:val="6"/>
          <w:sz w:val="21"/>
        </w:rPr>
        <w:t xml:space="preserve">Mountain signs 35, </w:t>
      </w:r>
      <w:r>
        <w:rPr>
          <w:rFonts w:ascii="Garamond" w:hAnsi="Garamond"/>
          <w:spacing w:val="6"/>
          <w:sz w:val="16"/>
        </w:rPr>
        <w:t>63, 87, 89</w:t>
      </w:r>
    </w:p>
    <w:p>
      <w:pPr>
        <w:pStyle w:val="Normal"/>
        <w:spacing w:lineRule="auto" w:line="240" w:before="288" w:after="0"/>
        <w:ind w:start="0" w:end="0" w:hanging="0"/>
        <w:jc w:val="start"/>
        <w:rPr/>
      </w:pPr>
      <w:r>
        <w:rPr>
          <w:rFonts w:ascii="Garamond" w:hAnsi="Garamond"/>
          <w:spacing w:val="0"/>
          <w:sz w:val="21"/>
        </w:rPr>
        <w:t>Neolithic 3o</w:t>
      </w:r>
    </w:p>
    <w:p>
      <w:pPr>
        <w:pStyle w:val="Normal"/>
        <w:spacing w:lineRule="auto" w:line="271" w:before="0" w:after="0"/>
        <w:ind w:start="0" w:end="2808" w:hanging="0"/>
        <w:jc w:val="start"/>
        <w:rPr/>
      </w:pPr>
      <w:r>
        <w:rPr>
          <w:rFonts w:ascii="Garamond" w:hAnsi="Garamond"/>
          <w:spacing w:val="0"/>
          <w:sz w:val="21"/>
        </w:rPr>
        <w:t>No (Great No) 37 Noin Ula 42, 43</w:t>
      </w:r>
    </w:p>
    <w:p>
      <w:pPr>
        <w:pStyle w:val="Normal"/>
        <w:spacing w:lineRule="auto" w:line="240" w:before="252" w:after="0"/>
        <w:ind w:start="216" w:end="0" w:hanging="216"/>
        <w:jc w:val="start"/>
        <w:rPr/>
      </w:pPr>
      <w:r>
        <w:rPr>
          <w:rFonts w:ascii="Garamond" w:hAnsi="Garamond"/>
          <w:spacing w:val="9"/>
          <w:sz w:val="21"/>
        </w:rPr>
        <w:t xml:space="preserve">Parasols (Canopies) 13, 18, </w:t>
      </w:r>
      <w:r>
        <w:rPr>
          <w:rFonts w:ascii="Garamond" w:hAnsi="Garamond"/>
          <w:spacing w:val="9"/>
          <w:sz w:val="16"/>
        </w:rPr>
        <w:t xml:space="preserve">22, 23, 25, 27, 29, 32, 35, </w:t>
      </w:r>
      <w:r>
        <w:rPr>
          <w:rFonts w:ascii="Garamond" w:hAnsi="Garamond"/>
          <w:spacing w:val="14"/>
          <w:sz w:val="16"/>
        </w:rPr>
        <w:t xml:space="preserve">36, 52, 96, </w:t>
      </w:r>
      <w:r>
        <w:rPr>
          <w:rFonts w:ascii="Garamond" w:hAnsi="Garamond"/>
          <w:spacing w:val="14"/>
          <w:sz w:val="21"/>
        </w:rPr>
        <w:t>97</w:t>
      </w:r>
    </w:p>
    <w:p>
      <w:pPr>
        <w:pStyle w:val="Normal"/>
        <w:spacing w:lineRule="auto" w:line="240" w:before="36" w:after="0"/>
        <w:ind w:start="0" w:end="0" w:hanging="0"/>
        <w:jc w:val="center"/>
        <w:rPr/>
      </w:pPr>
      <w:r>
        <w:rPr>
          <w:rFonts w:ascii="Garamond" w:hAnsi="Garamond"/>
          <w:spacing w:val="-1"/>
          <w:sz w:val="21"/>
        </w:rPr>
        <w:t>Performances, see Spectacles</w:t>
      </w:r>
      <w:r>
        <w:rPr/>
        <w:br/>
      </w:r>
      <w:r>
        <w:rPr>
          <w:rFonts w:ascii="Garamond" w:hAnsi="Garamond"/>
          <w:spacing w:val="1"/>
          <w:sz w:val="21"/>
        </w:rPr>
        <w:t>Plays (winding) 3off., 78, 81</w:t>
      </w:r>
    </w:p>
    <w:p>
      <w:pPr>
        <w:pStyle w:val="Normal"/>
        <w:spacing w:lineRule="auto" w:line="240" w:before="324" w:after="0"/>
        <w:ind w:start="0" w:end="0" w:hanging="0"/>
        <w:jc w:val="start"/>
        <w:rPr/>
      </w:pPr>
      <w:r>
        <w:rPr>
          <w:rFonts w:ascii="Garamond" w:hAnsi="Garamond"/>
          <w:spacing w:val="1"/>
          <w:sz w:val="21"/>
        </w:rPr>
        <w:t>Rites (ceremonies), see also Spectacles 13, 30</w:t>
      </w:r>
    </w:p>
    <w:p>
      <w:pPr>
        <w:pStyle w:val="Normal"/>
        <w:spacing w:lineRule="auto" w:line="240" w:before="288" w:after="0"/>
        <w:ind w:start="0" w:end="0" w:hanging="0"/>
        <w:jc w:val="start"/>
        <w:rPr/>
      </w:pPr>
      <w:r>
        <w:rPr>
          <w:rFonts w:ascii="Garamond" w:hAnsi="Garamond"/>
          <w:spacing w:val="2"/>
          <w:sz w:val="21"/>
        </w:rPr>
        <w:t>San huang 91 9z, 96</w:t>
      </w:r>
    </w:p>
    <w:p>
      <w:pPr>
        <w:pStyle w:val="Normal"/>
        <w:spacing w:lineRule="auto" w:line="240" w:before="36" w:after="0"/>
        <w:ind w:start="0" w:end="0" w:hanging="0"/>
        <w:jc w:val="start"/>
        <w:rPr/>
      </w:pPr>
      <w:r>
        <w:rPr>
          <w:rFonts w:ascii="Garamond" w:hAnsi="Garamond"/>
          <w:spacing w:val="0"/>
          <w:sz w:val="21"/>
        </w:rPr>
        <w:t>San Kung 92</w:t>
      </w:r>
    </w:p>
    <w:p>
      <w:pPr>
        <w:pStyle w:val="Normal"/>
        <w:spacing w:lineRule="auto" w:line="240" w:before="36" w:after="0"/>
        <w:ind w:start="0" w:end="0" w:hanging="0"/>
        <w:jc w:val="start"/>
        <w:rPr/>
      </w:pPr>
      <w:r>
        <w:rPr>
          <w:rFonts w:ascii="Garamond" w:hAnsi="Garamond"/>
          <w:spacing w:val="-5"/>
          <w:sz w:val="21"/>
        </w:rPr>
        <w:t>San Kuo period 59, 74, 81, 85, 94, 95, 9</w:t>
      </w:r>
      <w:r>
        <w:rPr>
          <w:rFonts w:ascii="Bookman Old Style" w:hAnsi="Bookman Old Style"/>
          <w:spacing w:val="-5"/>
          <w:sz w:val="21"/>
          <w:vertAlign w:val="superscript"/>
        </w:rPr>
        <w:t>6</w:t>
      </w:r>
      <w:r>
        <w:rPr>
          <w:rFonts w:ascii="Garamond" w:hAnsi="Garamond"/>
          <w:spacing w:val="-5"/>
          <w:sz w:val="21"/>
        </w:rPr>
        <w:t xml:space="preserve">, 97, 99, </w:t>
      </w:r>
      <w:r>
        <w:rPr>
          <w:rFonts w:ascii="Bookman Old Style" w:hAnsi="Bookman Old Style"/>
          <w:spacing w:val="-5"/>
          <w:sz w:val="21"/>
          <w:vertAlign w:val="superscript"/>
        </w:rPr>
        <w:t>10</w:t>
      </w:r>
      <w:r>
        <w:rPr>
          <w:rFonts w:ascii="Garamond" w:hAnsi="Garamond"/>
          <w:spacing w:val="-5"/>
          <w:sz w:val="21"/>
        </w:rPr>
        <w:t xml:space="preserve">4 </w:t>
      </w:r>
      <w:r>
        <w:rPr>
          <w:rFonts w:ascii="Garamond" w:hAnsi="Garamond"/>
          <w:spacing w:val="0"/>
          <w:sz w:val="21"/>
        </w:rPr>
        <w:t>Scallops, see Festoons</w:t>
      </w:r>
    </w:p>
    <w:p>
      <w:pPr>
        <w:pStyle w:val="Normal"/>
        <w:spacing w:lineRule="auto" w:line="240" w:before="0" w:after="0"/>
        <w:ind w:start="0" w:end="0" w:hanging="0"/>
        <w:jc w:val="start"/>
        <w:rPr/>
      </w:pPr>
      <w:r>
        <w:rPr>
          <w:rFonts w:ascii="Garamond" w:hAnsi="Garamond"/>
          <w:spacing w:val="0"/>
          <w:sz w:val="21"/>
        </w:rPr>
        <w:t>Script 16, 22, z8, 74</w:t>
      </w:r>
    </w:p>
    <w:p>
      <w:pPr>
        <w:pStyle w:val="Normal"/>
        <w:spacing w:lineRule="auto" w:line="264" w:before="36" w:after="0"/>
        <w:ind w:start="0" w:end="720" w:hanging="0"/>
        <w:jc w:val="start"/>
        <w:rPr/>
      </w:pPr>
      <w:r>
        <w:rPr>
          <w:rFonts w:ascii="Garamond" w:hAnsi="Garamond"/>
          <w:spacing w:val="-3"/>
          <w:sz w:val="21"/>
        </w:rPr>
        <w:t xml:space="preserve">Shao-hsing (province of Chekiang) 73 86 88 </w:t>
      </w:r>
      <w:r>
        <w:rPr>
          <w:rFonts w:ascii="Garamond" w:hAnsi="Garamond"/>
          <w:spacing w:val="0"/>
          <w:sz w:val="21"/>
        </w:rPr>
        <w:t>Shantung 3o</w:t>
      </w:r>
    </w:p>
    <w:p>
      <w:pPr>
        <w:pStyle w:val="Normal"/>
        <w:spacing w:lineRule="auto" w:line="240" w:before="0" w:after="0"/>
        <w:ind w:start="0" w:end="0" w:hanging="0"/>
        <w:jc w:val="start"/>
        <w:rPr/>
      </w:pPr>
      <w:r>
        <w:rPr>
          <w:rFonts w:ascii="Garamond" w:hAnsi="Garamond"/>
          <w:spacing w:val="0"/>
          <w:sz w:val="21"/>
        </w:rPr>
        <w:t>Shang-fang 45 46 51</w:t>
      </w:r>
    </w:p>
    <w:p>
      <w:pPr>
        <w:pStyle w:val="Normal"/>
        <w:spacing w:lineRule="auto" w:line="240" w:before="0" w:after="0"/>
        <w:ind w:start="0" w:end="0" w:hanging="0"/>
        <w:jc w:val="start"/>
        <w:rPr/>
      </w:pPr>
      <w:r>
        <w:rPr>
          <w:rFonts w:ascii="Garamond" w:hAnsi="Garamond"/>
          <w:i/>
          <w:spacing w:val="-4"/>
          <w:w w:val="110"/>
          <w:sz w:val="21"/>
        </w:rPr>
        <w:t xml:space="preserve">Shuo-win chieb-tzu </w:t>
      </w:r>
      <w:r>
        <w:rPr>
          <w:rFonts w:ascii="Garamond" w:hAnsi="Garamond"/>
          <w:i w:val="false"/>
          <w:spacing w:val="-4"/>
          <w:w w:val="100"/>
          <w:sz w:val="21"/>
        </w:rPr>
        <w:t>74</w:t>
      </w:r>
    </w:p>
    <w:p>
      <w:pPr>
        <w:pStyle w:val="Normal"/>
        <w:spacing w:lineRule="auto" w:line="264" w:before="0" w:after="0"/>
        <w:ind w:start="216" w:end="0" w:hanging="216"/>
        <w:jc w:val="start"/>
        <w:rPr/>
      </w:pPr>
      <w:r>
        <w:rPr>
          <w:rFonts w:ascii="Garamond" w:hAnsi="Garamond"/>
          <w:i w:val="false"/>
          <w:spacing w:val="4"/>
          <w:w w:val="100"/>
          <w:sz w:val="21"/>
        </w:rPr>
        <w:t xml:space="preserve">Shou-chou (Huai river valley) 16 riff., 24, 25, 38, </w:t>
      </w:r>
      <w:r>
        <w:rPr>
          <w:rFonts w:ascii="Garamond" w:hAnsi="Garamond"/>
          <w:i w:val="false"/>
          <w:spacing w:val="0"/>
          <w:w w:val="100"/>
          <w:sz w:val="21"/>
        </w:rPr>
        <w:t>42ff., 56, 81</w:t>
      </w:r>
    </w:p>
    <w:p>
      <w:pPr>
        <w:pStyle w:val="Normal"/>
        <w:spacing w:lineRule="auto" w:line="264" w:before="0" w:after="0"/>
        <w:ind w:start="216" w:end="0" w:hanging="216"/>
        <w:jc w:val="start"/>
        <w:rPr/>
      </w:pPr>
      <w:r>
        <w:rPr>
          <w:rFonts w:ascii="Garamond" w:hAnsi="Garamond"/>
          <w:i w:val="false"/>
          <w:spacing w:val="0"/>
          <w:w w:val="100"/>
          <w:sz w:val="21"/>
        </w:rPr>
        <w:t xml:space="preserve">Six Dynasties period 59, 6z, 74, 77, 78, 81, 89, 93, 95, </w:t>
      </w:r>
      <w:r>
        <w:rPr>
          <w:rFonts w:ascii="Garamond" w:hAnsi="Garamond"/>
          <w:i w:val="false"/>
          <w:spacing w:val="4"/>
          <w:w w:val="100"/>
          <w:sz w:val="21"/>
        </w:rPr>
        <w:t>99, lot, 104</w:t>
      </w:r>
    </w:p>
    <w:p>
      <w:pPr>
        <w:pStyle w:val="Normal"/>
        <w:spacing w:lineRule="auto" w:line="240" w:before="0" w:after="0"/>
        <w:ind w:start="0" w:end="0" w:hanging="0"/>
        <w:jc w:val="start"/>
        <w:rPr/>
      </w:pPr>
      <w:r>
        <w:rPr>
          <w:rFonts w:ascii="Garamond" w:hAnsi="Garamond"/>
          <w:i w:val="false"/>
          <w:spacing w:val="0"/>
          <w:w w:val="100"/>
          <w:sz w:val="21"/>
        </w:rPr>
        <w:t>Sky 13, 31, 35, 90</w:t>
      </w:r>
    </w:p>
    <w:p>
      <w:pPr>
        <w:pStyle w:val="Normal"/>
        <w:spacing w:lineRule="auto" w:line="240" w:before="0" w:after="0"/>
        <w:ind w:start="0" w:end="0" w:hanging="0"/>
        <w:jc w:val="start"/>
        <w:rPr/>
      </w:pPr>
      <w:r>
        <w:rPr>
          <w:rFonts w:ascii="Garamond" w:hAnsi="Garamond"/>
          <w:i w:val="false"/>
          <w:spacing w:val="0"/>
          <w:w w:val="100"/>
          <w:sz w:val="21"/>
        </w:rPr>
        <w:t>Space 13, 31, 35, 46, 93, 95</w:t>
      </w:r>
    </w:p>
    <w:p>
      <w:pPr>
        <w:sectPr>
          <w:type w:val="continuous"/>
          <w:pgSz w:w="10920" w:h="15120"/>
          <w:pgMar w:left="592" w:right="668" w:header="0" w:top="1500" w:footer="1042" w:bottom="1204" w:gutter="0"/>
          <w:cols w:num="2" w:space="462" w:equalWidth="true" w:sep="false"/>
          <w:formProt w:val="false"/>
          <w:textDirection w:val="lrTb"/>
          <w:docGrid w:type="default" w:linePitch="100" w:charSpace="0"/>
        </w:sectPr>
      </w:pPr>
    </w:p>
    <w:p>
      <w:pPr>
        <w:pStyle w:val="Normal"/>
        <w:spacing w:lineRule="auto" w:line="264"/>
        <w:rPr/>
      </w:pPr>
      <w:r>
        <w:rPr>
          <w:rFonts w:ascii="Garamond" w:hAnsi="Garamond"/>
          <w:spacing w:val="4"/>
          <w:sz w:val="20"/>
        </w:rPr>
        <w:t>Spectacles 37, 43, 70, 85, 87, 88, 95</w:t>
      </w:r>
    </w:p>
    <w:p>
      <w:pPr>
        <w:pStyle w:val="Normal"/>
        <w:spacing w:lineRule="auto" w:line="278"/>
        <w:ind w:start="216" w:hanging="216"/>
        <w:jc w:val="both"/>
        <w:rPr/>
      </w:pPr>
      <w:r>
        <w:rPr>
          <w:rFonts w:ascii="Garamond" w:hAnsi="Garamond"/>
          <w:spacing w:val="6"/>
          <w:sz w:val="20"/>
        </w:rPr>
        <w:t xml:space="preserve">Spirits (ssa-shen, immortals, evil spirits etc.) 13, 31, </w:t>
      </w:r>
      <w:r>
        <w:rPr>
          <w:rFonts w:ascii="Garamond" w:hAnsi="Garamond"/>
          <w:spacing w:val="5"/>
          <w:sz w:val="20"/>
        </w:rPr>
        <w:t>37, 3</w:t>
      </w:r>
      <w:r>
        <w:rPr>
          <w:rFonts w:ascii="Garamond" w:hAnsi="Garamond"/>
          <w:spacing w:val="5"/>
          <w:sz w:val="20"/>
          <w:vertAlign w:val="superscript"/>
        </w:rPr>
        <w:t>8</w:t>
      </w:r>
      <w:r>
        <w:rPr>
          <w:rFonts w:ascii="Garamond" w:hAnsi="Garamond"/>
          <w:spacing w:val="5"/>
          <w:sz w:val="20"/>
        </w:rPr>
        <w:t>, 42, 45, 51, 55, 5</w:t>
      </w:r>
      <w:r>
        <w:rPr>
          <w:rFonts w:ascii="Garamond" w:hAnsi="Garamond"/>
          <w:spacing w:val="5"/>
          <w:sz w:val="20"/>
          <w:vertAlign w:val="superscript"/>
        </w:rPr>
        <w:t>8</w:t>
      </w:r>
      <w:r>
        <w:rPr>
          <w:rFonts w:ascii="Garamond" w:hAnsi="Garamond"/>
          <w:spacing w:val="5"/>
          <w:sz w:val="20"/>
        </w:rPr>
        <w:t xml:space="preserve">, 59, 6z, 67ff., 69, 7o, 85, </w:t>
      </w:r>
      <w:r>
        <w:rPr>
          <w:rFonts w:ascii="Garamond" w:hAnsi="Garamond"/>
          <w:spacing w:val="6"/>
          <w:sz w:val="20"/>
        </w:rPr>
        <w:t>86, 87, 95, 98ff., ioz</w:t>
      </w:r>
    </w:p>
    <w:p>
      <w:pPr>
        <w:pStyle w:val="Normal"/>
        <w:spacing w:lineRule="auto" w:line="240"/>
        <w:ind w:start="0" w:hanging="0"/>
        <w:jc w:val="start"/>
        <w:rPr/>
      </w:pPr>
      <w:r>
        <w:rPr>
          <w:rFonts w:ascii="Garamond" w:hAnsi="Garamond"/>
          <w:spacing w:val="4"/>
          <w:sz w:val="20"/>
        </w:rPr>
        <w:t>Sung period 46, 77, 89, 90</w:t>
      </w:r>
    </w:p>
    <w:p>
      <w:pPr>
        <w:pStyle w:val="Normal"/>
        <w:spacing w:lineRule="auto" w:line="266" w:before="288" w:after="0"/>
        <w:ind w:start="0" w:hanging="0"/>
        <w:jc w:val="start"/>
        <w:rPr/>
      </w:pPr>
      <w:r>
        <w:rPr>
          <w:rFonts w:ascii="Garamond" w:hAnsi="Garamond"/>
          <w:spacing w:val="6"/>
          <w:sz w:val="20"/>
        </w:rPr>
        <w:t>T'ang Period 89, 90</w:t>
      </w:r>
    </w:p>
    <w:p>
      <w:pPr>
        <w:pStyle w:val="Normal"/>
        <w:spacing w:lineRule="auto" w:line="240" w:before="36" w:after="0"/>
        <w:ind w:start="0" w:hanging="0"/>
        <w:jc w:val="start"/>
        <w:rPr/>
      </w:pPr>
      <w:r>
        <w:rPr>
          <w:rFonts w:ascii="Garamond" w:hAnsi="Garamond"/>
          <w:spacing w:val="0"/>
          <w:sz w:val="20"/>
        </w:rPr>
        <w:t>Tibet 31</w:t>
      </w:r>
    </w:p>
    <w:p>
      <w:pPr>
        <w:pStyle w:val="Normal"/>
        <w:spacing w:lineRule="auto" w:line="240" w:before="36" w:after="0"/>
        <w:ind w:start="0" w:hanging="0"/>
        <w:jc w:val="start"/>
        <w:rPr/>
      </w:pPr>
      <w:r>
        <w:rPr>
          <w:rFonts w:ascii="Garamond" w:hAnsi="Garamond"/>
          <w:spacing w:val="4"/>
          <w:sz w:val="20"/>
        </w:rPr>
        <w:t>Time 13, 31, 35, 37, 46, 90</w:t>
      </w:r>
    </w:p>
    <w:p>
      <w:pPr>
        <w:pStyle w:val="Normal"/>
        <w:spacing w:lineRule="auto" w:line="266" w:before="36" w:after="0"/>
        <w:ind w:start="0" w:hanging="0"/>
        <w:jc w:val="start"/>
        <w:rPr/>
      </w:pPr>
      <w:r>
        <w:rPr>
          <w:rFonts w:ascii="Garamond" w:hAnsi="Garamond"/>
          <w:spacing w:val="4"/>
          <w:sz w:val="20"/>
        </w:rPr>
        <w:t>Tung-wang-kung 45, 84, 87, 9</w:t>
      </w:r>
      <w:r>
        <w:rPr>
          <w:rFonts w:ascii="Garamond" w:hAnsi="Garamond"/>
          <w:spacing w:val="4"/>
          <w:sz w:val="20"/>
          <w:vertAlign w:val="superscript"/>
        </w:rPr>
        <w:t>1</w:t>
      </w:r>
      <w:r>
        <w:rPr>
          <w:rFonts w:ascii="Garamond" w:hAnsi="Garamond"/>
          <w:spacing w:val="4"/>
          <w:sz w:val="20"/>
        </w:rPr>
        <w:t>, 95</w:t>
      </w:r>
    </w:p>
    <w:p>
      <w:pPr>
        <w:pStyle w:val="Normal"/>
        <w:spacing w:lineRule="auto" w:line="271" w:before="216" w:after="0"/>
        <w:ind w:start="0" w:hanging="0"/>
        <w:jc w:val="start"/>
        <w:rPr/>
      </w:pPr>
      <w:r>
        <w:rPr>
          <w:rFonts w:ascii="Garamond" w:hAnsi="Garamond"/>
          <w:spacing w:val="5"/>
          <w:sz w:val="20"/>
        </w:rPr>
        <w:t xml:space="preserve">Umehara, S., 15, 17, 38, </w:t>
      </w:r>
      <w:r>
        <w:rPr>
          <w:rFonts w:ascii="Garamond" w:hAnsi="Garamond"/>
          <w:spacing w:val="5"/>
          <w:sz w:val="14"/>
        </w:rPr>
        <w:t>5</w:t>
      </w:r>
      <w:r>
        <w:rPr>
          <w:rFonts w:ascii="Garamond" w:hAnsi="Garamond"/>
          <w:spacing w:val="5"/>
          <w:sz w:val="20"/>
        </w:rPr>
        <w:t>5, 7o, 73, 78, 81, 86, 93</w:t>
      </w:r>
    </w:p>
    <w:p>
      <w:pPr>
        <w:pStyle w:val="Normal"/>
        <w:spacing w:lineRule="auto" w:line="276"/>
        <w:rPr/>
      </w:pPr>
      <w:r>
        <w:br w:type="column"/>
      </w:r>
      <w:r>
        <w:rPr>
          <w:rFonts w:ascii="Garamond" w:hAnsi="Garamond"/>
          <w:spacing w:val="11"/>
          <w:sz w:val="20"/>
        </w:rPr>
        <w:t xml:space="preserve">Wang Mang </w:t>
      </w:r>
      <w:r>
        <w:rPr>
          <w:rFonts w:ascii="Garamond" w:hAnsi="Garamond"/>
          <w:spacing w:val="11"/>
          <w:sz w:val="14"/>
        </w:rPr>
        <w:t xml:space="preserve">12, 21, z8, </w:t>
      </w:r>
      <w:r>
        <w:rPr>
          <w:spacing w:val="11"/>
          <w:sz w:val="18"/>
        </w:rPr>
        <w:t xml:space="preserve">30, 35, </w:t>
      </w:r>
      <w:r>
        <w:rPr>
          <w:rFonts w:ascii="Garamond" w:hAnsi="Garamond"/>
          <w:spacing w:val="11"/>
          <w:sz w:val="20"/>
        </w:rPr>
        <w:t>36, 37, 38, 4z, 46ff.,</w:t>
      </w:r>
    </w:p>
    <w:p>
      <w:pPr>
        <w:pStyle w:val="Normal"/>
        <w:spacing w:lineRule="auto" w:line="266"/>
        <w:ind w:firstLine="216"/>
        <w:rPr/>
      </w:pPr>
      <w:r>
        <w:rPr>
          <w:rFonts w:ascii="Garamond" w:hAnsi="Garamond"/>
          <w:spacing w:val="8"/>
          <w:sz w:val="20"/>
        </w:rPr>
        <w:t xml:space="preserve">51, 52,55, 56,58,59,61,62,67,68,69,70,72,74,103 </w:t>
      </w:r>
      <w:r>
        <w:rPr>
          <w:rFonts w:ascii="Garamond" w:hAnsi="Garamond"/>
          <w:spacing w:val="6"/>
          <w:sz w:val="20"/>
        </w:rPr>
        <w:t>Wei Ming ti (Emperor) 85</w:t>
      </w:r>
    </w:p>
    <w:p>
      <w:pPr>
        <w:pStyle w:val="Normal"/>
        <w:spacing w:lineRule="auto" w:line="276"/>
        <w:ind w:end="504" w:hanging="0"/>
        <w:rPr/>
      </w:pPr>
      <w:r>
        <w:rPr>
          <w:rFonts w:ascii="Garamond" w:hAnsi="Garamond"/>
          <w:spacing w:val="1"/>
          <w:sz w:val="20"/>
        </w:rPr>
        <w:t xml:space="preserve">Wen ti (Emperor, Western Han period) 24, 25 </w:t>
      </w:r>
      <w:r>
        <w:rPr>
          <w:rFonts w:ascii="Garamond" w:hAnsi="Garamond"/>
          <w:spacing w:val="4"/>
          <w:sz w:val="20"/>
        </w:rPr>
        <w:t>Western Chin Dynasty 77, 89, 94</w:t>
      </w:r>
    </w:p>
    <w:p>
      <w:pPr>
        <w:pStyle w:val="Normal"/>
        <w:spacing w:lineRule="auto" w:line="271"/>
        <w:ind w:start="216" w:end="0" w:hanging="216"/>
        <w:rPr/>
      </w:pPr>
      <w:r>
        <w:rPr>
          <w:rFonts w:ascii="Garamond" w:hAnsi="Garamond"/>
          <w:spacing w:val="2"/>
          <w:sz w:val="20"/>
        </w:rPr>
        <w:t xml:space="preserve">Wu (Kingdom of Wu, third century </w:t>
      </w:r>
      <w:r>
        <w:rPr>
          <w:rFonts w:ascii="Garamond" w:hAnsi="Garamond"/>
          <w:spacing w:val="2"/>
          <w:sz w:val="21"/>
        </w:rPr>
        <w:t xml:space="preserve">A. D.) </w:t>
      </w:r>
      <w:r>
        <w:rPr>
          <w:rFonts w:ascii="Garamond" w:hAnsi="Garamond"/>
          <w:spacing w:val="2"/>
          <w:sz w:val="20"/>
        </w:rPr>
        <w:t xml:space="preserve">72, </w:t>
      </w:r>
      <w:r>
        <w:rPr>
          <w:spacing w:val="2"/>
          <w:sz w:val="19"/>
        </w:rPr>
        <w:t xml:space="preserve">73, 94, </w:t>
      </w:r>
      <w:r>
        <w:rPr>
          <w:spacing w:val="0"/>
          <w:sz w:val="19"/>
        </w:rPr>
        <w:t>96</w:t>
      </w:r>
    </w:p>
    <w:p>
      <w:pPr>
        <w:pStyle w:val="Normal"/>
        <w:spacing w:lineRule="auto" w:line="266"/>
        <w:ind w:start="0" w:end="0" w:hanging="0"/>
        <w:jc w:val="center"/>
        <w:rPr/>
      </w:pPr>
      <w:r>
        <w:rPr>
          <w:spacing w:val="7"/>
          <w:sz w:val="19"/>
        </w:rPr>
        <w:t xml:space="preserve">Wu </w:t>
      </w:r>
      <w:r>
        <w:rPr>
          <w:rFonts w:ascii="Garamond" w:hAnsi="Garamond"/>
          <w:spacing w:val="7"/>
          <w:sz w:val="20"/>
        </w:rPr>
        <w:t>ti (Emperor, Western Han dynasty) 24, 3z, 36,</w:t>
      </w:r>
    </w:p>
    <w:p>
      <w:pPr>
        <w:pStyle w:val="Normal"/>
        <w:spacing w:lineRule="auto" w:line="204" w:before="72" w:after="0"/>
        <w:ind w:start="216" w:end="0" w:hanging="0"/>
        <w:jc w:val="start"/>
        <w:rPr/>
      </w:pPr>
      <w:r>
        <w:rPr>
          <w:rFonts w:ascii="Garamond" w:hAnsi="Garamond"/>
          <w:spacing w:val="8"/>
          <w:sz w:val="20"/>
        </w:rPr>
        <w:t>37, 4</w:t>
      </w:r>
      <w:r>
        <w:rPr>
          <w:rFonts w:ascii="Garamond" w:hAnsi="Garamond"/>
          <w:spacing w:val="8"/>
          <w:sz w:val="20"/>
          <w:vertAlign w:val="superscript"/>
        </w:rPr>
        <w:t>1</w:t>
      </w:r>
      <w:r>
        <w:rPr>
          <w:rFonts w:ascii="Garamond" w:hAnsi="Garamond"/>
          <w:spacing w:val="8"/>
          <w:sz w:val="20"/>
        </w:rPr>
        <w:t>, 44</w:t>
      </w:r>
    </w:p>
    <w:p>
      <w:pPr>
        <w:pStyle w:val="Normal"/>
        <w:spacing w:lineRule="auto" w:line="266" w:before="0" w:after="0"/>
        <w:ind w:start="0" w:end="0" w:hanging="0"/>
        <w:jc w:val="start"/>
        <w:rPr/>
      </w:pPr>
      <w:r>
        <w:rPr>
          <w:rFonts w:ascii="Garamond" w:hAnsi="Garamond"/>
          <w:spacing w:val="6"/>
          <w:sz w:val="20"/>
        </w:rPr>
        <w:t>Wu ti (dynastic title) 89</w:t>
      </w:r>
    </w:p>
    <w:p>
      <w:pPr>
        <w:pStyle w:val="Normal"/>
        <w:spacing w:lineRule="auto" w:line="240" w:before="0" w:after="0"/>
        <w:ind w:start="0" w:end="0" w:hanging="0"/>
        <w:jc w:val="start"/>
        <w:rPr/>
      </w:pPr>
      <w:r>
        <w:rPr>
          <w:rFonts w:ascii="Garamond" w:hAnsi="Garamond"/>
          <w:spacing w:val="4"/>
          <w:sz w:val="20"/>
        </w:rPr>
        <w:t>Wu Ti, see Five Celestial Emperors</w:t>
      </w:r>
    </w:p>
    <w:tbl>
      <w:tblPr>
        <w:tblW w:w="10220" w:type="dxa"/>
        <w:jc w:val="start"/>
        <w:tblInd w:w="0" w:type="dxa"/>
        <w:tblBorders/>
        <w:tblCellMar>
          <w:top w:w="0" w:type="dxa"/>
          <w:start w:w="0" w:type="dxa"/>
          <w:bottom w:w="0" w:type="dxa"/>
          <w:end w:w="0" w:type="dxa"/>
        </w:tblCellMar>
      </w:tblPr>
      <w:tblGrid>
        <w:gridCol w:w="6810"/>
        <w:gridCol w:w="3409"/>
      </w:tblGrid>
      <w:tr>
        <w:trPr>
          <w:trHeight w:val="6836" w:hRule="exact"/>
        </w:trPr>
        <w:tc>
          <w:tcPr>
            <w:tcW w:w="6810" w:type="dxa"/>
            <w:tcBorders/>
            <w:shd w:fill="auto" w:val="clear"/>
          </w:tcPr>
          <w:p>
            <w:pPr>
              <w:pStyle w:val="Normal"/>
              <w:tabs>
                <w:tab w:val="clear" w:pos="720"/>
              </w:tabs>
              <w:spacing w:before="15" w:after="5"/>
              <w:ind w:start="19" w:hanging="0"/>
              <w:jc w:val="center"/>
              <w:rPr>
                <w:rFonts w:ascii="Times New Roman" w:hAnsi="Times New Roman"/>
              </w:rPr>
            </w:pPr>
            <w:r>
              <w:rPr/>
              <w:drawing>
                <wp:inline distT="0" distB="0" distL="0" distR="0">
                  <wp:extent cx="4312920" cy="4309745"/>
                  <wp:effectExtent l="0" t="0" r="0" b="0"/>
                  <wp:docPr id="141"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28" descr="" title=""/>
                          <pic:cNvPicPr>
                            <a:picLocks noChangeAspect="1" noChangeArrowheads="1"/>
                          </pic:cNvPicPr>
                        </pic:nvPicPr>
                        <pic:blipFill>
                          <a:blip r:embed="rId244"/>
                          <a:stretch>
                            <a:fillRect/>
                          </a:stretch>
                        </pic:blipFill>
                        <pic:spPr bwMode="auto">
                          <a:xfrm>
                            <a:off x="0" y="0"/>
                            <a:ext cx="4312920" cy="4309745"/>
                          </a:xfrm>
                          <a:prstGeom prst="rect">
                            <a:avLst/>
                          </a:prstGeom>
                        </pic:spPr>
                      </pic:pic>
                    </a:graphicData>
                  </a:graphic>
                </wp:inline>
              </w:drawing>
            </w:r>
          </w:p>
        </w:tc>
        <w:tc>
          <w:tcPr>
            <w:tcW w:w="3409" w:type="dxa"/>
            <w:tcBorders/>
            <w:shd w:fill="auto" w:val="clear"/>
          </w:tcPr>
          <w:p>
            <w:pPr>
              <w:pStyle w:val="Normal"/>
              <w:tabs>
                <w:tab w:val="clear" w:pos="720"/>
              </w:tabs>
              <w:ind w:end="1446" w:hanging="0"/>
              <w:jc w:val="end"/>
              <w:rPr/>
            </w:pPr>
            <w:r>
              <w:rPr>
                <w:rFonts w:ascii="Bookman Old Style" w:hAnsi="Bookman Old Style"/>
                <w:sz w:val="15"/>
              </w:rPr>
              <w:t>Plate</w:t>
            </w:r>
          </w:p>
          <w:p>
            <w:pPr>
              <w:pStyle w:val="Normal"/>
              <w:tabs>
                <w:tab w:val="clear" w:pos="720"/>
              </w:tabs>
              <w:spacing w:lineRule="auto" w:line="319" w:before="72" w:after="0"/>
              <w:ind w:start="180" w:end="0" w:hanging="0"/>
              <w:jc w:val="center"/>
              <w:rPr/>
            </w:pPr>
            <w:r>
              <w:rPr>
                <w:rFonts w:ascii="Bookman Old Style" w:hAnsi="Bookman Old Style"/>
                <w:spacing w:val="2"/>
                <w:sz w:val="15"/>
              </w:rPr>
              <w:t>Shou-chou mirror</w:t>
            </w:r>
            <w:r>
              <w:rPr/>
              <w:br/>
            </w:r>
            <w:r>
              <w:rPr>
                <w:rFonts w:ascii="Bookman Old Style" w:hAnsi="Bookman Old Style"/>
                <w:spacing w:val="0"/>
                <w:sz w:val="15"/>
              </w:rPr>
              <w:t xml:space="preserve">Diam: </w:t>
            </w:r>
            <w:r>
              <w:rPr>
                <w:spacing w:val="0"/>
                <w:sz w:val="15"/>
              </w:rPr>
              <w:t xml:space="preserve">I 4. 3 </w:t>
            </w:r>
            <w:r>
              <w:rPr>
                <w:rFonts w:ascii="Bookman Old Style" w:hAnsi="Bookman Old Style"/>
                <w:spacing w:val="0"/>
                <w:sz w:val="15"/>
              </w:rPr>
              <w:t>cm</w:t>
            </w:r>
          </w:p>
          <w:p>
            <w:pPr>
              <w:pStyle w:val="Normal"/>
              <w:tabs>
                <w:tab w:val="clear" w:pos="720"/>
              </w:tabs>
              <w:spacing w:lineRule="auto" w:line="240" w:before="72" w:after="0"/>
              <w:ind w:start="0" w:end="6" w:hanging="0"/>
              <w:jc w:val="end"/>
              <w:rPr/>
            </w:pPr>
            <w:r>
              <w:rPr>
                <w:rFonts w:ascii="Garamond" w:hAnsi="Garamond"/>
                <w:i/>
                <w:spacing w:val="8"/>
                <w:sz w:val="18"/>
              </w:rPr>
              <w:t>By courtesy of His Majesty, the King of Sweden</w:t>
            </w:r>
          </w:p>
        </w:tc>
      </w:tr>
    </w:tbl>
    <w:p>
      <w:pPr>
        <w:pStyle w:val="Normal"/>
        <w:spacing w:lineRule="exact" w:line="20" w:before="0" w:after="412"/>
        <w:rPr>
          <w:rFonts w:ascii="Times New Roman" w:hAnsi="Times New Roman"/>
        </w:rPr>
      </w:pPr>
      <w:r>
        <w:rPr/>
      </w:r>
    </w:p>
    <w:tbl>
      <w:tblPr>
        <w:tblW w:w="10220" w:type="dxa"/>
        <w:jc w:val="start"/>
        <w:tblInd w:w="0" w:type="dxa"/>
        <w:tblBorders/>
        <w:tblCellMar>
          <w:top w:w="0" w:type="dxa"/>
          <w:start w:w="0" w:type="dxa"/>
          <w:bottom w:w="0" w:type="dxa"/>
          <w:end w:w="0" w:type="dxa"/>
        </w:tblCellMar>
      </w:tblPr>
      <w:tblGrid>
        <w:gridCol w:w="3393"/>
        <w:gridCol w:w="6826"/>
      </w:tblGrid>
      <w:tr>
        <w:trPr>
          <w:trHeight w:val="6812" w:hRule="exact"/>
        </w:trPr>
        <w:tc>
          <w:tcPr>
            <w:tcW w:w="3393" w:type="dxa"/>
            <w:tcBorders/>
            <w:shd w:fill="auto" w:val="clear"/>
            <w:vAlign w:val="bottom"/>
          </w:tcPr>
          <w:p>
            <w:pPr>
              <w:pStyle w:val="Normal"/>
              <w:tabs>
                <w:tab w:val="clear" w:pos="720"/>
              </w:tabs>
              <w:spacing w:lineRule="exact" w:line="225" w:before="5760" w:after="0"/>
              <w:jc w:val="center"/>
              <w:rPr/>
            </w:pPr>
            <w:r>
              <w:rPr>
                <w:rFonts w:ascii="Bookman Old Style" w:hAnsi="Bookman Old Style"/>
                <w:sz w:val="15"/>
              </w:rPr>
              <w:t>Plate 3</w:t>
            </w:r>
            <w:r>
              <w:rPr/>
              <w:br/>
            </w:r>
            <w:r>
              <w:rPr>
                <w:rFonts w:ascii="Bookman Old Style" w:hAnsi="Bookman Old Style"/>
                <w:spacing w:val="2"/>
                <w:sz w:val="15"/>
              </w:rPr>
              <w:t>Shou-chou mirror</w:t>
            </w:r>
            <w:r>
              <w:rPr/>
              <w:br/>
            </w:r>
            <w:r>
              <w:rPr>
                <w:rFonts w:ascii="Bookman Old Style" w:hAnsi="Bookman Old Style"/>
                <w:spacing w:val="-4"/>
                <w:sz w:val="15"/>
              </w:rPr>
              <w:t>Diam: 24 cm</w:t>
            </w:r>
          </w:p>
          <w:p>
            <w:pPr>
              <w:pStyle w:val="Normal"/>
              <w:tabs>
                <w:tab w:val="clear" w:pos="720"/>
              </w:tabs>
              <w:spacing w:lineRule="auto" w:line="247" w:before="72" w:after="0"/>
              <w:ind w:end="369" w:hanging="0"/>
              <w:jc w:val="end"/>
              <w:rPr/>
            </w:pPr>
            <w:r>
              <w:rPr>
                <w:rFonts w:ascii="Garamond" w:hAnsi="Garamond"/>
                <w:i/>
                <w:spacing w:val="8"/>
                <w:sz w:val="18"/>
              </w:rPr>
              <w:t>By courtesy of Mr. Frank Caro, New York</w:t>
            </w:r>
          </w:p>
        </w:tc>
        <w:tc>
          <w:tcPr>
            <w:tcW w:w="6826" w:type="dxa"/>
            <w:tcBorders/>
            <w:shd w:fill="auto" w:val="clear"/>
          </w:tcPr>
          <w:p>
            <w:pPr>
              <w:pStyle w:val="Normal"/>
              <w:tabs>
                <w:tab w:val="clear" w:pos="720"/>
              </w:tabs>
              <w:spacing w:before="0" w:after="108"/>
              <w:ind w:end="44" w:hanging="0"/>
              <w:jc w:val="center"/>
              <w:rPr>
                <w:rFonts w:ascii="Times New Roman" w:hAnsi="Times New Roman"/>
              </w:rPr>
            </w:pPr>
            <w:r>
              <w:rPr/>
              <w:drawing>
                <wp:inline distT="0" distB="0" distL="0" distR="0">
                  <wp:extent cx="4307205" cy="4251960"/>
                  <wp:effectExtent l="0" t="0" r="0" b="0"/>
                  <wp:docPr id="142"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9" descr="" title=""/>
                          <pic:cNvPicPr>
                            <a:picLocks noChangeAspect="1" noChangeArrowheads="1"/>
                          </pic:cNvPicPr>
                        </pic:nvPicPr>
                        <pic:blipFill>
                          <a:blip r:embed="rId245"/>
                          <a:stretch>
                            <a:fillRect/>
                          </a:stretch>
                        </pic:blipFill>
                        <pic:spPr bwMode="auto">
                          <a:xfrm>
                            <a:off x="0" y="0"/>
                            <a:ext cx="4307205" cy="4251960"/>
                          </a:xfrm>
                          <a:prstGeom prst="rect">
                            <a:avLst/>
                          </a:prstGeom>
                        </pic:spPr>
                      </pic:pic>
                    </a:graphicData>
                  </a:graphic>
                </wp:inline>
              </w:drawing>
            </w:r>
          </w:p>
        </w:tc>
      </w:tr>
    </w:tbl>
    <w:tbl>
      <w:tblPr>
        <w:tblW w:w="10220" w:type="dxa"/>
        <w:jc w:val="start"/>
        <w:tblInd w:w="0" w:type="dxa"/>
        <w:tblBorders/>
        <w:tblCellMar>
          <w:top w:w="0" w:type="dxa"/>
          <w:start w:w="0" w:type="dxa"/>
          <w:bottom w:w="0" w:type="dxa"/>
          <w:end w:w="0" w:type="dxa"/>
        </w:tblCellMar>
      </w:tblPr>
      <w:tblGrid>
        <w:gridCol w:w="1373"/>
        <w:gridCol w:w="293"/>
        <w:gridCol w:w="1075"/>
        <w:gridCol w:w="3456"/>
        <w:gridCol w:w="4023"/>
      </w:tblGrid>
      <w:tr>
        <w:trPr>
          <w:trHeight w:val="6480" w:hRule="exact"/>
        </w:trPr>
        <w:tc>
          <w:tcPr>
            <w:tcW w:w="1373" w:type="dxa"/>
            <w:tcBorders/>
            <w:shd w:fill="auto" w:val="clear"/>
          </w:tcPr>
          <w:p>
            <w:pPr>
              <w:pStyle w:val="Normal"/>
              <w:rPr>
                <w:rFonts w:ascii="Times New Roman" w:hAnsi="Times New Roman"/>
              </w:rPr>
            </w:pPr>
            <w:r>
              <w:rPr/>
            </w:r>
          </w:p>
        </w:tc>
        <w:tc>
          <w:tcPr>
            <w:tcW w:w="8847" w:type="dxa"/>
            <w:gridSpan w:val="4"/>
            <w:tcBorders/>
            <w:shd w:fill="auto" w:val="clear"/>
          </w:tcPr>
          <w:p>
            <w:pPr>
              <w:pStyle w:val="Normal"/>
              <w:tabs>
                <w:tab w:val="clear" w:pos="720"/>
              </w:tabs>
              <w:spacing w:before="10" w:after="0"/>
              <w:ind w:end="14" w:hanging="0"/>
              <w:jc w:val="center"/>
              <w:rPr>
                <w:rFonts w:ascii="Times New Roman" w:hAnsi="Times New Roman"/>
              </w:rPr>
            </w:pPr>
            <w:r>
              <w:rPr/>
              <w:drawing>
                <wp:inline distT="0" distB="0" distL="0" distR="0">
                  <wp:extent cx="4148455" cy="4108450"/>
                  <wp:effectExtent l="0" t="0" r="0" b="0"/>
                  <wp:docPr id="143"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30" descr="" title=""/>
                          <pic:cNvPicPr>
                            <a:picLocks noChangeAspect="1" noChangeArrowheads="1"/>
                          </pic:cNvPicPr>
                        </pic:nvPicPr>
                        <pic:blipFill>
                          <a:blip r:embed="rId246"/>
                          <a:stretch>
                            <a:fillRect/>
                          </a:stretch>
                        </pic:blipFill>
                        <pic:spPr bwMode="auto">
                          <a:xfrm>
                            <a:off x="0" y="0"/>
                            <a:ext cx="4148455" cy="4108450"/>
                          </a:xfrm>
                          <a:prstGeom prst="rect">
                            <a:avLst/>
                          </a:prstGeom>
                        </pic:spPr>
                      </pic:pic>
                    </a:graphicData>
                  </a:graphic>
                </wp:inline>
              </w:drawing>
            </w:r>
          </w:p>
        </w:tc>
      </w:tr>
      <w:tr>
        <w:trPr>
          <w:trHeight w:val="1142" w:hRule="exact"/>
        </w:trPr>
        <w:tc>
          <w:tcPr>
            <w:tcW w:w="1373" w:type="dxa"/>
            <w:tcBorders/>
            <w:shd w:fill="auto" w:val="clear"/>
          </w:tcPr>
          <w:p>
            <w:pPr>
              <w:pStyle w:val="Normal"/>
              <w:tabs>
                <w:tab w:val="clear" w:pos="720"/>
              </w:tabs>
              <w:rPr>
                <w:rFonts w:ascii="Times New Roman" w:hAnsi="Times New Roman"/>
              </w:rPr>
            </w:pPr>
            <w:r>
              <w:rPr/>
            </w:r>
          </w:p>
        </w:tc>
        <w:tc>
          <w:tcPr>
            <w:tcW w:w="293" w:type="dxa"/>
            <w:tcBorders/>
            <w:shd w:fill="auto" w:val="clear"/>
          </w:tcPr>
          <w:p>
            <w:pPr>
              <w:pStyle w:val="Normal"/>
              <w:tabs>
                <w:tab w:val="clear" w:pos="720"/>
              </w:tabs>
              <w:rPr>
                <w:rFonts w:ascii="Times New Roman" w:hAnsi="Times New Roman"/>
              </w:rPr>
            </w:pPr>
            <w:r>
              <w:rPr/>
            </w:r>
          </w:p>
        </w:tc>
        <w:tc>
          <w:tcPr>
            <w:tcW w:w="1075" w:type="dxa"/>
            <w:tcBorders>
              <w:top w:val="single" w:sz="2" w:space="0" w:color="000000"/>
            </w:tcBorders>
            <w:shd w:fill="auto" w:val="clear"/>
          </w:tcPr>
          <w:p>
            <w:pPr>
              <w:pStyle w:val="Normal"/>
              <w:tabs>
                <w:tab w:val="clear" w:pos="720"/>
              </w:tabs>
              <w:rPr>
                <w:rFonts w:ascii="Times New Roman" w:hAnsi="Times New Roman"/>
              </w:rPr>
            </w:pPr>
            <w:r>
              <w:rPr/>
            </w:r>
          </w:p>
        </w:tc>
        <w:tc>
          <w:tcPr>
            <w:tcW w:w="3456" w:type="dxa"/>
            <w:tcBorders/>
            <w:shd w:fill="auto" w:val="clear"/>
          </w:tcPr>
          <w:p>
            <w:pPr>
              <w:pStyle w:val="Normal"/>
              <w:tabs>
                <w:tab w:val="clear" w:pos="720"/>
              </w:tabs>
              <w:ind w:start="288" w:hanging="0"/>
              <w:jc w:val="center"/>
              <w:rPr/>
            </w:pPr>
            <w:r>
              <w:rPr>
                <w:rFonts w:ascii="Bookman Old Style" w:hAnsi="Bookman Old Style"/>
                <w:sz w:val="16"/>
              </w:rPr>
              <w:t>Plate 4</w:t>
            </w:r>
            <w:r>
              <w:rPr/>
              <w:br/>
            </w:r>
            <w:r>
              <w:rPr>
                <w:rFonts w:ascii="Bookman Old Style" w:hAnsi="Bookman Old Style"/>
                <w:spacing w:val="-2"/>
                <w:sz w:val="16"/>
              </w:rPr>
              <w:t>Shou-chou mirror</w:t>
            </w:r>
            <w:r>
              <w:rPr/>
              <w:br/>
            </w:r>
            <w:r>
              <w:rPr>
                <w:rFonts w:ascii="Bookman Old Style" w:hAnsi="Bookman Old Style"/>
                <w:spacing w:val="-8"/>
                <w:sz w:val="16"/>
              </w:rPr>
              <w:t>Diam: 24 cm</w:t>
            </w:r>
            <w:r>
              <w:rPr/>
              <w:br/>
            </w:r>
            <w:r>
              <w:rPr>
                <w:rFonts w:ascii="Garamond" w:hAnsi="Garamond"/>
                <w:i/>
                <w:spacing w:val="3"/>
                <w:w w:val="110"/>
                <w:sz w:val="18"/>
              </w:rPr>
              <w:t>By courtesy of Mr. Frank Caro, New York</w:t>
            </w:r>
          </w:p>
        </w:tc>
        <w:tc>
          <w:tcPr>
            <w:tcW w:w="4023" w:type="dxa"/>
            <w:tcBorders/>
            <w:shd w:fill="auto" w:val="clear"/>
          </w:tcPr>
          <w:p>
            <w:pPr>
              <w:pStyle w:val="Normal"/>
              <w:tabs>
                <w:tab w:val="clear" w:pos="720"/>
              </w:tabs>
              <w:ind w:start="288" w:hanging="0"/>
              <w:jc w:val="center"/>
              <w:rPr>
                <w:rFonts w:ascii="Garamond" w:hAnsi="Garamond"/>
                <w:i/>
                <w:i/>
                <w:spacing w:val="3"/>
                <w:w w:val="110"/>
                <w:sz w:val="18"/>
              </w:rPr>
            </w:pPr>
            <w:r>
              <w:rPr>
                <w:rFonts w:ascii="Garamond" w:hAnsi="Garamond"/>
                <w:i/>
                <w:spacing w:val="3"/>
                <w:w w:val="110"/>
                <w:sz w:val="18"/>
              </w:rPr>
            </w:r>
          </w:p>
        </w:tc>
      </w:tr>
      <w:tr>
        <w:trPr>
          <w:trHeight w:val="6408" w:hRule="exact"/>
        </w:trPr>
        <w:tc>
          <w:tcPr>
            <w:tcW w:w="1373" w:type="dxa"/>
            <w:tcBorders/>
            <w:shd w:fill="auto" w:val="clear"/>
          </w:tcPr>
          <w:p>
            <w:pPr>
              <w:pStyle w:val="Normal"/>
              <w:tabs>
                <w:tab w:val="clear" w:pos="720"/>
              </w:tabs>
              <w:rPr>
                <w:rFonts w:ascii="Bookman Old Style" w:hAnsi="Bookman Old Style"/>
                <w:sz w:val="16"/>
              </w:rPr>
            </w:pPr>
            <w:r>
              <w:rPr>
                <w:rFonts w:ascii="Bookman Old Style" w:hAnsi="Bookman Old Style"/>
                <w:sz w:val="16"/>
              </w:rPr>
            </w:r>
          </w:p>
        </w:tc>
        <w:tc>
          <w:tcPr>
            <w:tcW w:w="8847" w:type="dxa"/>
            <w:gridSpan w:val="4"/>
            <w:tcBorders/>
            <w:shd w:fill="auto" w:val="clear"/>
          </w:tcPr>
          <w:p>
            <w:pPr>
              <w:pStyle w:val="Normal"/>
              <w:tabs>
                <w:tab w:val="clear" w:pos="720"/>
              </w:tabs>
              <w:ind w:end="14" w:hanging="0"/>
              <w:jc w:val="center"/>
              <w:rPr>
                <w:rFonts w:ascii="Times New Roman" w:hAnsi="Times New Roman"/>
              </w:rPr>
            </w:pPr>
            <w:r>
              <w:rPr/>
              <w:drawing>
                <wp:inline distT="0" distB="0" distL="0" distR="0">
                  <wp:extent cx="4090670" cy="4069080"/>
                  <wp:effectExtent l="0" t="0" r="0" b="0"/>
                  <wp:docPr id="144"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1" descr="" title=""/>
                          <pic:cNvPicPr>
                            <a:picLocks noChangeAspect="1" noChangeArrowheads="1"/>
                          </pic:cNvPicPr>
                        </pic:nvPicPr>
                        <pic:blipFill>
                          <a:blip r:embed="rId247"/>
                          <a:stretch>
                            <a:fillRect/>
                          </a:stretch>
                        </pic:blipFill>
                        <pic:spPr bwMode="auto">
                          <a:xfrm>
                            <a:off x="0" y="0"/>
                            <a:ext cx="4090670" cy="4069080"/>
                          </a:xfrm>
                          <a:prstGeom prst="rect">
                            <a:avLst/>
                          </a:prstGeom>
                        </pic:spPr>
                      </pic:pic>
                    </a:graphicData>
                  </a:graphic>
                </wp:inline>
              </w:drawing>
            </w:r>
          </w:p>
        </w:tc>
      </w:tr>
      <w:tr>
        <w:trPr>
          <w:trHeight w:val="870" w:hRule="exact"/>
        </w:trPr>
        <w:tc>
          <w:tcPr>
            <w:tcW w:w="1373" w:type="dxa"/>
            <w:tcBorders/>
            <w:shd w:fill="auto" w:val="clear"/>
            <w:vAlign w:val="bottom"/>
          </w:tcPr>
          <w:p>
            <w:pPr>
              <w:pStyle w:val="Normal"/>
              <w:tabs>
                <w:tab w:val="clear" w:pos="720"/>
              </w:tabs>
              <w:spacing w:before="468" w:after="0"/>
              <w:ind w:end="1219" w:hanging="0"/>
              <w:jc w:val="end"/>
              <w:rPr/>
            </w:pPr>
            <w:r>
              <w:rPr>
                <w:rFonts w:ascii="Courier New" w:hAnsi="Courier New"/>
                <w:spacing w:val="-48"/>
                <w:w w:val="80"/>
                <w:sz w:val="25"/>
              </w:rPr>
              <w:t>II</w:t>
            </w:r>
          </w:p>
        </w:tc>
        <w:tc>
          <w:tcPr>
            <w:tcW w:w="293" w:type="dxa"/>
            <w:tcBorders/>
            <w:shd w:fill="auto" w:val="clear"/>
          </w:tcPr>
          <w:p>
            <w:pPr>
              <w:pStyle w:val="Normal"/>
              <w:tabs>
                <w:tab w:val="clear" w:pos="720"/>
              </w:tabs>
              <w:spacing w:before="468" w:after="0"/>
              <w:ind w:end="1219" w:hanging="0"/>
              <w:jc w:val="end"/>
              <w:rPr>
                <w:rFonts w:ascii="Courier New" w:hAnsi="Courier New"/>
                <w:spacing w:val="-48"/>
                <w:w w:val="80"/>
                <w:sz w:val="25"/>
              </w:rPr>
            </w:pPr>
            <w:r>
              <w:rPr>
                <w:rFonts w:ascii="Courier New" w:hAnsi="Courier New"/>
                <w:spacing w:val="-48"/>
                <w:w w:val="80"/>
                <w:sz w:val="25"/>
              </w:rPr>
            </w:r>
          </w:p>
        </w:tc>
        <w:tc>
          <w:tcPr>
            <w:tcW w:w="1075" w:type="dxa"/>
            <w:tcBorders/>
            <w:shd w:fill="auto" w:val="clear"/>
          </w:tcPr>
          <w:p>
            <w:pPr>
              <w:pStyle w:val="Normal"/>
              <w:tabs>
                <w:tab w:val="clear" w:pos="720"/>
              </w:tabs>
              <w:spacing w:before="468" w:after="0"/>
              <w:ind w:end="1219" w:hanging="0"/>
              <w:jc w:val="end"/>
              <w:rPr>
                <w:rFonts w:ascii="Courier New" w:hAnsi="Courier New"/>
                <w:spacing w:val="-48"/>
                <w:w w:val="80"/>
                <w:sz w:val="25"/>
              </w:rPr>
            </w:pPr>
            <w:r>
              <w:rPr>
                <w:rFonts w:ascii="Courier New" w:hAnsi="Courier New"/>
                <w:spacing w:val="-48"/>
                <w:w w:val="80"/>
                <w:sz w:val="25"/>
              </w:rPr>
            </w:r>
          </w:p>
        </w:tc>
        <w:tc>
          <w:tcPr>
            <w:tcW w:w="3456" w:type="dxa"/>
            <w:tcBorders/>
            <w:shd w:fill="auto" w:val="clear"/>
          </w:tcPr>
          <w:p>
            <w:pPr>
              <w:pStyle w:val="Normal"/>
              <w:tabs>
                <w:tab w:val="clear" w:pos="720"/>
              </w:tabs>
              <w:spacing w:lineRule="auto" w:line="264" w:before="180" w:after="0"/>
              <w:ind w:start="288" w:end="0" w:hanging="0"/>
              <w:jc w:val="center"/>
              <w:rPr/>
            </w:pPr>
            <w:r>
              <w:rPr>
                <w:rFonts w:ascii="Bookman Old Style" w:hAnsi="Bookman Old Style"/>
                <w:spacing w:val="0"/>
                <w:w w:val="100"/>
                <w:sz w:val="16"/>
              </w:rPr>
              <w:t>Plate 5</w:t>
            </w:r>
            <w:r>
              <w:rPr/>
              <w:br/>
            </w:r>
            <w:r>
              <w:rPr>
                <w:rFonts w:ascii="Bookman Old Style" w:hAnsi="Bookman Old Style"/>
                <w:spacing w:val="-2"/>
                <w:w w:val="100"/>
                <w:sz w:val="16"/>
              </w:rPr>
              <w:t>Shou-chou mirror</w:t>
            </w:r>
            <w:r>
              <w:rPr/>
              <w:br/>
            </w:r>
            <w:r>
              <w:rPr>
                <w:rFonts w:ascii="Garamond" w:hAnsi="Garamond"/>
                <w:i/>
                <w:spacing w:val="3"/>
                <w:w w:val="110"/>
                <w:sz w:val="18"/>
              </w:rPr>
              <w:t>By courtesy of Mr. Frank Caro, New York</w:t>
            </w:r>
          </w:p>
        </w:tc>
        <w:tc>
          <w:tcPr>
            <w:tcW w:w="4023" w:type="dxa"/>
            <w:tcBorders/>
            <w:shd w:fill="auto" w:val="clear"/>
          </w:tcPr>
          <w:p>
            <w:pPr>
              <w:pStyle w:val="Normal"/>
              <w:tabs>
                <w:tab w:val="clear" w:pos="720"/>
              </w:tabs>
              <w:spacing w:lineRule="auto" w:line="264" w:before="180" w:after="0"/>
              <w:ind w:start="288" w:end="0" w:hanging="0"/>
              <w:jc w:val="center"/>
              <w:rPr>
                <w:rFonts w:ascii="Garamond" w:hAnsi="Garamond"/>
                <w:i/>
                <w:i/>
                <w:spacing w:val="3"/>
                <w:w w:val="110"/>
                <w:sz w:val="18"/>
              </w:rPr>
            </w:pPr>
            <w:r>
              <w:rPr>
                <w:rFonts w:ascii="Garamond" w:hAnsi="Garamond"/>
                <w:i/>
                <w:spacing w:val="3"/>
                <w:w w:val="110"/>
                <w:sz w:val="18"/>
              </w:rPr>
            </w:r>
          </w:p>
        </w:tc>
      </w:tr>
    </w:tbl>
    <w:p>
      <w:pPr>
        <w:sectPr>
          <w:footerReference w:type="even" r:id="rId248"/>
          <w:footerReference w:type="default" r:id="rId249"/>
          <w:footerReference w:type="first" r:id="rId250"/>
          <w:type w:val="nextPage"/>
          <w:pgSz w:w="10920" w:h="15120"/>
          <w:pgMar w:left="820" w:right="822" w:header="0" w:top="831" w:footer="788" w:bottom="10816" w:gutter="0"/>
          <w:pgNumType w:fmt="decimal"/>
          <w:cols w:num="2" w:space="462" w:equalWidth="true" w:sep="false"/>
          <w:formProt w:val="false"/>
          <w:titlePg/>
          <w:textDirection w:val="lrTb"/>
          <w:docGrid w:type="default" w:linePitch="100" w:charSpace="0"/>
        </w:sectPr>
        <w:pStyle w:val="Normal"/>
        <w:rPr>
          <w:rFonts w:ascii="Times New Roman" w:hAnsi="Times New Roman"/>
        </w:rPr>
      </w:pPr>
      <w:r>
        <w:rPr/>
      </w:r>
    </w:p>
    <w:p>
      <w:pPr>
        <w:pStyle w:val="Normal"/>
        <w:tabs>
          <w:tab w:val="clear" w:pos="720"/>
          <w:tab w:val="right" w:pos="8048" w:leader="none"/>
        </w:tabs>
        <w:ind w:start="2232" w:hanging="0"/>
        <w:rPr/>
      </w:pPr>
      <w:r>
        <w:rPr>
          <w:rFonts w:ascii="Bookman Old Style" w:hAnsi="Bookman Old Style"/>
          <w:spacing w:val="-8"/>
          <w:sz w:val="16"/>
        </w:rPr>
        <w:t>P</w:t>
      </w:r>
      <w:r>
        <w:rPr>
          <w:rFonts w:ascii="Bookman Old Style" w:hAnsi="Bookman Old Style"/>
          <w:spacing w:val="-8"/>
          <w:sz w:val="16"/>
        </w:rPr>
        <w:t>late x</w:t>
        <w:tab/>
      </w:r>
      <w:r>
        <w:rPr>
          <w:rFonts w:ascii="Bookman Old Style" w:hAnsi="Bookman Old Style"/>
          <w:spacing w:val="0"/>
          <w:sz w:val="16"/>
        </w:rPr>
        <w:t>Plate 6</w:t>
      </w:r>
      <w:r>
        <mc:AlternateContent>
          <mc:Choice Requires="wps">
            <w:drawing>
              <wp:anchor behindDoc="0" distT="0" distB="0" distL="0" distR="0" simplePos="0" locked="0" layoutInCell="1" allowOverlap="1" relativeHeight="170">
                <wp:simplePos x="0" y="0"/>
                <wp:positionH relativeFrom="page">
                  <wp:posOffset>873125</wp:posOffset>
                </wp:positionH>
                <wp:positionV relativeFrom="page">
                  <wp:posOffset>1257300</wp:posOffset>
                </wp:positionV>
                <wp:extent cx="6489700" cy="2879090"/>
                <wp:effectExtent l="0" t="0" r="0" b="0"/>
                <wp:wrapSquare wrapText="bothSides"/>
                <wp:docPr id="146" name=""/>
                <a:graphic xmlns:a="http://schemas.openxmlformats.org/drawingml/2006/main">
                  <a:graphicData uri="http://schemas.microsoft.com/office/word/2010/wordprocessingShape">
                    <wps:wsp>
                      <wps:cNvSpPr txBox="1"/>
                      <wps:spPr>
                        <a:xfrm>
                          <a:off x="0" y="0"/>
                          <a:ext cx="6489700" cy="2879090"/>
                        </a:xfrm>
                        <a:prstGeom prst="rect"/>
                        <a:solidFill>
                          <a:srgbClr val="FFFFFF">
                            <a:alpha val="0"/>
                          </a:srgbClr>
                        </a:solidFill>
                      </wps:spPr>
                      <wps:txbx>
                        <w:txbxContent>
                          <w:p>
                            <w:pPr>
                              <w:pStyle w:val="Normal"/>
                              <w:spacing w:before="3" w:after="360"/>
                              <w:ind w:start="334" w:end="334"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11pt;height:226.7pt;mso-wrap-distance-left:0pt;mso-wrap-distance-right:0pt;mso-wrap-distance-top:0pt;mso-wrap-distance-bottom:0pt;margin-top:99pt;mso-position-vertical-relative:page;margin-left:68.75pt;mso-position-horizontal-relative:page">
                <v:fill opacity="0f"/>
                <v:textbox inset="0in,0in,0in,0in">
                  <w:txbxContent>
                    <w:p>
                      <w:pPr>
                        <w:pStyle w:val="Normal"/>
                        <w:spacing w:before="3" w:after="360"/>
                        <w:ind w:start="334" w:end="334" w:hanging="0"/>
                        <w:jc w:val="center"/>
                        <w:rPr/>
                      </w:pPr>
                      <w:r>
                        <w:rPr/>
                        <w:pict>
                          <v:shape id="shape_0" stroked="f" style="position:absolute;margin-left:68.75pt;margin-top:99pt;width:510.95pt;height:226.6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71">
                <wp:simplePos x="0" y="0"/>
                <wp:positionH relativeFrom="page">
                  <wp:posOffset>873125</wp:posOffset>
                </wp:positionH>
                <wp:positionV relativeFrom="page">
                  <wp:posOffset>1257300</wp:posOffset>
                </wp:positionV>
                <wp:extent cx="6490335" cy="2879725"/>
                <wp:effectExtent l="0" t="0" r="0" b="0"/>
                <wp:wrapSquare wrapText="bothSides"/>
                <wp:docPr id="148" name=""/>
                <a:graphic xmlns:a="http://schemas.openxmlformats.org/drawingml/2006/main">
                  <a:graphicData uri="http://schemas.microsoft.com/office/word/2010/wordprocessingShape">
                    <wps:wsp>
                      <wps:cNvSpPr/>
                      <wps:spPr>
                        <a:xfrm>
                          <a:off x="0" y="0"/>
                          <a:ext cx="6489720" cy="28789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68.75pt;margin-top:99pt;width:510.95pt;height:226.6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right" w:pos="8480" w:leader="none"/>
        </w:tabs>
        <w:spacing w:lineRule="auto" w:line="266" w:before="36" w:after="0"/>
        <w:ind w:start="1440" w:hanging="0"/>
        <w:rPr/>
      </w:pPr>
      <w:r>
        <w:rPr>
          <w:rFonts w:ascii="Bookman Old Style" w:hAnsi="Bookman Old Style"/>
          <w:spacing w:val="4"/>
          <w:sz w:val="16"/>
        </w:rPr>
        <w:t xml:space="preserve">Mirror </w:t>
      </w:r>
      <w:r>
        <w:rPr>
          <w:rFonts w:ascii="Garamond" w:hAnsi="Garamond"/>
          <w:i/>
          <w:spacing w:val="4"/>
          <w:sz w:val="18"/>
        </w:rPr>
        <w:t>(pa-yao hsien-lien-hu)</w:t>
        <w:tab/>
      </w:r>
      <w:r>
        <w:rPr>
          <w:rFonts w:ascii="Bookman Old Style" w:hAnsi="Bookman Old Style"/>
          <w:spacing w:val="-2"/>
          <w:sz w:val="16"/>
        </w:rPr>
        <w:t>Shou-chou mirror</w:t>
      </w:r>
    </w:p>
    <w:p>
      <w:pPr>
        <w:pStyle w:val="Normal"/>
        <w:tabs>
          <w:tab w:val="clear" w:pos="720"/>
          <w:tab w:val="right" w:pos="8307" w:leader="none"/>
        </w:tabs>
        <w:spacing w:lineRule="auto" w:line="264"/>
        <w:ind w:start="2088" w:hanging="0"/>
        <w:rPr/>
      </w:pPr>
      <w:r>
        <w:rPr>
          <w:rFonts w:ascii="Bookman Old Style" w:hAnsi="Bookman Old Style"/>
          <w:spacing w:val="-12"/>
          <w:sz w:val="16"/>
        </w:rPr>
        <w:t>Diam: 14 cm</w:t>
        <w:tab/>
      </w:r>
      <w:r>
        <w:rPr>
          <w:rFonts w:ascii="Bookman Old Style" w:hAnsi="Bookman Old Style"/>
          <w:spacing w:val="-10"/>
          <w:sz w:val="16"/>
        </w:rPr>
        <w:t>Diam: 15.8 cm</w:t>
      </w:r>
    </w:p>
    <w:p>
      <w:pPr>
        <w:pStyle w:val="Normal"/>
        <w:tabs>
          <w:tab w:val="clear" w:pos="720"/>
          <w:tab w:val="right" w:pos="9445" w:leader="none"/>
        </w:tabs>
        <w:spacing w:lineRule="auto" w:line="271" w:before="72" w:after="828"/>
        <w:ind w:start="864" w:hanging="0"/>
        <w:rPr/>
      </w:pPr>
      <w:r>
        <w:rPr>
          <w:rFonts w:ascii="Garamond" w:hAnsi="Garamond"/>
          <w:i/>
          <w:spacing w:val="7"/>
          <w:sz w:val="18"/>
        </w:rPr>
        <w:t>By courtesy of His Majesty, the King of Sweden</w:t>
        <w:tab/>
      </w:r>
      <w:r>
        <w:rPr>
          <w:rFonts w:ascii="Garamond" w:hAnsi="Garamond"/>
          <w:i/>
          <w:spacing w:val="10"/>
          <w:sz w:val="18"/>
        </w:rPr>
        <w:t>By courtesy of His Majesty, the King of Sweden</w:t>
      </w:r>
    </w:p>
    <w:p>
      <w:pPr>
        <w:sectPr>
          <w:footerReference w:type="even" r:id="rId251"/>
          <w:footerReference w:type="default" r:id="rId252"/>
          <w:footerReference w:type="first" r:id="rId253"/>
          <w:type w:val="nextPage"/>
          <w:pgSz w:w="12996" w:h="18369"/>
          <w:pgMar w:left="1306" w:right="1341" w:header="0" w:top="1980" w:footer="2249" w:bottom="2306" w:gutter="0"/>
          <w:pgNumType w:fmt="decimal"/>
          <w:formProt w:val="false"/>
          <w:titlePg/>
          <w:textDirection w:val="lrTb"/>
          <w:docGrid w:type="default" w:linePitch="100" w:charSpace="0"/>
        </w:sectPr>
      </w:pPr>
    </w:p>
    <w:p>
      <w:pPr>
        <w:pStyle w:val="Normal"/>
        <w:tabs>
          <w:tab w:val="clear" w:pos="720"/>
          <w:tab w:val="right" w:pos="8134" w:leader="none"/>
        </w:tabs>
        <w:spacing w:lineRule="auto" w:line="266"/>
        <w:ind w:start="2160" w:hanging="0"/>
        <w:rPr/>
      </w:pPr>
      <w:r>
        <w:rPr>
          <w:rFonts w:ascii="Bookman Old Style" w:hAnsi="Bookman Old Style"/>
          <w:spacing w:val="-8"/>
          <w:sz w:val="16"/>
        </w:rPr>
        <w:t>P</w:t>
      </w:r>
      <w:r>
        <w:rPr>
          <w:rFonts w:ascii="Bookman Old Style" w:hAnsi="Bookman Old Style"/>
          <w:spacing w:val="-8"/>
          <w:sz w:val="16"/>
        </w:rPr>
        <w:t>late 7</w:t>
        <w:tab/>
      </w:r>
      <w:r>
        <w:rPr>
          <w:rFonts w:ascii="Bookman Old Style" w:hAnsi="Bookman Old Style"/>
          <w:spacing w:val="0"/>
          <w:sz w:val="16"/>
        </w:rPr>
        <w:t>Plate iz</w:t>
      </w:r>
      <w:r>
        <mc:AlternateContent>
          <mc:Choice Requires="wps">
            <w:drawing>
              <wp:anchor behindDoc="0" distT="0" distB="0" distL="0" distR="0" simplePos="0" locked="0" layoutInCell="1" allowOverlap="1" relativeHeight="172">
                <wp:simplePos x="0" y="0"/>
                <wp:positionH relativeFrom="page">
                  <wp:posOffset>829310</wp:posOffset>
                </wp:positionH>
                <wp:positionV relativeFrom="page">
                  <wp:posOffset>5334635</wp:posOffset>
                </wp:positionV>
                <wp:extent cx="6533515" cy="3215640"/>
                <wp:effectExtent l="0" t="0" r="0" b="0"/>
                <wp:wrapSquare wrapText="bothSides"/>
                <wp:docPr id="150" name=""/>
                <a:graphic xmlns:a="http://schemas.openxmlformats.org/drawingml/2006/main">
                  <a:graphicData uri="http://schemas.microsoft.com/office/word/2010/wordprocessingShape">
                    <wps:wsp>
                      <wps:cNvSpPr txBox="1"/>
                      <wps:spPr>
                        <a:xfrm>
                          <a:off x="0" y="0"/>
                          <a:ext cx="6533515" cy="3215640"/>
                        </a:xfrm>
                        <a:prstGeom prst="rect"/>
                        <a:solidFill>
                          <a:srgbClr val="FFFFFF">
                            <a:alpha val="0"/>
                          </a:srgbClr>
                        </a:solidFill>
                      </wps:spPr>
                      <wps:txbx>
                        <w:txbxContent>
                          <w:p>
                            <w:pPr>
                              <w:pStyle w:val="Normal"/>
                              <w:spacing w:before="0" w:after="288"/>
                              <w:ind w:start="29" w:end="98"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14.45pt;height:253.2pt;mso-wrap-distance-left:0pt;mso-wrap-distance-right:0pt;mso-wrap-distance-top:0pt;mso-wrap-distance-bottom:0pt;margin-top:420.05pt;mso-position-vertical-relative:page;margin-left:65.3pt;mso-position-horizontal-relative:page">
                <v:fill opacity="0f"/>
                <v:textbox inset="0in,0in,0in,0in">
                  <w:txbxContent>
                    <w:p>
                      <w:pPr>
                        <w:pStyle w:val="Normal"/>
                        <w:spacing w:before="0" w:after="288"/>
                        <w:ind w:start="29" w:end="98" w:hanging="0"/>
                        <w:jc w:val="center"/>
                        <w:rPr/>
                      </w:pPr>
                      <w:r>
                        <w:rPr/>
                        <w:pict>
                          <v:shape id="shape_0" stroked="f" style="position:absolute;margin-left:65.3pt;margin-top:420.05pt;width:514.4pt;height:253.1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73">
                <wp:simplePos x="0" y="0"/>
                <wp:positionH relativeFrom="page">
                  <wp:posOffset>829310</wp:posOffset>
                </wp:positionH>
                <wp:positionV relativeFrom="page">
                  <wp:posOffset>5334635</wp:posOffset>
                </wp:positionV>
                <wp:extent cx="6534150" cy="3216275"/>
                <wp:effectExtent l="0" t="0" r="0" b="0"/>
                <wp:wrapSquare wrapText="bothSides"/>
                <wp:docPr id="152" name=""/>
                <a:graphic xmlns:a="http://schemas.openxmlformats.org/drawingml/2006/main">
                  <a:graphicData uri="http://schemas.microsoft.com/office/word/2010/wordprocessingShape">
                    <wps:wsp>
                      <wps:cNvSpPr/>
                      <wps:spPr>
                        <a:xfrm>
                          <a:off x="0" y="0"/>
                          <a:ext cx="6533640" cy="32155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65.3pt;margin-top:420.05pt;width:514.4pt;height:253.1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tabs>
          <w:tab w:val="clear" w:pos="720"/>
          <w:tab w:val="right" w:pos="8312" w:leader="none"/>
        </w:tabs>
        <w:spacing w:before="36" w:after="0"/>
        <w:ind w:start="1728" w:hanging="0"/>
        <w:rPr/>
      </w:pPr>
      <w:r>
        <w:rPr>
          <w:rFonts w:ascii="Bookman Old Style" w:hAnsi="Bookman Old Style"/>
          <w:spacing w:val="-8"/>
          <w:sz w:val="16"/>
        </w:rPr>
        <w:t>Shou-chou mirror</w:t>
        <w:tab/>
      </w:r>
      <w:r>
        <w:rPr>
          <w:rFonts w:ascii="Bookman Old Style" w:hAnsi="Bookman Old Style"/>
          <w:spacing w:val="0"/>
          <w:sz w:val="16"/>
        </w:rPr>
        <w:t>TLV mirror</w:t>
      </w:r>
    </w:p>
    <w:p>
      <w:pPr>
        <w:pStyle w:val="Normal"/>
        <w:tabs>
          <w:tab w:val="clear" w:pos="720"/>
          <w:tab w:val="right" w:pos="9762" w:leader="none"/>
        </w:tabs>
        <w:spacing w:lineRule="auto" w:line="300" w:before="72" w:after="0"/>
        <w:ind w:start="1944" w:hanging="0"/>
        <w:rPr/>
      </w:pPr>
      <w:r>
        <w:rPr>
          <w:rFonts w:ascii="Bookman Old Style" w:hAnsi="Bookman Old Style"/>
          <w:spacing w:val="-10"/>
          <w:sz w:val="16"/>
        </w:rPr>
        <w:t>Diam: 19 cm</w:t>
        <w:tab/>
      </w:r>
      <w:r>
        <w:rPr>
          <w:rFonts w:ascii="Garamond" w:hAnsi="Garamond"/>
          <w:i/>
          <w:spacing w:val="8"/>
          <w:sz w:val="18"/>
        </w:rPr>
        <w:t>By courtesy of the Ostasiatiska Samlingarna. Stockholm</w:t>
      </w:r>
    </w:p>
    <w:p>
      <w:pPr>
        <w:pStyle w:val="Normal"/>
        <w:ind w:start="864" w:hanging="0"/>
        <w:rPr/>
      </w:pPr>
      <w:r>
        <w:rPr>
          <w:rFonts w:ascii="Garamond" w:hAnsi="Garamond"/>
          <w:i/>
          <w:spacing w:val="9"/>
          <w:sz w:val="18"/>
        </w:rPr>
        <w:t>By courtesy of the British Museum, London</w:t>
      </w:r>
    </w:p>
    <w:p>
      <w:pPr>
        <w:sectPr>
          <w:type w:val="continuous"/>
          <w:pgSz w:w="12996" w:h="18369"/>
          <w:pgMar w:left="1306" w:right="1341" w:header="0" w:top="1980" w:footer="2249" w:bottom="2306" w:gutter="0"/>
          <w:formProt w:val="false"/>
          <w:textDirection w:val="lrTb"/>
          <w:docGrid w:type="default" w:linePitch="100" w:charSpace="0"/>
        </w:sectPr>
      </w:pPr>
    </w:p>
    <w:tbl>
      <w:tblPr>
        <w:tblW w:w="10458" w:type="dxa"/>
        <w:jc w:val="start"/>
        <w:tblInd w:w="0" w:type="dxa"/>
        <w:tblBorders/>
        <w:tblCellMar>
          <w:top w:w="0" w:type="dxa"/>
          <w:start w:w="0" w:type="dxa"/>
          <w:bottom w:w="0" w:type="dxa"/>
          <w:end w:w="0" w:type="dxa"/>
        </w:tblCellMar>
      </w:tblPr>
      <w:tblGrid>
        <w:gridCol w:w="3797"/>
        <w:gridCol w:w="6660"/>
      </w:tblGrid>
      <w:tr>
        <w:trPr>
          <w:trHeight w:val="6430" w:hRule="exact"/>
        </w:trPr>
        <w:tc>
          <w:tcPr>
            <w:tcW w:w="3797" w:type="dxa"/>
            <w:tcBorders/>
            <w:shd w:fill="auto" w:val="clear"/>
          </w:tcPr>
          <w:p>
            <w:pPr>
              <w:pStyle w:val="Normal"/>
              <w:tabs>
                <w:tab w:val="clear" w:pos="720"/>
              </w:tabs>
              <w:spacing w:lineRule="auto" w:line="360"/>
              <w:jc w:val="center"/>
              <w:rPr/>
            </w:pPr>
            <w:r>
              <w:rPr>
                <w:rFonts w:ascii="Bookman Old Style" w:hAnsi="Bookman Old Style"/>
                <w:sz w:val="15"/>
              </w:rPr>
              <w:t>Plate 8</w:t>
            </w:r>
            <w:r>
              <w:rPr/>
              <w:br/>
            </w:r>
            <w:r>
              <w:rPr>
                <w:rFonts w:ascii="Bookman Old Style" w:hAnsi="Bookman Old Style"/>
                <w:spacing w:val="2"/>
                <w:sz w:val="15"/>
              </w:rPr>
              <w:t>Shou-chou mirror</w:t>
            </w:r>
            <w:r>
              <w:rPr/>
              <w:br/>
            </w:r>
            <w:r>
              <w:rPr>
                <w:rFonts w:ascii="Bookman Old Style" w:hAnsi="Bookman Old Style"/>
                <w:sz w:val="15"/>
              </w:rPr>
              <w:t>Diam: 18 cm</w:t>
            </w:r>
          </w:p>
          <w:p>
            <w:pPr>
              <w:pStyle w:val="Normal"/>
              <w:tabs>
                <w:tab w:val="clear" w:pos="720"/>
              </w:tabs>
              <w:spacing w:lineRule="auto" w:line="240" w:before="72" w:after="0"/>
              <w:jc w:val="center"/>
              <w:rPr/>
            </w:pPr>
            <w:r>
              <w:rPr>
                <w:rFonts w:ascii="Garamond" w:hAnsi="Garamond"/>
                <w:i/>
                <w:spacing w:val="10"/>
                <w:sz w:val="18"/>
              </w:rPr>
              <w:t>By courtesy of His Majesty, the King of Sweden</w:t>
            </w:r>
          </w:p>
        </w:tc>
        <w:tc>
          <w:tcPr>
            <w:tcW w:w="6660" w:type="dxa"/>
            <w:tcBorders/>
            <w:shd w:fill="auto" w:val="clear"/>
          </w:tcPr>
          <w:p>
            <w:pPr>
              <w:pStyle w:val="Normal"/>
              <w:tabs>
                <w:tab w:val="clear" w:pos="720"/>
              </w:tabs>
              <w:spacing w:before="108" w:after="12"/>
              <w:ind w:end="237" w:hanging="0"/>
              <w:rPr>
                <w:rFonts w:ascii="Times New Roman" w:hAnsi="Times New Roman"/>
              </w:rPr>
            </w:pPr>
            <w:r>
              <w:rPr/>
              <w:drawing>
                <wp:inline distT="0" distB="0" distL="0" distR="0">
                  <wp:extent cx="4078605" cy="3987165"/>
                  <wp:effectExtent l="0" t="0" r="0" b="0"/>
                  <wp:docPr id="15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32" descr="" title=""/>
                          <pic:cNvPicPr>
                            <a:picLocks noChangeAspect="1" noChangeArrowheads="1"/>
                          </pic:cNvPicPr>
                        </pic:nvPicPr>
                        <pic:blipFill>
                          <a:blip r:embed="rId254"/>
                          <a:stretch>
                            <a:fillRect/>
                          </a:stretch>
                        </pic:blipFill>
                        <pic:spPr bwMode="auto">
                          <a:xfrm>
                            <a:off x="0" y="0"/>
                            <a:ext cx="4078605" cy="3987165"/>
                          </a:xfrm>
                          <a:prstGeom prst="rect">
                            <a:avLst/>
                          </a:prstGeom>
                        </pic:spPr>
                      </pic:pic>
                    </a:graphicData>
                  </a:graphic>
                </wp:inline>
              </w:drawing>
            </w:r>
          </w:p>
        </w:tc>
      </w:tr>
    </w:tbl>
    <w:p>
      <w:pPr>
        <w:pStyle w:val="Normal"/>
        <w:spacing w:lineRule="exact" w:line="20" w:before="0" w:after="1096"/>
        <w:rPr>
          <w:rFonts w:ascii="Times New Roman" w:hAnsi="Times New Roman"/>
        </w:rPr>
      </w:pPr>
      <w:r>
        <w:rPr/>
      </w:r>
    </w:p>
    <w:p>
      <w:pPr>
        <w:sectPr>
          <w:type w:val="continuous"/>
          <w:pgSz w:w="12996" w:h="18369"/>
          <w:pgMar w:left="1306" w:right="1341" w:header="0" w:top="1980" w:footer="2249" w:bottom="2306" w:gutter="0"/>
          <w:pgNumType w:fmt="decimal"/>
          <w:formProt w:val="false"/>
          <w:titlePg/>
          <w:textDirection w:val="lrTb"/>
          <w:docGrid w:type="default" w:linePitch="100" w:charSpace="0"/>
        </w:sectPr>
      </w:pPr>
    </w:p>
    <w:p>
      <w:pPr>
        <w:pStyle w:val="Normal"/>
        <w:spacing w:lineRule="auto" w:line="360" w:before="5472" w:after="0"/>
        <w:jc w:val="center"/>
        <w:rPr/>
      </w:pPr>
      <w:r>
        <w:rPr>
          <w:rFonts w:ascii="Bookman Old Style" w:hAnsi="Bookman Old Style"/>
          <w:sz w:val="15"/>
        </w:rPr>
        <w:t>P</w:t>
      </w:r>
      <w:r>
        <w:rPr>
          <w:rFonts w:ascii="Bookman Old Style" w:hAnsi="Bookman Old Style"/>
          <w:sz w:val="15"/>
        </w:rPr>
        <w:t>late 9</w:t>
      </w:r>
      <w:r>
        <w:rPr/>
        <w:br/>
      </w:r>
      <w:r>
        <w:rPr>
          <w:rFonts w:ascii="Bookman Old Style" w:hAnsi="Bookman Old Style"/>
          <w:spacing w:val="2"/>
          <w:sz w:val="15"/>
        </w:rPr>
        <w:t>Shou-chou mirror</w:t>
      </w:r>
      <w:r>
        <w:rPr/>
        <w:br/>
      </w:r>
      <w:r>
        <w:rPr>
          <w:rFonts w:ascii="Bookman Old Style" w:hAnsi="Bookman Old Style"/>
          <w:sz w:val="15"/>
        </w:rPr>
        <w:t>Diam: 19 cm</w:t>
      </w:r>
      <w:r>
        <mc:AlternateContent>
          <mc:Choice Requires="wps">
            <w:drawing>
              <wp:anchor behindDoc="0" distT="0" distB="0" distL="0" distR="0" simplePos="0" locked="0" layoutInCell="1" allowOverlap="1" relativeHeight="174">
                <wp:simplePos x="0" y="0"/>
                <wp:positionH relativeFrom="page">
                  <wp:posOffset>753745</wp:posOffset>
                </wp:positionH>
                <wp:positionV relativeFrom="page">
                  <wp:posOffset>5871210</wp:posOffset>
                </wp:positionV>
                <wp:extent cx="4353560" cy="3995420"/>
                <wp:effectExtent l="0" t="0" r="0" b="0"/>
                <wp:wrapSquare wrapText="bothSides"/>
                <wp:docPr id="154" name=""/>
                <a:graphic xmlns:a="http://schemas.openxmlformats.org/drawingml/2006/main">
                  <a:graphicData uri="http://schemas.microsoft.com/office/word/2010/wordprocessingShape">
                    <wps:wsp>
                      <wps:cNvSpPr txBox="1"/>
                      <wps:spPr>
                        <a:xfrm>
                          <a:off x="0" y="0"/>
                          <a:ext cx="4353560" cy="3995420"/>
                        </a:xfrm>
                        <a:prstGeom prst="rect"/>
                        <a:solidFill>
                          <a:srgbClr val="FFFFFF">
                            <a:alpha val="0"/>
                          </a:srgbClr>
                        </a:solidFill>
                      </wps:spPr>
                      <wps:txbx>
                        <w:txbxContent>
                          <w:p>
                            <w:pPr>
                              <w:pStyle w:val="Normal"/>
                              <w:ind w:start="360" w:hanging="0"/>
                              <w:rPr/>
                            </w:pPr>
                            <w:r>
                              <w:rPr/>
                            </w:r>
                          </w:p>
                        </w:txbxContent>
                      </wps:txbx>
                      <wps:bodyPr anchor="t" lIns="0" tIns="0" rIns="0" bIns="0">
                        <a:noAutofit/>
                      </wps:bodyPr>
                    </wps:wsp>
                  </a:graphicData>
                </a:graphic>
              </wp:anchor>
            </w:drawing>
          </mc:Choice>
          <mc:Fallback>
            <w:pict>
              <v:rect fillcolor="#FFFFFF" stroked="f" strokeweight="0pt" style="position:absolute;rotation:0;width:342.8pt;height:314.6pt;mso-wrap-distance-left:0pt;mso-wrap-distance-right:0pt;mso-wrap-distance-top:0pt;mso-wrap-distance-bottom:0pt;margin-top:462.3pt;mso-position-vertical-relative:page;margin-left:59.35pt;mso-position-horizontal-relative:page">
                <v:fill opacity="0f"/>
                <v:textbox inset="0in,0in,0in,0in">
                  <w:txbxContent>
                    <w:p>
                      <w:pPr>
                        <w:pStyle w:val="Normal"/>
                        <w:ind w:start="360" w:hanging="0"/>
                        <w:rPr/>
                      </w:pPr>
                      <w:r>
                        <w:rPr/>
                        <w:pict>
                          <v:shape id="shape_0" stroked="f" style="position:absolute;margin-left:59.35pt;margin-top:462.3pt;width:342.75pt;height:314.5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75">
                <wp:simplePos x="0" y="0"/>
                <wp:positionH relativeFrom="page">
                  <wp:posOffset>753745</wp:posOffset>
                </wp:positionH>
                <wp:positionV relativeFrom="page">
                  <wp:posOffset>5871210</wp:posOffset>
                </wp:positionV>
                <wp:extent cx="4354195" cy="3996055"/>
                <wp:effectExtent l="0" t="0" r="0" b="0"/>
                <wp:wrapSquare wrapText="bothSides"/>
                <wp:docPr id="156" name=""/>
                <a:graphic xmlns:a="http://schemas.openxmlformats.org/drawingml/2006/main">
                  <a:graphicData uri="http://schemas.microsoft.com/office/word/2010/wordprocessingShape">
                    <wps:wsp>
                      <wps:cNvSpPr/>
                      <wps:spPr>
                        <a:xfrm>
                          <a:off x="0" y="0"/>
                          <a:ext cx="4353480" cy="39952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59.35pt;margin-top:462.3pt;width:342.75pt;height:314.5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lineRule="auto" w:line="240" w:before="72" w:after="0"/>
        <w:jc w:val="center"/>
        <w:rPr/>
      </w:pPr>
      <w:r>
        <w:rPr>
          <w:rFonts w:ascii="Garamond" w:hAnsi="Garamond"/>
          <w:i/>
          <w:spacing w:val="9"/>
          <w:sz w:val="18"/>
        </w:rPr>
        <w:t>By courtesy of His Majesty, the King of Sweden</w:t>
      </w:r>
    </w:p>
    <w:p>
      <w:pPr>
        <w:sectPr>
          <w:type w:val="continuous"/>
          <w:pgSz w:w="12996" w:h="18369"/>
          <w:pgMar w:left="1306" w:right="1341" w:header="0" w:top="1980" w:footer="2249" w:bottom="2306" w:gutter="0"/>
          <w:formProt w:val="false"/>
          <w:textDirection w:val="lrTb"/>
          <w:docGrid w:type="default" w:linePitch="100" w:charSpace="0"/>
        </w:sectPr>
      </w:pPr>
    </w:p>
    <w:tbl>
      <w:tblPr>
        <w:tblW w:w="10289" w:type="dxa"/>
        <w:jc w:val="start"/>
        <w:tblInd w:w="0" w:type="dxa"/>
        <w:tblBorders/>
        <w:tblCellMar>
          <w:top w:w="0" w:type="dxa"/>
          <w:start w:w="0" w:type="dxa"/>
          <w:bottom w:w="0" w:type="dxa"/>
          <w:end w:w="0" w:type="dxa"/>
        </w:tblCellMar>
      </w:tblPr>
      <w:tblGrid>
        <w:gridCol w:w="3737"/>
        <w:gridCol w:w="6551"/>
      </w:tblGrid>
      <w:tr>
        <w:trPr>
          <w:trHeight w:val="6438" w:hRule="exact"/>
        </w:trPr>
        <w:tc>
          <w:tcPr>
            <w:tcW w:w="3737" w:type="dxa"/>
            <w:tcBorders/>
            <w:shd w:fill="auto" w:val="clear"/>
          </w:tcPr>
          <w:p>
            <w:pPr>
              <w:pStyle w:val="Normal"/>
              <w:tabs>
                <w:tab w:val="clear" w:pos="720"/>
              </w:tabs>
              <w:spacing w:lineRule="auto" w:line="206"/>
              <w:ind w:end="1729" w:hanging="0"/>
              <w:jc w:val="end"/>
              <w:rPr/>
            </w:pPr>
            <w:r>
              <w:rPr>
                <w:rFonts w:ascii="Bookman Old Style" w:hAnsi="Bookman Old Style"/>
                <w:sz w:val="16"/>
              </w:rPr>
              <w:t>Plate 10</w:t>
            </w:r>
          </w:p>
          <w:p>
            <w:pPr>
              <w:pStyle w:val="Normal"/>
              <w:tabs>
                <w:tab w:val="clear" w:pos="720"/>
              </w:tabs>
              <w:spacing w:lineRule="auto" w:line="206" w:before="72" w:after="0"/>
              <w:ind w:end="1549" w:hanging="0"/>
              <w:jc w:val="end"/>
              <w:rPr/>
            </w:pPr>
            <w:r>
              <w:rPr>
                <w:rFonts w:ascii="Bookman Old Style" w:hAnsi="Bookman Old Style"/>
                <w:sz w:val="16"/>
              </w:rPr>
              <w:t>TLV mirror</w:t>
            </w:r>
          </w:p>
          <w:p>
            <w:pPr>
              <w:pStyle w:val="Normal"/>
              <w:tabs>
                <w:tab w:val="clear" w:pos="720"/>
              </w:tabs>
              <w:spacing w:lineRule="auto" w:line="240" w:before="72" w:after="0"/>
              <w:ind w:end="0" w:hanging="0"/>
              <w:jc w:val="center"/>
              <w:rPr/>
            </w:pPr>
            <w:r>
              <w:rPr>
                <w:rFonts w:ascii="Garamond" w:hAnsi="Garamond"/>
                <w:i/>
                <w:spacing w:val="9"/>
                <w:sz w:val="18"/>
              </w:rPr>
              <w:t>From the collection of the late Kenzo Tomioka</w:t>
            </w:r>
            <w:r>
              <w:rPr/>
              <w:br/>
            </w:r>
            <w:r>
              <w:rPr>
                <w:rFonts w:ascii="Bookman Old Style" w:hAnsi="Bookman Old Style"/>
                <w:i w:val="false"/>
                <w:spacing w:val="3"/>
                <w:sz w:val="16"/>
              </w:rPr>
              <w:t xml:space="preserve">Umchara, </w:t>
            </w:r>
            <w:r>
              <w:rPr>
                <w:rFonts w:ascii="Garamond" w:hAnsi="Garamond"/>
                <w:i/>
                <w:spacing w:val="3"/>
                <w:sz w:val="18"/>
              </w:rPr>
              <w:t xml:space="preserve">Tokan Kokyri Zuroku, </w:t>
            </w:r>
            <w:r>
              <w:rPr>
                <w:rFonts w:ascii="Bookman Old Style" w:hAnsi="Bookman Old Style"/>
                <w:i w:val="false"/>
                <w:spacing w:val="3"/>
                <w:sz w:val="16"/>
              </w:rPr>
              <w:t>Pl. z</w:t>
            </w:r>
          </w:p>
        </w:tc>
        <w:tc>
          <w:tcPr>
            <w:tcW w:w="6551" w:type="dxa"/>
            <w:tcBorders/>
            <w:shd w:fill="auto" w:val="clear"/>
          </w:tcPr>
          <w:p>
            <w:pPr>
              <w:pStyle w:val="Normal"/>
              <w:tabs>
                <w:tab w:val="clear" w:pos="720"/>
              </w:tabs>
              <w:spacing w:before="72" w:after="21"/>
              <w:ind w:end="278" w:hanging="0"/>
              <w:rPr>
                <w:rFonts w:ascii="Times New Roman" w:hAnsi="Times New Roman"/>
              </w:rPr>
            </w:pPr>
            <w:r>
              <w:rPr/>
              <w:drawing>
                <wp:inline distT="0" distB="0" distL="0" distR="0">
                  <wp:extent cx="3983355" cy="4026535"/>
                  <wp:effectExtent l="0" t="0" r="0" b="0"/>
                  <wp:docPr id="157"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33" descr="" title=""/>
                          <pic:cNvPicPr>
                            <a:picLocks noChangeAspect="1" noChangeArrowheads="1"/>
                          </pic:cNvPicPr>
                        </pic:nvPicPr>
                        <pic:blipFill>
                          <a:blip r:embed="rId255"/>
                          <a:stretch>
                            <a:fillRect/>
                          </a:stretch>
                        </pic:blipFill>
                        <pic:spPr bwMode="auto">
                          <a:xfrm>
                            <a:off x="0" y="0"/>
                            <a:ext cx="3983355" cy="4026535"/>
                          </a:xfrm>
                          <a:prstGeom prst="rect">
                            <a:avLst/>
                          </a:prstGeom>
                        </pic:spPr>
                      </pic:pic>
                    </a:graphicData>
                  </a:graphic>
                </wp:inline>
              </w:drawing>
            </w:r>
          </w:p>
        </w:tc>
      </w:tr>
    </w:tbl>
    <w:p>
      <w:pPr>
        <w:pStyle w:val="Normal"/>
        <w:spacing w:lineRule="exact" w:line="20" w:before="0" w:after="736"/>
        <w:rPr>
          <w:rFonts w:ascii="Times New Roman" w:hAnsi="Times New Roman"/>
        </w:rPr>
      </w:pPr>
      <w:r>
        <w:rPr/>
      </w:r>
    </w:p>
    <w:tbl>
      <w:tblPr>
        <w:tblW w:w="10289" w:type="dxa"/>
        <w:jc w:val="start"/>
        <w:tblInd w:w="0" w:type="dxa"/>
        <w:tblBorders/>
        <w:tblCellMar>
          <w:top w:w="0" w:type="dxa"/>
          <w:start w:w="0" w:type="dxa"/>
          <w:bottom w:w="0" w:type="dxa"/>
          <w:end w:w="0" w:type="dxa"/>
        </w:tblCellMar>
      </w:tblPr>
      <w:tblGrid>
        <w:gridCol w:w="6632"/>
        <w:gridCol w:w="3656"/>
      </w:tblGrid>
      <w:tr>
        <w:trPr>
          <w:trHeight w:val="6286" w:hRule="exact"/>
        </w:trPr>
        <w:tc>
          <w:tcPr>
            <w:tcW w:w="6632" w:type="dxa"/>
            <w:tcBorders/>
            <w:shd w:fill="auto" w:val="clear"/>
          </w:tcPr>
          <w:p>
            <w:pPr>
              <w:pStyle w:val="Normal"/>
              <w:tabs>
                <w:tab w:val="clear" w:pos="720"/>
              </w:tabs>
              <w:spacing w:before="0" w:after="22"/>
              <w:ind w:start="216" w:hanging="0"/>
              <w:jc w:val="end"/>
              <w:rPr>
                <w:rFonts w:ascii="Times New Roman" w:hAnsi="Times New Roman"/>
              </w:rPr>
            </w:pPr>
            <w:r>
              <w:rPr/>
              <w:drawing>
                <wp:inline distT="0" distB="0" distL="0" distR="0">
                  <wp:extent cx="4065905" cy="3975100"/>
                  <wp:effectExtent l="0" t="0" r="0" b="0"/>
                  <wp:docPr id="158"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4" descr="" title=""/>
                          <pic:cNvPicPr>
                            <a:picLocks noChangeAspect="1" noChangeArrowheads="1"/>
                          </pic:cNvPicPr>
                        </pic:nvPicPr>
                        <pic:blipFill>
                          <a:blip r:embed="rId256"/>
                          <a:stretch>
                            <a:fillRect/>
                          </a:stretch>
                        </pic:blipFill>
                        <pic:spPr bwMode="auto">
                          <a:xfrm>
                            <a:off x="0" y="0"/>
                            <a:ext cx="4065905" cy="3975100"/>
                          </a:xfrm>
                          <a:prstGeom prst="rect">
                            <a:avLst/>
                          </a:prstGeom>
                        </pic:spPr>
                      </pic:pic>
                    </a:graphicData>
                  </a:graphic>
                </wp:inline>
              </w:drawing>
            </w:r>
          </w:p>
        </w:tc>
        <w:tc>
          <w:tcPr>
            <w:tcW w:w="3656" w:type="dxa"/>
            <w:tcBorders/>
            <w:shd w:fill="auto" w:val="clear"/>
            <w:vAlign w:val="bottom"/>
          </w:tcPr>
          <w:p>
            <w:pPr>
              <w:pStyle w:val="Normal"/>
              <w:tabs>
                <w:tab w:val="clear" w:pos="720"/>
              </w:tabs>
              <w:spacing w:lineRule="exact" w:line="167" w:before="5292" w:after="0"/>
              <w:ind w:start="1720" w:hanging="0"/>
              <w:rPr/>
            </w:pPr>
            <w:r>
              <w:rPr>
                <w:rFonts w:ascii="Bookman Old Style" w:hAnsi="Bookman Old Style"/>
                <w:sz w:val="16"/>
              </w:rPr>
              <w:t>Plate</w:t>
            </w:r>
          </w:p>
          <w:p>
            <w:pPr>
              <w:pStyle w:val="Normal"/>
              <w:tabs>
                <w:tab w:val="clear" w:pos="720"/>
              </w:tabs>
              <w:spacing w:lineRule="exact" w:line="212" w:before="72" w:after="0"/>
              <w:ind w:start="1548" w:end="1044" w:firstLine="72"/>
              <w:rPr/>
            </w:pPr>
            <w:r>
              <w:rPr>
                <w:rFonts w:ascii="Bookman Old Style" w:hAnsi="Bookman Old Style"/>
                <w:sz w:val="16"/>
              </w:rPr>
              <w:t xml:space="preserve">TLV mirror </w:t>
            </w:r>
            <w:r>
              <w:rPr>
                <w:rFonts w:ascii="Bookman Old Style" w:hAnsi="Bookman Old Style"/>
                <w:spacing w:val="-11"/>
                <w:sz w:val="16"/>
              </w:rPr>
              <w:t>Diam: 18.5 cm</w:t>
            </w:r>
          </w:p>
          <w:p>
            <w:pPr>
              <w:pStyle w:val="Normal"/>
              <w:tabs>
                <w:tab w:val="clear" w:pos="720"/>
              </w:tabs>
              <w:spacing w:lineRule="exact" w:line="193" w:before="72" w:after="0"/>
              <w:ind w:start="0" w:end="191" w:hanging="0"/>
              <w:jc w:val="end"/>
              <w:rPr/>
            </w:pPr>
            <w:r>
              <w:rPr>
                <w:rFonts w:ascii="Garamond" w:hAnsi="Garamond"/>
                <w:i/>
                <w:spacing w:val="10"/>
                <w:sz w:val="18"/>
              </w:rPr>
              <w:t>By courtesy of the Musee Guimet, Paris</w:t>
            </w:r>
          </w:p>
        </w:tc>
      </w:tr>
    </w:tbl>
    <w:p>
      <w:pPr>
        <w:sectPr>
          <w:type w:val="continuous"/>
          <w:pgSz w:w="12996" w:h="18369"/>
          <w:pgMar w:left="1306" w:right="1341" w:header="0" w:top="1980" w:footer="2249" w:bottom="2306" w:gutter="0"/>
          <w:pgNumType w:fmt="decimal"/>
          <w:formProt w:val="false"/>
          <w:textDirection w:val="lrTb"/>
          <w:docGrid w:type="default" w:linePitch="100" w:charSpace="0"/>
        </w:sectPr>
      </w:pPr>
    </w:p>
    <w:p>
      <w:pPr>
        <w:pStyle w:val="Normal"/>
        <w:spacing w:before="12" w:after="432"/>
        <w:ind w:start="110" w:end="149" w:hanging="0"/>
        <w:jc w:val="center"/>
        <w:rPr>
          <w:rFonts w:ascii="Times New Roman" w:hAnsi="Times New Roman"/>
        </w:rPr>
      </w:pPr>
      <w:r>
        <w:rPr/>
        <w:drawing>
          <wp:inline distT="0" distB="0" distL="0" distR="0">
            <wp:extent cx="3950335" cy="3864610"/>
            <wp:effectExtent l="0" t="0" r="0" b="0"/>
            <wp:docPr id="159"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35" descr="" title=""/>
                    <pic:cNvPicPr>
                      <a:picLocks noChangeAspect="1" noChangeArrowheads="1"/>
                    </pic:cNvPicPr>
                  </pic:nvPicPr>
                  <pic:blipFill>
                    <a:blip r:embed="rId257"/>
                    <a:stretch>
                      <a:fillRect/>
                    </a:stretch>
                  </pic:blipFill>
                  <pic:spPr bwMode="auto">
                    <a:xfrm>
                      <a:off x="0" y="0"/>
                      <a:ext cx="3950335" cy="3864610"/>
                    </a:xfrm>
                    <a:prstGeom prst="rect">
                      <a:avLst/>
                    </a:prstGeom>
                  </pic:spPr>
                </pic:pic>
              </a:graphicData>
            </a:graphic>
          </wp:inline>
        </w:drawing>
      </w:r>
    </w:p>
    <w:p>
      <w:pPr>
        <w:pStyle w:val="Normal"/>
        <w:spacing w:lineRule="auto" w:line="288"/>
        <w:jc w:val="center"/>
        <w:rPr/>
      </w:pPr>
      <w:r>
        <w:rPr>
          <w:rFonts w:ascii="Garamond" w:hAnsi="Garamond"/>
          <w:sz w:val="18"/>
        </w:rPr>
        <w:t>Plate 13</w:t>
      </w:r>
      <w:r>
        <w:rPr/>
        <w:br/>
      </w:r>
      <w:r>
        <w:rPr>
          <w:rFonts w:ascii="Garamond" w:hAnsi="Garamond"/>
          <w:spacing w:val="8"/>
          <w:sz w:val="18"/>
        </w:rPr>
        <w:t>TLV mirror</w:t>
      </w:r>
      <w:r>
        <w:rPr/>
        <w:br/>
      </w:r>
      <w:r>
        <w:rPr>
          <w:rFonts w:ascii="Garamond" w:hAnsi="Garamond"/>
          <w:spacing w:val="8"/>
          <w:sz w:val="18"/>
        </w:rPr>
        <w:t>Diam: i3.zcm</w:t>
      </w:r>
    </w:p>
    <w:p>
      <w:pPr>
        <w:pStyle w:val="Normal"/>
        <w:spacing w:lineRule="auto" w:line="266" w:before="36" w:after="0"/>
        <w:jc w:val="center"/>
        <w:rPr/>
      </w:pPr>
      <w:r>
        <w:rPr>
          <w:rFonts w:ascii="Garamond" w:hAnsi="Garamond"/>
          <w:i/>
          <w:spacing w:val="10"/>
          <w:sz w:val="18"/>
        </w:rPr>
        <w:t>By courtesy of His Majesty, the King of Sweden</w:t>
      </w:r>
    </w:p>
    <w:p>
      <w:pPr>
        <w:pStyle w:val="Normal"/>
        <w:spacing w:before="0" w:after="216"/>
        <w:ind w:end="34" w:hanging="0"/>
        <w:jc w:val="center"/>
        <w:rPr>
          <w:rFonts w:ascii="Times New Roman" w:hAnsi="Times New Roman"/>
        </w:rPr>
      </w:pPr>
      <w:r>
        <w:rPr/>
        <w:drawing>
          <wp:inline distT="0" distB="0" distL="0" distR="0">
            <wp:extent cx="4093210" cy="4108450"/>
            <wp:effectExtent l="0" t="0" r="0" b="0"/>
            <wp:docPr id="160"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6" descr="" title=""/>
                    <pic:cNvPicPr>
                      <a:picLocks noChangeAspect="1" noChangeArrowheads="1"/>
                    </pic:cNvPicPr>
                  </pic:nvPicPr>
                  <pic:blipFill>
                    <a:blip r:embed="rId258"/>
                    <a:stretch>
                      <a:fillRect/>
                    </a:stretch>
                  </pic:blipFill>
                  <pic:spPr bwMode="auto">
                    <a:xfrm>
                      <a:off x="0" y="0"/>
                      <a:ext cx="4093210" cy="4108450"/>
                    </a:xfrm>
                    <a:prstGeom prst="rect">
                      <a:avLst/>
                    </a:prstGeom>
                  </pic:spPr>
                </pic:pic>
              </a:graphicData>
            </a:graphic>
          </wp:inline>
        </w:drawing>
      </w:r>
    </w:p>
    <w:p>
      <w:pPr>
        <w:pStyle w:val="Normal"/>
        <w:spacing w:lineRule="auto" w:line="288"/>
        <w:jc w:val="center"/>
        <w:rPr/>
      </w:pPr>
      <w:r>
        <w:rPr>
          <w:rFonts w:ascii="Garamond" w:hAnsi="Garamond"/>
          <w:sz w:val="18"/>
        </w:rPr>
        <w:t>Plate 14</w:t>
      </w:r>
      <w:r>
        <w:rPr/>
        <w:br/>
      </w:r>
      <w:r>
        <w:rPr>
          <w:rFonts w:ascii="Garamond" w:hAnsi="Garamond"/>
          <w:i/>
          <w:spacing w:val="6"/>
          <w:sz w:val="18"/>
        </w:rPr>
        <w:t xml:space="preserve">Ts'ao-yeh </w:t>
      </w:r>
      <w:r>
        <w:rPr>
          <w:rFonts w:ascii="Garamond" w:hAnsi="Garamond"/>
          <w:spacing w:val="6"/>
          <w:sz w:val="18"/>
        </w:rPr>
        <w:t>mirror</w:t>
      </w:r>
      <w:r>
        <w:rPr/>
        <w:br/>
      </w:r>
      <w:r>
        <w:rPr>
          <w:rFonts w:ascii="Garamond" w:hAnsi="Garamond"/>
          <w:sz w:val="18"/>
        </w:rPr>
        <w:t>Diam: 13.2 cm</w:t>
      </w:r>
    </w:p>
    <w:p>
      <w:pPr>
        <w:sectPr>
          <w:footerReference w:type="even" r:id="rId259"/>
          <w:footerReference w:type="default" r:id="rId260"/>
          <w:type w:val="nextPage"/>
          <w:pgSz w:w="12996" w:h="18369"/>
          <w:pgMar w:left="3937" w:right="2519" w:header="0" w:top="1280" w:footer="0" w:bottom="1290" w:gutter="0"/>
          <w:pgNumType w:fmt="decimal"/>
          <w:formProt w:val="false"/>
          <w:textDirection w:val="lrTb"/>
          <w:docGrid w:type="default" w:linePitch="100" w:charSpace="0"/>
        </w:sectPr>
        <w:pStyle w:val="Normal"/>
        <w:spacing w:before="36" w:after="0"/>
        <w:jc w:val="center"/>
        <w:rPr/>
      </w:pPr>
      <w:r>
        <w:rPr>
          <w:rFonts w:ascii="Garamond" w:hAnsi="Garamond"/>
          <w:i/>
          <w:spacing w:val="11"/>
          <w:sz w:val="18"/>
        </w:rPr>
        <w:t>F</w:t>
      </w:r>
      <w:r>
        <w:rPr>
          <w:rFonts w:ascii="Garamond" w:hAnsi="Garamond"/>
          <w:i/>
          <w:spacing w:val="11"/>
          <w:sz w:val="18"/>
        </w:rPr>
        <w:t>ormerly M.W.Calmann Collection, Paris</w:t>
      </w:r>
    </w:p>
    <w:p>
      <w:pPr>
        <w:pStyle w:val="Normal"/>
        <w:spacing w:before="4" w:after="360"/>
        <w:ind w:end="8" w:hanging="0"/>
        <w:jc w:val="center"/>
        <w:rPr>
          <w:rFonts w:ascii="Times New Roman" w:hAnsi="Times New Roman"/>
        </w:rPr>
      </w:pPr>
      <w:r>
        <w:rPr/>
        <w:drawing>
          <wp:inline distT="0" distB="0" distL="0" distR="0">
            <wp:extent cx="4389120" cy="4297680"/>
            <wp:effectExtent l="0" t="0" r="0" b="0"/>
            <wp:docPr id="162" name="Image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7" descr="" title=""/>
                    <pic:cNvPicPr>
                      <a:picLocks noChangeAspect="1" noChangeArrowheads="1"/>
                    </pic:cNvPicPr>
                  </pic:nvPicPr>
                  <pic:blipFill>
                    <a:blip r:embed="rId261"/>
                    <a:stretch>
                      <a:fillRect/>
                    </a:stretch>
                  </pic:blipFill>
                  <pic:spPr bwMode="auto">
                    <a:xfrm>
                      <a:off x="0" y="0"/>
                      <a:ext cx="4389120" cy="4297680"/>
                    </a:xfrm>
                    <a:prstGeom prst="rect">
                      <a:avLst/>
                    </a:prstGeom>
                  </pic:spPr>
                </pic:pic>
              </a:graphicData>
            </a:graphic>
          </wp:inline>
        </w:drawing>
      </w:r>
    </w:p>
    <w:p>
      <w:pPr>
        <w:pStyle w:val="Normal"/>
        <w:spacing w:lineRule="auto" w:line="302"/>
        <w:jc w:val="center"/>
        <w:rPr/>
      </w:pPr>
      <w:r>
        <w:rPr>
          <w:rFonts w:ascii="Bookman Old Style" w:hAnsi="Bookman Old Style"/>
          <w:sz w:val="15"/>
        </w:rPr>
        <w:t>Plate 15</w:t>
      </w:r>
      <w:r>
        <w:rPr/>
        <w:br/>
      </w:r>
      <w:r>
        <w:rPr>
          <w:rFonts w:ascii="Garamond" w:hAnsi="Garamond"/>
          <w:i/>
          <w:spacing w:val="6"/>
          <w:sz w:val="18"/>
        </w:rPr>
        <w:t xml:space="preserve">Ts'ao-yeb </w:t>
      </w:r>
      <w:r>
        <w:rPr>
          <w:rFonts w:ascii="Bookman Old Style" w:hAnsi="Bookman Old Style"/>
          <w:spacing w:val="6"/>
          <w:sz w:val="15"/>
        </w:rPr>
        <w:t>mirror</w:t>
      </w:r>
      <w:r>
        <w:rPr/>
        <w:br/>
      </w:r>
      <w:r>
        <w:rPr>
          <w:rFonts w:ascii="Bookman Old Style" w:hAnsi="Bookman Old Style"/>
          <w:spacing w:val="-2"/>
          <w:sz w:val="15"/>
        </w:rPr>
        <w:t>Diam: 11.7 cm</w:t>
      </w:r>
    </w:p>
    <w:p>
      <w:pPr>
        <w:sectPr>
          <w:footerReference w:type="default" r:id="rId262"/>
          <w:type w:val="nextPage"/>
          <w:pgSz w:w="12240" w:h="15840"/>
          <w:pgMar w:left="2087" w:right="3173" w:header="0" w:top="2060" w:footer="1235" w:bottom="1292" w:gutter="0"/>
          <w:pgNumType w:fmt="decimal"/>
          <w:formProt w:val="false"/>
          <w:textDirection w:val="lrTb"/>
          <w:docGrid w:type="default" w:linePitch="100" w:charSpace="0"/>
        </w:sectPr>
        <w:pStyle w:val="Normal"/>
        <w:spacing w:lineRule="auto" w:line="240" w:before="36" w:after="0"/>
        <w:jc w:val="center"/>
        <w:rPr/>
      </w:pPr>
      <w:r>
        <w:rPr>
          <w:rFonts w:ascii="Garamond" w:hAnsi="Garamond"/>
          <w:i/>
          <w:spacing w:val="10"/>
          <w:sz w:val="18"/>
        </w:rPr>
        <w:t>By courtesy of His Majesty, the King of Sweden</w:t>
      </w:r>
    </w:p>
    <w:p>
      <w:pPr>
        <w:pStyle w:val="Normal"/>
        <w:spacing w:before="13" w:after="216"/>
        <w:ind w:start="5" w:end="302" w:hanging="0"/>
        <w:rPr>
          <w:rFonts w:ascii="Times New Roman" w:hAnsi="Times New Roman"/>
        </w:rPr>
      </w:pPr>
      <w:r>
        <w:rPr/>
        <w:drawing>
          <wp:inline distT="0" distB="0" distL="0" distR="0">
            <wp:extent cx="3462655" cy="3474720"/>
            <wp:effectExtent l="0" t="0" r="0" b="0"/>
            <wp:docPr id="164" name="Image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8" descr="" title=""/>
                    <pic:cNvPicPr>
                      <a:picLocks noChangeAspect="1" noChangeArrowheads="1"/>
                    </pic:cNvPicPr>
                  </pic:nvPicPr>
                  <pic:blipFill>
                    <a:blip r:embed="rId263"/>
                    <a:stretch>
                      <a:fillRect/>
                    </a:stretch>
                  </pic:blipFill>
                  <pic:spPr bwMode="auto">
                    <a:xfrm>
                      <a:off x="0" y="0"/>
                      <a:ext cx="3462655" cy="3474720"/>
                    </a:xfrm>
                    <a:prstGeom prst="rect">
                      <a:avLst/>
                    </a:prstGeom>
                  </pic:spPr>
                </pic:pic>
              </a:graphicData>
            </a:graphic>
          </wp:inline>
        </w:drawing>
      </w:r>
    </w:p>
    <w:p>
      <w:pPr>
        <w:pStyle w:val="Normal"/>
        <w:spacing w:lineRule="auto" w:line="312"/>
        <w:jc w:val="center"/>
        <w:rPr/>
      </w:pPr>
      <w:r>
        <w:rPr>
          <w:rFonts w:ascii="Bookman Old Style" w:hAnsi="Bookman Old Style"/>
          <w:sz w:val="16"/>
        </w:rPr>
        <w:t>Plate 16</w:t>
      </w:r>
      <w:r>
        <w:rPr/>
        <w:br/>
      </w:r>
      <w:r>
        <w:rPr>
          <w:rFonts w:ascii="Bookman Old Style" w:hAnsi="Bookman Old Style"/>
          <w:spacing w:val="-1"/>
          <w:sz w:val="16"/>
        </w:rPr>
        <w:t>Mirror with simple spirals</w:t>
      </w:r>
      <w:r>
        <w:rPr/>
        <w:br/>
      </w:r>
      <w:r>
        <w:rPr>
          <w:rFonts w:ascii="Bookman Old Style" w:hAnsi="Bookman Old Style"/>
          <w:sz w:val="16"/>
        </w:rPr>
        <w:t>Diam: ii.6 cm</w:t>
      </w:r>
    </w:p>
    <w:p>
      <w:pPr>
        <w:pStyle w:val="Normal"/>
        <w:spacing w:lineRule="auto" w:line="240" w:before="72" w:after="360"/>
        <w:jc w:val="center"/>
        <w:rPr/>
      </w:pPr>
      <w:r>
        <w:rPr>
          <w:rFonts w:ascii="Garamond" w:hAnsi="Garamond"/>
          <w:i/>
          <w:spacing w:val="10"/>
          <w:sz w:val="18"/>
        </w:rPr>
        <w:t>By courtesy of His Majesty, the King of Sweden</w:t>
      </w:r>
    </w:p>
    <w:p>
      <w:pPr>
        <w:pStyle w:val="Normal"/>
        <w:spacing w:before="0" w:after="216"/>
        <w:ind w:end="211" w:hanging="0"/>
        <w:rPr>
          <w:rFonts w:ascii="Times New Roman" w:hAnsi="Times New Roman"/>
        </w:rPr>
      </w:pPr>
      <w:r>
        <w:rPr/>
        <w:drawing>
          <wp:inline distT="0" distB="0" distL="0" distR="0">
            <wp:extent cx="3523615" cy="3535680"/>
            <wp:effectExtent l="0" t="0" r="0" b="0"/>
            <wp:docPr id="165" name="Image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39" descr="" title=""/>
                    <pic:cNvPicPr>
                      <a:picLocks noChangeAspect="1" noChangeArrowheads="1"/>
                    </pic:cNvPicPr>
                  </pic:nvPicPr>
                  <pic:blipFill>
                    <a:blip r:embed="rId264"/>
                    <a:stretch>
                      <a:fillRect/>
                    </a:stretch>
                  </pic:blipFill>
                  <pic:spPr bwMode="auto">
                    <a:xfrm>
                      <a:off x="0" y="0"/>
                      <a:ext cx="3523615" cy="3535680"/>
                    </a:xfrm>
                    <a:prstGeom prst="rect">
                      <a:avLst/>
                    </a:prstGeom>
                  </pic:spPr>
                </pic:pic>
              </a:graphicData>
            </a:graphic>
          </wp:inline>
        </w:drawing>
      </w:r>
    </w:p>
    <w:p>
      <w:pPr>
        <w:pStyle w:val="Normal"/>
        <w:spacing w:lineRule="auto" w:line="312"/>
        <w:jc w:val="center"/>
        <w:rPr/>
      </w:pPr>
      <w:r>
        <w:rPr>
          <w:rFonts w:ascii="Bookman Old Style" w:hAnsi="Bookman Old Style"/>
          <w:sz w:val="16"/>
        </w:rPr>
        <w:t>Plate 17</w:t>
      </w:r>
      <w:r>
        <w:rPr/>
        <w:br/>
      </w:r>
      <w:r>
        <w:rPr>
          <w:rFonts w:ascii="Bookman Old Style" w:hAnsi="Bookman Old Style"/>
          <w:spacing w:val="-2"/>
          <w:sz w:val="16"/>
        </w:rPr>
        <w:t>Mirror with simple spirals</w:t>
      </w:r>
      <w:r>
        <w:rPr/>
        <w:br/>
      </w:r>
      <w:r>
        <w:rPr>
          <w:rFonts w:ascii="Bookman Old Style" w:hAnsi="Bookman Old Style"/>
          <w:spacing w:val="-8"/>
          <w:sz w:val="16"/>
        </w:rPr>
        <w:t>Diam: 9.5 cm</w:t>
      </w:r>
    </w:p>
    <w:p>
      <w:pPr>
        <w:sectPr>
          <w:footerReference w:type="default" r:id="rId265"/>
          <w:type w:val="nextPage"/>
          <w:pgSz w:w="12240" w:h="15840"/>
          <w:pgMar w:left="4249" w:right="2171" w:header="0" w:top="520" w:footer="983" w:bottom="1040" w:gutter="0"/>
          <w:pgNumType w:fmt="decimal"/>
          <w:formProt w:val="false"/>
          <w:textDirection w:val="lrTb"/>
          <w:docGrid w:type="default" w:linePitch="100" w:charSpace="0"/>
        </w:sectPr>
        <w:pStyle w:val="Normal"/>
        <w:spacing w:lineRule="auto" w:line="240" w:before="36" w:after="0"/>
        <w:jc w:val="center"/>
        <w:rPr/>
      </w:pPr>
      <w:r>
        <w:rPr>
          <w:rFonts w:ascii="Garamond" w:hAnsi="Garamond"/>
          <w:i/>
          <w:spacing w:val="10"/>
          <w:sz w:val="18"/>
        </w:rPr>
        <w:t>By courtesy of His Majesty, the King of Sweden</w:t>
      </w:r>
    </w:p>
    <w:p>
      <w:pPr>
        <w:pStyle w:val="Normal"/>
        <w:spacing w:before="0" w:after="180"/>
        <w:ind w:start="673" w:end="669" w:hanging="0"/>
        <w:jc w:val="center"/>
        <w:rPr>
          <w:rFonts w:ascii="Times New Roman" w:hAnsi="Times New Roman"/>
        </w:rPr>
      </w:pPr>
      <w:r>
        <w:rPr/>
        <w:drawing>
          <wp:inline distT="0" distB="0" distL="0" distR="0">
            <wp:extent cx="3542030" cy="3422650"/>
            <wp:effectExtent l="0" t="0" r="0" b="0"/>
            <wp:docPr id="167" name="Image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40" descr="" title=""/>
                    <pic:cNvPicPr>
                      <a:picLocks noChangeAspect="1" noChangeArrowheads="1"/>
                    </pic:cNvPicPr>
                  </pic:nvPicPr>
                  <pic:blipFill>
                    <a:blip r:embed="rId266"/>
                    <a:stretch>
                      <a:fillRect/>
                    </a:stretch>
                  </pic:blipFill>
                  <pic:spPr bwMode="auto">
                    <a:xfrm>
                      <a:off x="0" y="0"/>
                      <a:ext cx="3542030" cy="3422650"/>
                    </a:xfrm>
                    <a:prstGeom prst="rect">
                      <a:avLst/>
                    </a:prstGeom>
                  </pic:spPr>
                </pic:pic>
              </a:graphicData>
            </a:graphic>
          </wp:inline>
        </w:drawing>
      </w:r>
    </w:p>
    <w:p>
      <w:pPr>
        <w:pStyle w:val="Normal"/>
        <w:jc w:val="center"/>
        <w:rPr/>
      </w:pPr>
      <w:r>
        <w:rPr>
          <w:rFonts w:ascii="Bookman Old Style" w:hAnsi="Bookman Old Style"/>
          <w:sz w:val="16"/>
        </w:rPr>
        <w:t>Plate i8</w:t>
      </w:r>
      <w:r>
        <w:rPr/>
        <w:br/>
      </w:r>
      <w:r>
        <w:rPr>
          <w:rFonts w:ascii="Bookman Old Style" w:hAnsi="Bookman Old Style"/>
          <w:sz w:val="16"/>
        </w:rPr>
        <w:t>Mirror with four dragons</w:t>
      </w:r>
      <w:r>
        <w:rPr/>
        <w:br/>
      </w:r>
      <w:r>
        <w:rPr>
          <w:rFonts w:ascii="Bookman Old Style" w:hAnsi="Bookman Old Style"/>
          <w:spacing w:val="-4"/>
          <w:sz w:val="16"/>
        </w:rPr>
        <w:t xml:space="preserve">Diam: 11.5 </w:t>
      </w:r>
      <w:r>
        <w:rPr>
          <w:rFonts w:ascii="Garamond" w:hAnsi="Garamond"/>
          <w:i/>
          <w:spacing w:val="-4"/>
          <w:sz w:val="18"/>
        </w:rPr>
        <w:t>cm</w:t>
      </w:r>
    </w:p>
    <w:p>
      <w:pPr>
        <w:pStyle w:val="Normal"/>
        <w:spacing w:before="0" w:after="252"/>
        <w:jc w:val="center"/>
        <w:rPr/>
      </w:pPr>
      <w:r>
        <w:rPr>
          <w:rFonts w:ascii="Garamond" w:hAnsi="Garamond"/>
          <w:i/>
          <w:spacing w:val="7"/>
          <w:sz w:val="18"/>
        </w:rPr>
        <w:t>By courtesy of Halimy/ House, Stockholm</w:t>
      </w:r>
    </w:p>
    <w:p>
      <w:pPr>
        <w:pStyle w:val="Normal"/>
        <w:spacing w:before="0" w:after="216"/>
        <w:ind w:start="169" w:end="170" w:hanging="0"/>
        <w:jc w:val="center"/>
        <w:rPr>
          <w:rFonts w:ascii="Times New Roman" w:hAnsi="Times New Roman"/>
        </w:rPr>
      </w:pPr>
      <w:r>
        <w:rPr/>
        <w:drawing>
          <wp:inline distT="0" distB="0" distL="0" distR="0">
            <wp:extent cx="4178935" cy="4249420"/>
            <wp:effectExtent l="0" t="0" r="0" b="0"/>
            <wp:docPr id="168" name="Image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41" descr="" title=""/>
                    <pic:cNvPicPr>
                      <a:picLocks noChangeAspect="1" noChangeArrowheads="1"/>
                    </pic:cNvPicPr>
                  </pic:nvPicPr>
                  <pic:blipFill>
                    <a:blip r:embed="rId267"/>
                    <a:stretch>
                      <a:fillRect/>
                    </a:stretch>
                  </pic:blipFill>
                  <pic:spPr bwMode="auto">
                    <a:xfrm>
                      <a:off x="0" y="0"/>
                      <a:ext cx="4178935" cy="4249420"/>
                    </a:xfrm>
                    <a:prstGeom prst="rect">
                      <a:avLst/>
                    </a:prstGeom>
                  </pic:spPr>
                </pic:pic>
              </a:graphicData>
            </a:graphic>
          </wp:inline>
        </w:drawing>
      </w:r>
    </w:p>
    <w:p>
      <w:pPr>
        <w:pStyle w:val="Normal"/>
        <w:jc w:val="center"/>
        <w:rPr/>
      </w:pPr>
      <w:r>
        <w:rPr>
          <w:rFonts w:ascii="Bookman Old Style" w:hAnsi="Bookman Old Style"/>
          <w:sz w:val="16"/>
        </w:rPr>
        <w:t>Plate 19</w:t>
      </w:r>
      <w:r>
        <w:rPr/>
        <w:br/>
      </w:r>
      <w:r>
        <w:rPr>
          <w:rFonts w:ascii="Bookman Old Style" w:hAnsi="Bookman Old Style"/>
          <w:sz w:val="16"/>
        </w:rPr>
        <w:t>Mirror with four spirals</w:t>
      </w:r>
      <w:r>
        <w:rPr/>
        <w:br/>
      </w:r>
      <w:r>
        <w:rPr>
          <w:rFonts w:ascii="Bookman Old Style" w:hAnsi="Bookman Old Style"/>
          <w:spacing w:val="-10"/>
          <w:sz w:val="16"/>
        </w:rPr>
        <w:t>Diam: 15.1 cm</w:t>
      </w:r>
    </w:p>
    <w:p>
      <w:pPr>
        <w:sectPr>
          <w:footerReference w:type="even" r:id="rId268"/>
          <w:footerReference w:type="default" r:id="rId269"/>
          <w:footerReference w:type="first" r:id="rId270"/>
          <w:type w:val="nextPage"/>
          <w:pgSz w:w="12240" w:h="15840"/>
          <w:pgMar w:left="1990" w:right="3270" w:header="0" w:top="360" w:footer="1071" w:bottom="1128" w:gutter="0"/>
          <w:pgNumType w:fmt="decimal"/>
          <w:formProt w:val="false"/>
          <w:titlePg/>
          <w:textDirection w:val="lrTb"/>
          <w:docGrid w:type="default" w:linePitch="100" w:charSpace="0"/>
        </w:sectPr>
        <w:pStyle w:val="Normal"/>
        <w:jc w:val="center"/>
        <w:rPr/>
      </w:pPr>
      <w:r>
        <w:rPr>
          <w:rFonts w:ascii="Garamond" w:hAnsi="Garamond"/>
          <w:i/>
          <w:spacing w:val="8"/>
          <w:sz w:val="18"/>
        </w:rPr>
        <w:t>B</w:t>
      </w:r>
      <w:r>
        <w:rPr>
          <w:rFonts w:ascii="Garamond" w:hAnsi="Garamond"/>
          <w:i/>
          <w:spacing w:val="8"/>
          <w:sz w:val="18"/>
        </w:rPr>
        <w:t>y courtesy of the University Museum. Philadelphia</w:t>
      </w:r>
    </w:p>
    <w:p>
      <w:pPr>
        <w:pStyle w:val="Normal"/>
        <w:spacing w:before="10" w:after="288"/>
        <w:ind w:start="72" w:end="92" w:hanging="0"/>
        <w:jc w:val="center"/>
        <w:rPr>
          <w:rFonts w:ascii="Times New Roman" w:hAnsi="Times New Roman"/>
        </w:rPr>
      </w:pPr>
      <w:r>
        <w:rPr/>
        <w:drawing>
          <wp:inline distT="0" distB="0" distL="0" distR="0">
            <wp:extent cx="3324860" cy="3371215"/>
            <wp:effectExtent l="0" t="0" r="0" b="0"/>
            <wp:docPr id="170" name="Image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42" descr="" title=""/>
                    <pic:cNvPicPr>
                      <a:picLocks noChangeAspect="1" noChangeArrowheads="1"/>
                    </pic:cNvPicPr>
                  </pic:nvPicPr>
                  <pic:blipFill>
                    <a:blip r:embed="rId271"/>
                    <a:stretch>
                      <a:fillRect/>
                    </a:stretch>
                  </pic:blipFill>
                  <pic:spPr bwMode="auto">
                    <a:xfrm>
                      <a:off x="0" y="0"/>
                      <a:ext cx="3324860" cy="3371215"/>
                    </a:xfrm>
                    <a:prstGeom prst="rect">
                      <a:avLst/>
                    </a:prstGeom>
                  </pic:spPr>
                </pic:pic>
              </a:graphicData>
            </a:graphic>
          </wp:inline>
        </w:drawing>
      </w:r>
    </w:p>
    <w:p>
      <w:pPr>
        <w:pStyle w:val="Normal"/>
        <w:spacing w:lineRule="auto" w:line="312"/>
        <w:jc w:val="center"/>
        <w:rPr/>
      </w:pPr>
      <w:r>
        <w:rPr>
          <w:rFonts w:ascii="Bookman Old Style" w:hAnsi="Bookman Old Style"/>
          <w:sz w:val="16"/>
        </w:rPr>
        <w:t>Plate zo</w:t>
      </w:r>
      <w:r>
        <w:rPr/>
        <w:br/>
      </w:r>
      <w:r>
        <w:rPr>
          <w:rFonts w:ascii="Bookman Old Style" w:hAnsi="Bookman Old Style"/>
          <w:sz w:val="16"/>
        </w:rPr>
        <w:t>Inscription mirror</w:t>
      </w:r>
      <w:r>
        <w:rPr/>
        <w:br/>
      </w:r>
      <w:r>
        <w:rPr>
          <w:rFonts w:ascii="Bookman Old Style" w:hAnsi="Bookman Old Style"/>
          <w:spacing w:val="-8"/>
          <w:sz w:val="16"/>
        </w:rPr>
        <w:t>Diam: 7 cm</w:t>
      </w:r>
    </w:p>
    <w:p>
      <w:pPr>
        <w:pStyle w:val="Normal"/>
        <w:spacing w:lineRule="auto" w:line="240" w:before="36" w:after="1260"/>
        <w:jc w:val="center"/>
        <w:rPr/>
      </w:pPr>
      <w:r>
        <w:rPr>
          <w:rFonts w:ascii="Garamond" w:hAnsi="Garamond"/>
          <w:i/>
          <w:spacing w:val="11"/>
          <w:sz w:val="18"/>
        </w:rPr>
        <w:t>By courtesy of Mr. Frank Caro, New York</w:t>
      </w:r>
    </w:p>
    <w:p>
      <w:pPr>
        <w:pStyle w:val="Normal"/>
        <w:spacing w:before="0" w:after="252"/>
        <w:ind w:end="231" w:hanging="0"/>
        <w:rPr>
          <w:rFonts w:ascii="Times New Roman" w:hAnsi="Times New Roman"/>
        </w:rPr>
      </w:pPr>
      <w:r>
        <w:rPr/>
        <w:drawing>
          <wp:inline distT="0" distB="0" distL="0" distR="0">
            <wp:extent cx="3282315" cy="3197860"/>
            <wp:effectExtent l="0" t="0" r="0" b="0"/>
            <wp:docPr id="171" name="Image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43" descr="" title=""/>
                    <pic:cNvPicPr>
                      <a:picLocks noChangeAspect="1" noChangeArrowheads="1"/>
                    </pic:cNvPicPr>
                  </pic:nvPicPr>
                  <pic:blipFill>
                    <a:blip r:embed="rId272"/>
                    <a:stretch>
                      <a:fillRect/>
                    </a:stretch>
                  </pic:blipFill>
                  <pic:spPr bwMode="auto">
                    <a:xfrm>
                      <a:off x="0" y="0"/>
                      <a:ext cx="3282315" cy="3197860"/>
                    </a:xfrm>
                    <a:prstGeom prst="rect">
                      <a:avLst/>
                    </a:prstGeom>
                  </pic:spPr>
                </pic:pic>
              </a:graphicData>
            </a:graphic>
          </wp:inline>
        </w:drawing>
      </w:r>
    </w:p>
    <w:p>
      <w:pPr>
        <w:sectPr>
          <w:footerReference w:type="even" r:id="rId273"/>
          <w:footerReference w:type="default" r:id="rId274"/>
          <w:type w:val="nextPage"/>
          <w:pgSz w:w="12240" w:h="15840"/>
          <w:pgMar w:left="4445" w:right="2335" w:header="0" w:top="340" w:footer="1071" w:bottom="1128" w:gutter="0"/>
          <w:pgNumType w:fmt="decimal"/>
          <w:formProt w:val="false"/>
          <w:textDirection w:val="lrTb"/>
          <w:docGrid w:type="default" w:linePitch="100" w:charSpace="0"/>
        </w:sectPr>
        <w:pStyle w:val="Normal"/>
        <w:spacing w:lineRule="auto" w:line="316"/>
        <w:jc w:val="center"/>
        <w:rPr/>
      </w:pPr>
      <w:r>
        <w:rPr>
          <w:rFonts w:ascii="Bookman Old Style" w:hAnsi="Bookman Old Style"/>
          <w:sz w:val="16"/>
        </w:rPr>
        <w:t xml:space="preserve">Plate </w:t>
      </w:r>
      <w:r>
        <w:rPr>
          <w:rFonts w:ascii="Verdana" w:hAnsi="Verdana"/>
          <w:b/>
          <w:sz w:val="11"/>
        </w:rPr>
        <w:t>21</w:t>
      </w:r>
      <w:r>
        <w:rPr/>
        <w:br/>
      </w:r>
      <w:r>
        <w:rPr>
          <w:rFonts w:ascii="Bookman Old Style" w:hAnsi="Bookman Old Style"/>
          <w:sz w:val="16"/>
        </w:rPr>
        <w:t>Inscription mirror</w:t>
      </w:r>
      <w:r>
        <w:rPr/>
        <w:br/>
      </w:r>
      <w:r>
        <w:rPr>
          <w:rFonts w:ascii="Garamond" w:hAnsi="Garamond"/>
          <w:i/>
          <w:spacing w:val="10"/>
          <w:sz w:val="18"/>
        </w:rPr>
        <w:t>By courtesy of His Majesty, the King of Sweden</w:t>
      </w:r>
    </w:p>
    <w:p>
      <w:pPr>
        <w:pStyle w:val="Normal"/>
        <w:spacing w:before="3" w:after="6"/>
        <w:ind w:start="1747" w:end="1752" w:hanging="0"/>
        <w:jc w:val="center"/>
        <w:rPr>
          <w:rFonts w:ascii="Times New Roman" w:hAnsi="Times New Roman"/>
        </w:rPr>
      </w:pPr>
      <w:r>
        <w:rPr/>
        <w:drawing>
          <wp:inline distT="0" distB="0" distL="0" distR="0">
            <wp:extent cx="2731135" cy="2663825"/>
            <wp:effectExtent l="0" t="0" r="0" b="0"/>
            <wp:docPr id="172" name="Image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4" descr="" title=""/>
                    <pic:cNvPicPr>
                      <a:picLocks noChangeAspect="1" noChangeArrowheads="1"/>
                    </pic:cNvPicPr>
                  </pic:nvPicPr>
                  <pic:blipFill>
                    <a:blip r:embed="rId275"/>
                    <a:stretch>
                      <a:fillRect/>
                    </a:stretch>
                  </pic:blipFill>
                  <pic:spPr bwMode="auto">
                    <a:xfrm>
                      <a:off x="0" y="0"/>
                      <a:ext cx="2731135" cy="2663825"/>
                    </a:xfrm>
                    <a:prstGeom prst="rect">
                      <a:avLst/>
                    </a:prstGeom>
                  </pic:spPr>
                </pic:pic>
              </a:graphicData>
            </a:graphic>
          </wp:inline>
        </w:drawing>
      </w:r>
    </w:p>
    <w:p>
      <w:pPr>
        <w:pStyle w:val="Normal"/>
        <w:spacing w:lineRule="auto" w:line="312" w:before="180" w:after="0"/>
        <w:jc w:val="center"/>
        <w:rPr/>
      </w:pPr>
      <w:r>
        <mc:AlternateContent>
          <mc:Choice Requires="wps">
            <w:drawing>
              <wp:anchor behindDoc="0" distT="0" distB="0" distL="0" distR="0" simplePos="0" locked="0" layoutInCell="1" allowOverlap="1" relativeHeight="178">
                <wp:simplePos x="0" y="0"/>
                <wp:positionH relativeFrom="column">
                  <wp:posOffset>2346960</wp:posOffset>
                </wp:positionH>
                <wp:positionV relativeFrom="paragraph">
                  <wp:posOffset>2540</wp:posOffset>
                </wp:positionV>
                <wp:extent cx="165735" cy="1270"/>
                <wp:effectExtent l="0" t="0" r="0" b="0"/>
                <wp:wrapSquare wrapText="bothSides"/>
                <wp:docPr id="173" name=""/>
                <a:graphic xmlns:a="http://schemas.openxmlformats.org/drawingml/2006/main">
                  <a:graphicData uri="http://schemas.microsoft.com/office/word/2010/wordprocessingShape">
                    <wps:wsp>
                      <wps:cNvSpPr/>
                      <wps:spPr>
                        <a:xfrm>
                          <a:off x="0" y="0"/>
                          <a:ext cx="23544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184.8pt,0.2pt" to="203.3pt,0.2pt" stroked="t" style="position:absolute">
                <v:stroke color="black" weight="3240" joinstyle="round" endcap="flat"/>
                <v:fill o:detectmouseclick="t" on="false"/>
              </v:line>
            </w:pict>
          </mc:Fallback>
        </mc:AlternateContent>
      </w:r>
      <w:r>
        <w:rPr>
          <w:rFonts w:ascii="Bookman Old Style" w:hAnsi="Bookman Old Style"/>
          <w:sz w:val="16"/>
        </w:rPr>
        <w:t>P</w:t>
      </w:r>
      <w:r>
        <w:rPr>
          <w:rFonts w:ascii="Bookman Old Style" w:hAnsi="Bookman Old Style"/>
          <w:sz w:val="16"/>
        </w:rPr>
        <w:t>late zz</w:t>
      </w:r>
      <w:r>
        <w:rPr/>
        <w:br/>
      </w:r>
      <w:r>
        <w:rPr>
          <w:rFonts w:ascii="Bookman Old Style" w:hAnsi="Bookman Old Style"/>
          <w:sz w:val="16"/>
        </w:rPr>
        <w:t>Inscription mirror</w:t>
      </w:r>
      <w:r>
        <w:rPr/>
        <w:br/>
      </w:r>
      <w:r>
        <w:rPr>
          <w:rFonts w:ascii="Garamond" w:hAnsi="Garamond"/>
          <w:spacing w:val="-2"/>
          <w:w w:val="105"/>
          <w:sz w:val="17"/>
        </w:rPr>
        <w:t>Diam : 18.5 cm</w:t>
      </w:r>
    </w:p>
    <w:p>
      <w:pPr>
        <w:pStyle w:val="Normal"/>
        <w:spacing w:lineRule="auto" w:line="240" w:before="72" w:after="216"/>
        <w:jc w:val="center"/>
        <w:rPr/>
      </w:pPr>
      <w:r>
        <w:rPr>
          <w:rFonts w:ascii="Garamond" w:hAnsi="Garamond"/>
          <w:i/>
          <w:spacing w:val="8"/>
          <w:sz w:val="18"/>
        </w:rPr>
        <w:t>By courtesy of Robsska Konstlocljdmuseet, Goteborg</w:t>
      </w:r>
    </w:p>
    <w:p>
      <w:pPr>
        <w:pStyle w:val="Normal"/>
        <w:spacing w:before="0" w:after="288"/>
        <w:ind w:end="9" w:hanging="0"/>
        <w:jc w:val="center"/>
        <w:rPr>
          <w:rFonts w:ascii="Times New Roman" w:hAnsi="Times New Roman"/>
        </w:rPr>
      </w:pPr>
      <w:r>
        <w:rPr/>
        <w:drawing>
          <wp:inline distT="0" distB="0" distL="0" distR="0">
            <wp:extent cx="4947285" cy="5099050"/>
            <wp:effectExtent l="0" t="0" r="0" b="0"/>
            <wp:docPr id="174" name="Image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5" descr="" title=""/>
                    <pic:cNvPicPr>
                      <a:picLocks noChangeAspect="1" noChangeArrowheads="1"/>
                    </pic:cNvPicPr>
                  </pic:nvPicPr>
                  <pic:blipFill>
                    <a:blip r:embed="rId276"/>
                    <a:stretch>
                      <a:fillRect/>
                    </a:stretch>
                  </pic:blipFill>
                  <pic:spPr bwMode="auto">
                    <a:xfrm>
                      <a:off x="0" y="0"/>
                      <a:ext cx="4947285" cy="5099050"/>
                    </a:xfrm>
                    <a:prstGeom prst="rect">
                      <a:avLst/>
                    </a:prstGeom>
                  </pic:spPr>
                </pic:pic>
              </a:graphicData>
            </a:graphic>
          </wp:inline>
        </w:drawing>
      </w:r>
    </w:p>
    <w:p>
      <w:pPr>
        <w:pStyle w:val="Normal"/>
        <w:spacing w:lineRule="auto" w:line="264"/>
        <w:jc w:val="center"/>
        <w:rPr/>
      </w:pPr>
      <w:r>
        <w:rPr>
          <w:rFonts w:ascii="Bookman Old Style" w:hAnsi="Bookman Old Style"/>
          <w:sz w:val="16"/>
        </w:rPr>
        <w:t>Plate 23</w:t>
      </w:r>
    </w:p>
    <w:p>
      <w:pPr>
        <w:sectPr>
          <w:footerReference w:type="even" r:id="rId277"/>
          <w:footerReference w:type="default" r:id="rId278"/>
          <w:type w:val="nextPage"/>
          <w:pgSz w:w="12996" w:h="18369"/>
          <w:pgMar w:left="2264" w:right="2872" w:header="0" w:top="1500" w:footer="1651" w:bottom="1708" w:gutter="0"/>
          <w:pgNumType w:fmt="decimal"/>
          <w:formProt w:val="false"/>
          <w:textDirection w:val="lrTb"/>
          <w:docGrid w:type="default" w:linePitch="100" w:charSpace="0"/>
        </w:sectPr>
        <w:pStyle w:val="Normal"/>
        <w:spacing w:lineRule="auto" w:line="264" w:before="36" w:after="0"/>
        <w:jc w:val="center"/>
        <w:rPr/>
      </w:pPr>
      <w:r>
        <w:rPr>
          <w:rFonts w:ascii="Bookman Old Style" w:hAnsi="Bookman Old Style"/>
          <w:spacing w:val="2"/>
          <w:sz w:val="16"/>
        </w:rPr>
        <w:t>I</w:t>
      </w:r>
      <w:r>
        <w:rPr>
          <w:rFonts w:ascii="Bookman Old Style" w:hAnsi="Bookman Old Style"/>
          <w:spacing w:val="2"/>
          <w:sz w:val="16"/>
        </w:rPr>
        <w:t>nscription Mirror (dated A.D. 6.)</w:t>
      </w:r>
      <w:r>
        <w:rPr/>
        <w:br/>
      </w:r>
      <w:r>
        <w:rPr>
          <w:rFonts w:ascii="Bookman Old Style" w:hAnsi="Bookman Old Style"/>
          <w:spacing w:val="0"/>
          <w:sz w:val="16"/>
        </w:rPr>
        <w:t>Formerly Moriya Collection</w:t>
      </w:r>
      <w:r>
        <w:rPr/>
        <w:br/>
      </w:r>
      <w:r>
        <w:rPr>
          <w:rFonts w:ascii="Garamond" w:hAnsi="Garamond"/>
          <w:i/>
          <w:spacing w:val="9"/>
          <w:sz w:val="18"/>
        </w:rPr>
        <w:t>By courtesy of Professor S. Umehara</w:t>
      </w:r>
    </w:p>
    <w:p>
      <w:pPr>
        <w:pStyle w:val="Normal"/>
        <w:spacing w:before="10" w:after="360"/>
        <w:ind w:start="288" w:end="648" w:hanging="0"/>
        <w:rPr>
          <w:rFonts w:ascii="Times New Roman" w:hAnsi="Times New Roman"/>
        </w:rPr>
      </w:pPr>
      <w:r>
        <w:rPr/>
        <w:drawing>
          <wp:inline distT="0" distB="0" distL="0" distR="0">
            <wp:extent cx="3282950" cy="3764280"/>
            <wp:effectExtent l="0" t="0" r="0" b="0"/>
            <wp:docPr id="176" name="Image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46" descr="" title=""/>
                    <pic:cNvPicPr>
                      <a:picLocks noChangeAspect="1" noChangeArrowheads="1"/>
                    </pic:cNvPicPr>
                  </pic:nvPicPr>
                  <pic:blipFill>
                    <a:blip r:embed="rId279"/>
                    <a:stretch>
                      <a:fillRect/>
                    </a:stretch>
                  </pic:blipFill>
                  <pic:spPr bwMode="auto">
                    <a:xfrm>
                      <a:off x="0" y="0"/>
                      <a:ext cx="3282950" cy="3764280"/>
                    </a:xfrm>
                    <a:prstGeom prst="rect">
                      <a:avLst/>
                    </a:prstGeom>
                  </pic:spPr>
                </pic:pic>
              </a:graphicData>
            </a:graphic>
          </wp:inline>
        </w:drawing>
      </w:r>
    </w:p>
    <w:p>
      <w:pPr>
        <w:pStyle w:val="Normal"/>
        <w:jc w:val="center"/>
        <w:rPr/>
      </w:pPr>
      <w:r>
        <w:rPr>
          <w:rFonts w:ascii="Bookman Old Style" w:hAnsi="Bookman Old Style"/>
          <w:sz w:val="15"/>
        </w:rPr>
        <w:t xml:space="preserve">Plate </w:t>
      </w:r>
      <w:r>
        <w:rPr>
          <w:rFonts w:ascii="Garamond" w:hAnsi="Garamond"/>
          <w:sz w:val="14"/>
        </w:rPr>
        <w:t>24</w:t>
      </w:r>
      <w:r>
        <w:rPr/>
        <w:br/>
      </w:r>
      <w:r>
        <w:rPr>
          <w:rFonts w:ascii="Garamond" w:hAnsi="Garamond"/>
          <w:i/>
          <w:spacing w:val="6"/>
          <w:sz w:val="18"/>
        </w:rPr>
        <w:t xml:space="preserve">Ch'ing-pai </w:t>
      </w:r>
      <w:r>
        <w:rPr>
          <w:rFonts w:ascii="Bookman Old Style" w:hAnsi="Bookman Old Style"/>
          <w:spacing w:val="6"/>
          <w:sz w:val="15"/>
        </w:rPr>
        <w:t xml:space="preserve">or </w:t>
      </w:r>
      <w:r>
        <w:rPr>
          <w:rFonts w:ascii="Garamond" w:hAnsi="Garamond"/>
          <w:i/>
          <w:spacing w:val="6"/>
          <w:sz w:val="18"/>
        </w:rPr>
        <w:t xml:space="preserve">ming-kuang, </w:t>
      </w:r>
      <w:r>
        <w:rPr>
          <w:rFonts w:ascii="Bookman Old Style" w:hAnsi="Bookman Old Style"/>
          <w:spacing w:val="6"/>
          <w:sz w:val="15"/>
        </w:rPr>
        <w:t>mirror</w:t>
      </w:r>
      <w:r>
        <w:rPr/>
        <w:br/>
      </w:r>
      <w:r>
        <w:rPr>
          <w:rFonts w:ascii="Bookman Old Style" w:hAnsi="Bookman Old Style"/>
          <w:spacing w:val="-4"/>
          <w:sz w:val="15"/>
        </w:rPr>
        <w:t>Diam: 21.5 cm</w:t>
      </w:r>
    </w:p>
    <w:p>
      <w:pPr>
        <w:pStyle w:val="Normal"/>
        <w:spacing w:before="0" w:after="288"/>
        <w:jc w:val="center"/>
        <w:rPr/>
      </w:pPr>
      <w:r>
        <w:rPr>
          <w:rFonts w:ascii="Garamond" w:hAnsi="Garamond"/>
          <w:i/>
          <w:spacing w:val="10"/>
          <w:sz w:val="18"/>
        </w:rPr>
        <w:t>Formerly David Weill Collection, Paris</w:t>
      </w:r>
    </w:p>
    <w:p>
      <w:pPr>
        <w:pStyle w:val="Normal"/>
        <w:spacing w:before="0" w:after="216"/>
        <w:ind w:end="53" w:hanging="0"/>
        <w:jc w:val="center"/>
        <w:rPr>
          <w:rFonts w:ascii="Times New Roman" w:hAnsi="Times New Roman"/>
        </w:rPr>
      </w:pPr>
      <w:r>
        <w:rPr/>
        <w:drawing>
          <wp:inline distT="0" distB="0" distL="0" distR="0">
            <wp:extent cx="3852545" cy="3877310"/>
            <wp:effectExtent l="0" t="0" r="0" b="0"/>
            <wp:docPr id="177" name="Image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47" descr="" title=""/>
                    <pic:cNvPicPr>
                      <a:picLocks noChangeAspect="1" noChangeArrowheads="1"/>
                    </pic:cNvPicPr>
                  </pic:nvPicPr>
                  <pic:blipFill>
                    <a:blip r:embed="rId280"/>
                    <a:stretch>
                      <a:fillRect/>
                    </a:stretch>
                  </pic:blipFill>
                  <pic:spPr bwMode="auto">
                    <a:xfrm>
                      <a:off x="0" y="0"/>
                      <a:ext cx="3852545" cy="3877310"/>
                    </a:xfrm>
                    <a:prstGeom prst="rect">
                      <a:avLst/>
                    </a:prstGeom>
                  </pic:spPr>
                </pic:pic>
              </a:graphicData>
            </a:graphic>
          </wp:inline>
        </w:drawing>
      </w:r>
    </w:p>
    <w:p>
      <w:pPr>
        <w:pStyle w:val="Normal"/>
        <w:jc w:val="center"/>
        <w:rPr/>
      </w:pPr>
      <w:r>
        <w:rPr>
          <w:rFonts w:ascii="Bookman Old Style" w:hAnsi="Bookman Old Style"/>
          <w:sz w:val="15"/>
        </w:rPr>
        <w:t>Plate 25</w:t>
      </w:r>
      <w:r>
        <w:rPr/>
        <w:br/>
      </w:r>
      <w:r>
        <w:rPr>
          <w:rFonts w:ascii="Garamond" w:hAnsi="Garamond"/>
          <w:i/>
          <w:spacing w:val="7"/>
          <w:sz w:val="18"/>
        </w:rPr>
        <w:t xml:space="preserve">Ch'ing-pai </w:t>
      </w:r>
      <w:r>
        <w:rPr>
          <w:rFonts w:ascii="Bookman Old Style" w:hAnsi="Bookman Old Style"/>
          <w:spacing w:val="7"/>
          <w:sz w:val="15"/>
        </w:rPr>
        <w:t xml:space="preserve">or </w:t>
      </w:r>
      <w:r>
        <w:rPr>
          <w:rFonts w:ascii="Garamond" w:hAnsi="Garamond"/>
          <w:i/>
          <w:spacing w:val="7"/>
          <w:sz w:val="18"/>
        </w:rPr>
        <w:t xml:space="preserve">ming-kuang </w:t>
      </w:r>
      <w:r>
        <w:rPr>
          <w:rFonts w:ascii="Bookman Old Style" w:hAnsi="Bookman Old Style"/>
          <w:spacing w:val="7"/>
          <w:sz w:val="15"/>
        </w:rPr>
        <w:t xml:space="preserve">mirror (dated A.D. </w:t>
      </w:r>
      <w:r>
        <w:rPr>
          <w:spacing w:val="7"/>
          <w:sz w:val="15"/>
          <w:vertAlign w:val="superscript"/>
        </w:rPr>
        <w:t>6</w:t>
      </w:r>
      <w:r>
        <w:rPr>
          <w:rFonts w:ascii="Bookman Old Style" w:hAnsi="Bookman Old Style"/>
          <w:spacing w:val="7"/>
          <w:sz w:val="15"/>
        </w:rPr>
        <w:t>4.)</w:t>
      </w:r>
      <w:r>
        <w:rPr/>
        <w:br/>
      </w:r>
      <w:r>
        <w:rPr>
          <w:rFonts w:ascii="Bookman Old Style" w:hAnsi="Bookman Old Style"/>
          <w:spacing w:val="-2"/>
          <w:sz w:val="15"/>
        </w:rPr>
        <w:t>Diam: 13.4 cm</w:t>
      </w:r>
    </w:p>
    <w:p>
      <w:pPr>
        <w:sectPr>
          <w:footerReference w:type="even" r:id="rId281"/>
          <w:footerReference w:type="default" r:id="rId282"/>
          <w:type w:val="nextPage"/>
          <w:pgSz w:w="12996" w:h="18369"/>
          <w:pgMar w:left="4239" w:right="2577" w:header="0" w:top="1680" w:footer="0" w:bottom="1730" w:gutter="0"/>
          <w:pgNumType w:fmt="decimal"/>
          <w:formProt w:val="false"/>
          <w:textDirection w:val="lrTb"/>
          <w:docGrid w:type="default" w:linePitch="100" w:charSpace="0"/>
        </w:sectPr>
        <w:pStyle w:val="Normal"/>
        <w:jc w:val="center"/>
        <w:rPr/>
      </w:pPr>
      <w:r>
        <w:rPr>
          <w:rFonts w:ascii="Garamond" w:hAnsi="Garamond"/>
          <w:i/>
          <w:spacing w:val="9"/>
          <w:sz w:val="18"/>
        </w:rPr>
        <w:t>B</w:t>
      </w:r>
      <w:r>
        <w:rPr>
          <w:rFonts w:ascii="Garamond" w:hAnsi="Garamond"/>
          <w:i/>
          <w:spacing w:val="9"/>
          <w:sz w:val="18"/>
        </w:rPr>
        <w:t>y courtesy of the Fogg Art Museum, Harvard University</w:t>
      </w:r>
    </w:p>
    <w:p>
      <w:pPr>
        <w:pStyle w:val="Normal"/>
        <w:spacing w:before="8" w:after="360"/>
        <w:ind w:end="48" w:hanging="0"/>
        <w:jc w:val="center"/>
        <w:rPr>
          <w:rFonts w:ascii="Times New Roman" w:hAnsi="Times New Roman"/>
        </w:rPr>
      </w:pPr>
      <w:r>
        <w:rPr/>
        <w:drawing>
          <wp:inline distT="0" distB="0" distL="0" distR="0">
            <wp:extent cx="3169920" cy="3096895"/>
            <wp:effectExtent l="0" t="0" r="0" b="0"/>
            <wp:docPr id="179" name="Image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48" descr="" title=""/>
                    <pic:cNvPicPr>
                      <a:picLocks noChangeAspect="1" noChangeArrowheads="1"/>
                    </pic:cNvPicPr>
                  </pic:nvPicPr>
                  <pic:blipFill>
                    <a:blip r:embed="rId283"/>
                    <a:stretch>
                      <a:fillRect/>
                    </a:stretch>
                  </pic:blipFill>
                  <pic:spPr bwMode="auto">
                    <a:xfrm>
                      <a:off x="0" y="0"/>
                      <a:ext cx="3169920" cy="3096895"/>
                    </a:xfrm>
                    <a:prstGeom prst="rect">
                      <a:avLst/>
                    </a:prstGeom>
                  </pic:spPr>
                </pic:pic>
              </a:graphicData>
            </a:graphic>
          </wp:inline>
        </w:drawing>
      </w:r>
    </w:p>
    <w:p>
      <w:pPr>
        <w:pStyle w:val="Normal"/>
        <w:spacing w:lineRule="auto" w:line="312"/>
        <w:jc w:val="center"/>
        <w:rPr/>
      </w:pPr>
      <w:r>
        <w:rPr>
          <w:rFonts w:ascii="Bookman Old Style" w:hAnsi="Bookman Old Style"/>
          <w:sz w:val="16"/>
        </w:rPr>
        <w:t>Plate z6</w:t>
      </w:r>
      <w:r>
        <w:rPr/>
        <w:br/>
      </w:r>
      <w:r>
        <w:rPr>
          <w:rFonts w:ascii="Bookman Old Style" w:hAnsi="Bookman Old Style"/>
          <w:spacing w:val="3"/>
          <w:sz w:val="16"/>
        </w:rPr>
        <w:t xml:space="preserve">Hundred Nipples mirror </w:t>
      </w:r>
      <w:r>
        <w:rPr>
          <w:rFonts w:ascii="Garamond" w:hAnsi="Garamond"/>
          <w:i/>
          <w:spacing w:val="3"/>
          <w:sz w:val="18"/>
        </w:rPr>
        <w:t>(pai-ju)</w:t>
      </w:r>
    </w:p>
    <w:p>
      <w:pPr>
        <w:pStyle w:val="Normal"/>
        <w:spacing w:lineRule="auto" w:line="240" w:before="36" w:after="0"/>
        <w:jc w:val="center"/>
        <w:rPr/>
      </w:pPr>
      <w:r>
        <w:rPr>
          <w:rFonts w:ascii="Bookman Old Style" w:hAnsi="Bookman Old Style"/>
          <w:spacing w:val="2"/>
          <w:sz w:val="15"/>
        </w:rPr>
        <w:t xml:space="preserve">Diam: </w:t>
      </w:r>
      <w:r>
        <w:rPr>
          <w:rFonts w:ascii="Tahoma" w:hAnsi="Tahoma"/>
          <w:spacing w:val="2"/>
          <w:w w:val="140"/>
          <w:sz w:val="9"/>
        </w:rPr>
        <w:t xml:space="preserve">12.9 </w:t>
      </w:r>
      <w:r>
        <w:rPr>
          <w:rFonts w:ascii="Bookman Old Style" w:hAnsi="Bookman Old Style"/>
          <w:spacing w:val="2"/>
          <w:sz w:val="15"/>
        </w:rPr>
        <w:t>cm</w:t>
      </w:r>
    </w:p>
    <w:p>
      <w:pPr>
        <w:pStyle w:val="Normal"/>
        <w:spacing w:lineRule="auto" w:line="240" w:before="72" w:after="1440"/>
        <w:jc w:val="center"/>
        <w:rPr/>
      </w:pPr>
      <w:r>
        <w:rPr>
          <w:rFonts w:ascii="Garamond" w:hAnsi="Garamond"/>
          <w:i/>
          <w:spacing w:val="8"/>
          <w:sz w:val="18"/>
        </w:rPr>
        <w:t>By courtesy of the Ostasiatiska Samlingarna</w:t>
      </w:r>
    </w:p>
    <w:p>
      <w:pPr>
        <w:pStyle w:val="Normal"/>
        <w:spacing w:before="0" w:after="1008"/>
        <w:ind w:start="638" w:end="715" w:hanging="0"/>
        <w:jc w:val="center"/>
        <w:rPr>
          <w:rFonts w:ascii="Times New Roman" w:hAnsi="Times New Roman"/>
        </w:rPr>
      </w:pPr>
      <w:r>
        <w:rPr/>
        <w:drawing>
          <wp:inline distT="0" distB="0" distL="0" distR="0">
            <wp:extent cx="2341245" cy="2313305"/>
            <wp:effectExtent l="0" t="0" r="0" b="0"/>
            <wp:docPr id="180" name="Image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49" descr="" title=""/>
                    <pic:cNvPicPr>
                      <a:picLocks noChangeAspect="1" noChangeArrowheads="1"/>
                    </pic:cNvPicPr>
                  </pic:nvPicPr>
                  <pic:blipFill>
                    <a:blip r:embed="rId284"/>
                    <a:stretch>
                      <a:fillRect/>
                    </a:stretch>
                  </pic:blipFill>
                  <pic:spPr bwMode="auto">
                    <a:xfrm>
                      <a:off x="0" y="0"/>
                      <a:ext cx="2341245" cy="2313305"/>
                    </a:xfrm>
                    <a:prstGeom prst="rect">
                      <a:avLst/>
                    </a:prstGeom>
                  </pic:spPr>
                </pic:pic>
              </a:graphicData>
            </a:graphic>
          </wp:inline>
        </w:drawing>
      </w:r>
    </w:p>
    <w:p>
      <w:pPr>
        <w:pStyle w:val="Normal"/>
        <w:spacing w:lineRule="auto" w:line="360"/>
        <w:jc w:val="center"/>
        <w:rPr/>
      </w:pPr>
      <w:r>
        <w:rPr>
          <w:rFonts w:ascii="Bookman Old Style" w:hAnsi="Bookman Old Style"/>
          <w:sz w:val="16"/>
        </w:rPr>
        <w:t>Plate z7</w:t>
      </w:r>
      <w:r>
        <w:rPr/>
        <w:br/>
      </w:r>
      <w:r>
        <w:rPr>
          <w:rFonts w:ascii="Bookman Old Style" w:hAnsi="Bookman Old Style"/>
          <w:sz w:val="16"/>
        </w:rPr>
        <w:t>Hundred Nipples mirror</w:t>
      </w:r>
    </w:p>
    <w:p>
      <w:pPr>
        <w:pStyle w:val="Normal"/>
        <w:spacing w:lineRule="auto" w:line="240" w:before="36" w:after="0"/>
        <w:jc w:val="center"/>
        <w:rPr/>
      </w:pPr>
      <w:r>
        <w:rPr>
          <w:rFonts w:ascii="Bookman Old Style" w:hAnsi="Bookman Old Style"/>
          <w:spacing w:val="2"/>
          <w:sz w:val="15"/>
        </w:rPr>
        <w:t xml:space="preserve">Diam: </w:t>
      </w:r>
      <w:r>
        <w:rPr>
          <w:rFonts w:ascii="Tahoma" w:hAnsi="Tahoma"/>
          <w:spacing w:val="2"/>
          <w:w w:val="140"/>
          <w:sz w:val="9"/>
        </w:rPr>
        <w:t xml:space="preserve">15.1 </w:t>
      </w:r>
      <w:r>
        <w:rPr>
          <w:rFonts w:ascii="Bookman Old Style" w:hAnsi="Bookman Old Style"/>
          <w:spacing w:val="2"/>
          <w:sz w:val="15"/>
        </w:rPr>
        <w:t>cm</w:t>
      </w:r>
    </w:p>
    <w:p>
      <w:pPr>
        <w:sectPr>
          <w:footerReference w:type="default" r:id="rId285"/>
          <w:type w:val="nextPage"/>
          <w:pgSz w:w="12996" w:h="18369"/>
          <w:pgMar w:left="2961" w:right="4935" w:header="0" w:top="1740" w:footer="2082" w:bottom="2139" w:gutter="0"/>
          <w:pgNumType w:fmt="decimal"/>
          <w:formProt w:val="false"/>
          <w:textDirection w:val="lrTb"/>
          <w:docGrid w:type="default" w:linePitch="100" w:charSpace="0"/>
        </w:sectPr>
        <w:pStyle w:val="Normal"/>
        <w:spacing w:lineRule="auto" w:line="240" w:before="72" w:after="0"/>
        <w:jc w:val="center"/>
        <w:rPr/>
      </w:pPr>
      <w:r>
        <w:rPr>
          <w:rFonts w:ascii="Garamond" w:hAnsi="Garamond"/>
          <w:i/>
          <w:spacing w:val="4"/>
          <w:sz w:val="18"/>
        </w:rPr>
        <w:t>By courtesy of Ha1122y1 House, Stockholm</w:t>
      </w:r>
    </w:p>
    <w:p>
      <w:pPr>
        <w:pStyle w:val="Normal"/>
        <w:spacing w:before="3" w:after="396"/>
        <w:jc w:val="center"/>
        <w:rPr>
          <w:rFonts w:ascii="Times New Roman" w:hAnsi="Times New Roman"/>
        </w:rPr>
      </w:pPr>
      <w:r>
        <w:rPr/>
        <w:drawing>
          <wp:inline distT="0" distB="0" distL="0" distR="0">
            <wp:extent cx="6400800" cy="6351905"/>
            <wp:effectExtent l="0" t="0" r="0" b="0"/>
            <wp:docPr id="182" name="Image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50" descr="" title=""/>
                    <pic:cNvPicPr>
                      <a:picLocks noChangeAspect="1" noChangeArrowheads="1"/>
                    </pic:cNvPicPr>
                  </pic:nvPicPr>
                  <pic:blipFill>
                    <a:blip r:embed="rId286"/>
                    <a:stretch>
                      <a:fillRect/>
                    </a:stretch>
                  </pic:blipFill>
                  <pic:spPr bwMode="auto">
                    <a:xfrm>
                      <a:off x="0" y="0"/>
                      <a:ext cx="6400800" cy="6351905"/>
                    </a:xfrm>
                    <a:prstGeom prst="rect">
                      <a:avLst/>
                    </a:prstGeom>
                  </pic:spPr>
                </pic:pic>
              </a:graphicData>
            </a:graphic>
          </wp:inline>
        </w:drawing>
      </w:r>
    </w:p>
    <w:p>
      <w:pPr>
        <w:sectPr>
          <w:footerReference w:type="default" r:id="rId287"/>
          <w:type w:val="nextPage"/>
          <w:pgSz w:w="12996" w:h="18369"/>
          <w:pgMar w:left="1578" w:right="1278" w:header="0" w:top="2168" w:footer="2125" w:bottom="2182" w:gutter="0"/>
          <w:pgNumType w:fmt="decimal"/>
          <w:formProt w:val="false"/>
          <w:textDirection w:val="lrTb"/>
          <w:docGrid w:type="default" w:linePitch="100" w:charSpace="0"/>
        </w:sectPr>
        <w:pStyle w:val="Normal"/>
        <w:spacing w:lineRule="auto" w:line="312"/>
        <w:jc w:val="center"/>
        <w:rPr/>
      </w:pPr>
      <w:r>
        <w:rPr>
          <w:rFonts w:ascii="Bookman Old Style" w:hAnsi="Bookman Old Style"/>
          <w:sz w:val="16"/>
        </w:rPr>
        <w:t>Plate 28</w:t>
      </w:r>
      <w:r>
        <w:rPr/>
        <w:br/>
      </w:r>
      <w:r>
        <w:rPr>
          <w:rFonts w:ascii="Bookman Old Style" w:hAnsi="Bookman Old Style"/>
          <w:sz w:val="16"/>
        </w:rPr>
        <w:t xml:space="preserve">Mirror with heavy rings </w:t>
      </w:r>
      <w:r>
        <w:rPr>
          <w:i/>
          <w:sz w:val="17"/>
        </w:rPr>
        <w:t>(chung ch'uan)</w:t>
      </w:r>
      <w:r>
        <w:rPr/>
        <w:br/>
      </w:r>
      <w:r>
        <w:rPr>
          <w:rFonts w:ascii="Bookman Old Style" w:hAnsi="Bookman Old Style"/>
          <w:sz w:val="16"/>
        </w:rPr>
        <w:t>(pattern in gold)</w:t>
      </w:r>
      <w:r>
        <w:rPr/>
        <w:br/>
      </w:r>
      <w:r>
        <w:rPr>
          <w:rFonts w:ascii="Bookman Old Style" w:hAnsi="Bookman Old Style"/>
          <w:spacing w:val="-10"/>
          <w:sz w:val="16"/>
        </w:rPr>
        <w:t xml:space="preserve">Diam : 19.4 </w:t>
      </w:r>
      <w:r>
        <w:rPr>
          <w:rFonts w:ascii="Garamond" w:hAnsi="Garamond"/>
          <w:spacing w:val="-10"/>
          <w:sz w:val="18"/>
        </w:rPr>
        <w:t>cm</w:t>
      </w:r>
      <w:r>
        <w:rPr/>
        <w:br/>
      </w:r>
      <w:r>
        <w:rPr>
          <w:i/>
          <w:spacing w:val="1"/>
          <w:sz w:val="17"/>
        </w:rPr>
        <w:t>By courtesy of the British Museum, London</w:t>
      </w:r>
    </w:p>
    <w:p>
      <w:pPr>
        <w:pStyle w:val="Normal"/>
        <w:spacing w:before="17" w:after="108"/>
        <w:ind w:start="14" w:end="15" w:hanging="0"/>
        <w:jc w:val="center"/>
        <w:rPr>
          <w:rFonts w:ascii="Times New Roman" w:hAnsi="Times New Roman"/>
        </w:rPr>
      </w:pPr>
      <w:r>
        <w:rPr/>
        <w:drawing>
          <wp:inline distT="0" distB="0" distL="0" distR="0">
            <wp:extent cx="4185285" cy="3813175"/>
            <wp:effectExtent l="0" t="0" r="0" b="0"/>
            <wp:docPr id="184" name="Image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51" descr="" title=""/>
                    <pic:cNvPicPr>
                      <a:picLocks noChangeAspect="1" noChangeArrowheads="1"/>
                    </pic:cNvPicPr>
                  </pic:nvPicPr>
                  <pic:blipFill>
                    <a:blip r:embed="rId288"/>
                    <a:stretch>
                      <a:fillRect/>
                    </a:stretch>
                  </pic:blipFill>
                  <pic:spPr bwMode="auto">
                    <a:xfrm>
                      <a:off x="0" y="0"/>
                      <a:ext cx="4185285" cy="3813175"/>
                    </a:xfrm>
                    <a:prstGeom prst="rect">
                      <a:avLst/>
                    </a:prstGeom>
                  </pic:spPr>
                </pic:pic>
              </a:graphicData>
            </a:graphic>
          </wp:inline>
        </w:drawing>
      </w:r>
    </w:p>
    <w:p>
      <w:pPr>
        <w:pStyle w:val="Normal"/>
        <w:spacing w:lineRule="auto" w:line="271" w:before="0" w:after="324"/>
        <w:jc w:val="center"/>
        <w:rPr/>
      </w:pPr>
      <w:r>
        <w:rPr>
          <w:rFonts w:ascii="Bookman Old Style" w:hAnsi="Bookman Old Style"/>
          <w:sz w:val="16"/>
        </w:rPr>
        <w:t>Plate 29</w:t>
      </w:r>
      <w:r>
        <w:rPr/>
        <w:br/>
      </w:r>
      <w:r>
        <w:rPr>
          <w:rFonts w:ascii="Bookman Old Style" w:hAnsi="Bookman Old Style"/>
          <w:sz w:val="16"/>
        </w:rPr>
        <w:t>TLV mirror</w:t>
      </w:r>
      <w:r>
        <w:rPr/>
        <w:br/>
      </w:r>
      <w:r>
        <w:rPr>
          <w:rFonts w:ascii="Garamond" w:hAnsi="Garamond"/>
          <w:i/>
          <w:spacing w:val="9"/>
          <w:sz w:val="18"/>
        </w:rPr>
        <w:t>Formerly Moriya Collection, Japan</w:t>
      </w:r>
      <w:r>
        <w:rPr/>
        <w:br/>
      </w:r>
      <w:r>
        <w:rPr>
          <w:rFonts w:ascii="Garamond" w:hAnsi="Garamond"/>
          <w:i/>
          <w:spacing w:val="9"/>
          <w:sz w:val="18"/>
        </w:rPr>
        <w:t>By courtesy of Professor S. Umehara</w:t>
      </w:r>
    </w:p>
    <w:p>
      <w:pPr>
        <w:pStyle w:val="Normal"/>
        <w:spacing w:before="0" w:after="252"/>
        <w:ind w:end="284" w:hanging="0"/>
        <w:rPr>
          <w:rFonts w:ascii="Times New Roman" w:hAnsi="Times New Roman"/>
        </w:rPr>
      </w:pPr>
      <w:r>
        <w:rPr/>
        <w:drawing>
          <wp:inline distT="0" distB="0" distL="0" distR="0">
            <wp:extent cx="4023360" cy="3950335"/>
            <wp:effectExtent l="0" t="0" r="0" b="0"/>
            <wp:docPr id="185" name="Image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2" descr="" title=""/>
                    <pic:cNvPicPr>
                      <a:picLocks noChangeAspect="1" noChangeArrowheads="1"/>
                    </pic:cNvPicPr>
                  </pic:nvPicPr>
                  <pic:blipFill>
                    <a:blip r:embed="rId289"/>
                    <a:stretch>
                      <a:fillRect/>
                    </a:stretch>
                  </pic:blipFill>
                  <pic:spPr bwMode="auto">
                    <a:xfrm>
                      <a:off x="0" y="0"/>
                      <a:ext cx="4023360" cy="3950335"/>
                    </a:xfrm>
                    <a:prstGeom prst="rect">
                      <a:avLst/>
                    </a:prstGeom>
                  </pic:spPr>
                </pic:pic>
              </a:graphicData>
            </a:graphic>
          </wp:inline>
        </w:drawing>
      </w:r>
    </w:p>
    <w:p>
      <w:pPr>
        <w:pStyle w:val="Normal"/>
        <w:spacing w:lineRule="exact" w:line="189"/>
        <w:jc w:val="center"/>
        <w:rPr/>
      </w:pPr>
      <w:r>
        <w:rPr>
          <w:rFonts w:ascii="Bookman Old Style" w:hAnsi="Bookman Old Style"/>
          <w:sz w:val="16"/>
        </w:rPr>
        <w:t>Plate 3o</w:t>
      </w:r>
      <w:r>
        <w:rPr/>
        <w:br/>
      </w:r>
      <w:r>
        <w:rPr>
          <w:rFonts w:ascii="Bookman Old Style" w:hAnsi="Bookman Old Style"/>
          <w:sz w:val="16"/>
        </w:rPr>
        <w:t>TLV mirror</w:t>
      </w:r>
    </w:p>
    <w:p>
      <w:pPr>
        <w:sectPr>
          <w:footerReference w:type="even" r:id="rId290"/>
          <w:footerReference w:type="default" r:id="rId291"/>
          <w:type w:val="nextPage"/>
          <w:pgSz w:w="12996" w:h="18369"/>
          <w:pgMar w:left="2605" w:right="3711" w:header="0" w:top="1640" w:footer="0" w:bottom="1790" w:gutter="0"/>
          <w:pgNumType w:fmt="decimal"/>
          <w:formProt w:val="false"/>
          <w:textDirection w:val="lrTb"/>
          <w:docGrid w:type="default" w:linePitch="100" w:charSpace="0"/>
        </w:sectPr>
        <w:pStyle w:val="Normal"/>
        <w:spacing w:lineRule="auto" w:line="252" w:before="72" w:after="0"/>
        <w:jc w:val="center"/>
        <w:rPr/>
      </w:pPr>
      <w:r>
        <w:rPr>
          <w:rFonts w:ascii="Garamond" w:hAnsi="Garamond"/>
          <w:i/>
          <w:spacing w:val="9"/>
          <w:sz w:val="18"/>
        </w:rPr>
        <w:t>B</w:t>
      </w:r>
      <w:r>
        <w:rPr>
          <w:rFonts w:ascii="Garamond" w:hAnsi="Garamond"/>
          <w:i/>
          <w:spacing w:val="9"/>
          <w:sz w:val="18"/>
        </w:rPr>
        <w:t>y courtesy of the Musee du Louvre, Paris</w:t>
      </w:r>
    </w:p>
    <w:p>
      <w:pPr>
        <w:pStyle w:val="Normal"/>
        <w:spacing w:before="10" w:after="396"/>
        <w:ind w:start="137" w:end="137" w:hanging="0"/>
        <w:jc w:val="center"/>
        <w:rPr>
          <w:rFonts w:ascii="Times New Roman" w:hAnsi="Times New Roman"/>
        </w:rPr>
      </w:pPr>
      <w:r>
        <w:rPr/>
        <w:drawing>
          <wp:inline distT="0" distB="0" distL="0" distR="0">
            <wp:extent cx="6226810" cy="6278880"/>
            <wp:effectExtent l="0" t="0" r="0" b="0"/>
            <wp:docPr id="187" name="Image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53" descr="" title=""/>
                    <pic:cNvPicPr>
                      <a:picLocks noChangeAspect="1" noChangeArrowheads="1"/>
                    </pic:cNvPicPr>
                  </pic:nvPicPr>
                  <pic:blipFill>
                    <a:blip r:embed="rId292"/>
                    <a:stretch>
                      <a:fillRect/>
                    </a:stretch>
                  </pic:blipFill>
                  <pic:spPr bwMode="auto">
                    <a:xfrm>
                      <a:off x="0" y="0"/>
                      <a:ext cx="6226810" cy="6278880"/>
                    </a:xfrm>
                    <a:prstGeom prst="rect">
                      <a:avLst/>
                    </a:prstGeom>
                  </pic:spPr>
                </pic:pic>
              </a:graphicData>
            </a:graphic>
          </wp:inline>
        </w:drawing>
      </w:r>
    </w:p>
    <w:p>
      <w:pPr>
        <w:sectPr>
          <w:footerReference w:type="default" r:id="rId293"/>
          <w:type w:val="nextPage"/>
          <w:pgSz w:w="11918" w:h="16854"/>
          <w:pgMar w:left="927" w:right="851" w:header="0" w:top="2074" w:footer="327" w:bottom="384" w:gutter="0"/>
          <w:pgNumType w:fmt="decimal"/>
          <w:formProt w:val="false"/>
          <w:textDirection w:val="lrTb"/>
          <w:docGrid w:type="default" w:linePitch="100" w:charSpace="0"/>
        </w:sectPr>
        <w:pStyle w:val="Normal"/>
        <w:spacing w:lineRule="auto" w:line="360"/>
        <w:jc w:val="center"/>
        <w:rPr/>
      </w:pPr>
      <w:r>
        <w:rPr>
          <w:rFonts w:ascii="Bookman Old Style" w:hAnsi="Bookman Old Style"/>
          <w:sz w:val="15"/>
        </w:rPr>
        <w:t>Plate 31</w:t>
      </w:r>
      <w:r>
        <w:rPr/>
        <w:br/>
      </w:r>
      <w:r>
        <w:rPr>
          <w:rFonts w:ascii="Bookman Old Style" w:hAnsi="Bookman Old Style"/>
          <w:spacing w:val="2"/>
          <w:sz w:val="15"/>
        </w:rPr>
        <w:t>Shou-chou mirror</w:t>
      </w:r>
      <w:r>
        <w:rPr/>
        <w:br/>
      </w:r>
      <w:r>
        <w:rPr>
          <w:rFonts w:ascii="Bookman Old Style" w:hAnsi="Bookman Old Style"/>
          <w:spacing w:val="-2"/>
          <w:sz w:val="15"/>
        </w:rPr>
        <w:t>Diam: 18.4 cm</w:t>
      </w:r>
      <w:r>
        <w:rPr/>
        <w:br/>
      </w:r>
      <w:r>
        <w:rPr>
          <w:rFonts w:ascii="Verdana" w:hAnsi="Verdana"/>
          <w:i/>
          <w:spacing w:val="-3"/>
          <w:sz w:val="14"/>
        </w:rPr>
        <w:t>By courtesy of the Smithsonian Institution,</w:t>
      </w:r>
      <w:r>
        <w:rPr/>
        <w:br/>
      </w:r>
      <w:r>
        <w:rPr>
          <w:rFonts w:ascii="Verdana" w:hAnsi="Verdana"/>
          <w:i/>
          <w:spacing w:val="5"/>
          <w:sz w:val="14"/>
        </w:rPr>
        <w:t>Freer Gallery of Art, Washington D.C.</w:t>
      </w:r>
    </w:p>
    <w:p>
      <w:pPr>
        <w:pStyle w:val="Normal"/>
        <w:spacing w:before="12" w:after="288"/>
        <w:ind w:start="182" w:end="183" w:hanging="0"/>
        <w:jc w:val="center"/>
        <w:rPr>
          <w:rFonts w:ascii="Times New Roman" w:hAnsi="Times New Roman"/>
        </w:rPr>
      </w:pPr>
      <w:r>
        <w:rPr/>
        <w:drawing>
          <wp:inline distT="0" distB="0" distL="0" distR="0">
            <wp:extent cx="6169025" cy="6096000"/>
            <wp:effectExtent l="0" t="0" r="0" b="0"/>
            <wp:docPr id="188" name="Image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54" descr="" title=""/>
                    <pic:cNvPicPr>
                      <a:picLocks noChangeAspect="1" noChangeArrowheads="1"/>
                    </pic:cNvPicPr>
                  </pic:nvPicPr>
                  <pic:blipFill>
                    <a:blip r:embed="rId294"/>
                    <a:stretch>
                      <a:fillRect/>
                    </a:stretch>
                  </pic:blipFill>
                  <pic:spPr bwMode="auto">
                    <a:xfrm>
                      <a:off x="0" y="0"/>
                      <a:ext cx="6169025" cy="6096000"/>
                    </a:xfrm>
                    <a:prstGeom prst="rect">
                      <a:avLst/>
                    </a:prstGeom>
                  </pic:spPr>
                </pic:pic>
              </a:graphicData>
            </a:graphic>
          </wp:inline>
        </w:drawing>
      </w:r>
    </w:p>
    <w:p>
      <w:pPr>
        <w:pStyle w:val="Normal"/>
        <w:spacing w:lineRule="auto" w:line="360"/>
        <w:jc w:val="center"/>
        <w:rPr/>
      </w:pPr>
      <w:r>
        <w:rPr>
          <w:rFonts w:ascii="Bookman Old Style" w:hAnsi="Bookman Old Style"/>
          <w:sz w:val="15"/>
        </w:rPr>
        <w:t>Plate 3z</w:t>
      </w:r>
      <w:r>
        <w:rPr/>
        <w:br/>
      </w:r>
      <w:r>
        <w:rPr>
          <w:rFonts w:ascii="Bookman Old Style" w:hAnsi="Bookman Old Style"/>
          <w:spacing w:val="4"/>
          <w:sz w:val="15"/>
        </w:rPr>
        <w:t>Bird mirror</w:t>
      </w:r>
      <w:r>
        <w:rPr/>
        <w:br/>
      </w:r>
      <w:r>
        <w:rPr>
          <w:rFonts w:ascii="Bookman Old Style" w:hAnsi="Bookman Old Style"/>
          <w:spacing w:val="-2"/>
          <w:sz w:val="15"/>
        </w:rPr>
        <w:t>Diam : i1.6 cm</w:t>
      </w:r>
    </w:p>
    <w:p>
      <w:pPr>
        <w:sectPr>
          <w:footerReference w:type="default" r:id="rId295"/>
          <w:type w:val="nextPage"/>
          <w:pgSz w:w="11918" w:h="16854"/>
          <w:pgMar w:left="919" w:right="859" w:header="0" w:top="660" w:footer="2417" w:bottom="2474" w:gutter="0"/>
          <w:pgNumType w:fmt="decimal"/>
          <w:formProt w:val="false"/>
          <w:textDirection w:val="lrTb"/>
          <w:docGrid w:type="default" w:linePitch="100" w:charSpace="0"/>
        </w:sectPr>
        <w:pStyle w:val="Normal"/>
        <w:spacing w:lineRule="auto" w:line="240" w:before="72" w:after="0"/>
        <w:jc w:val="center"/>
        <w:rPr/>
      </w:pPr>
      <w:r>
        <w:rPr>
          <w:rFonts w:ascii="Bookman Old Style" w:hAnsi="Bookman Old Style"/>
          <w:i/>
          <w:spacing w:val="10"/>
          <w:w w:val="95"/>
          <w:sz w:val="15"/>
        </w:rPr>
        <w:t xml:space="preserve">By </w:t>
      </w:r>
      <w:r>
        <w:rPr>
          <w:rFonts w:ascii="Garamond" w:hAnsi="Garamond"/>
          <w:i/>
          <w:spacing w:val="10"/>
          <w:w w:val="100"/>
          <w:sz w:val="18"/>
        </w:rPr>
        <w:t>courtesy of Mr. Frank Caro, New York</w:t>
      </w:r>
    </w:p>
    <w:p>
      <w:pPr>
        <w:pStyle w:val="Normal"/>
        <w:spacing w:before="10" w:after="144"/>
        <w:ind w:start="1512" w:end="36" w:hanging="0"/>
        <w:rPr>
          <w:rFonts w:ascii="Times New Roman" w:hAnsi="Times New Roman"/>
        </w:rPr>
      </w:pPr>
      <w:r>
        <w:rPr/>
        <w:drawing>
          <wp:inline distT="0" distB="0" distL="0" distR="0">
            <wp:extent cx="3925570" cy="3949700"/>
            <wp:effectExtent l="0" t="0" r="0" b="0"/>
            <wp:docPr id="190" name="Image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5" descr="" title=""/>
                    <pic:cNvPicPr>
                      <a:picLocks noChangeAspect="1" noChangeArrowheads="1"/>
                    </pic:cNvPicPr>
                  </pic:nvPicPr>
                  <pic:blipFill>
                    <a:blip r:embed="rId296"/>
                    <a:stretch>
                      <a:fillRect/>
                    </a:stretch>
                  </pic:blipFill>
                  <pic:spPr bwMode="auto">
                    <a:xfrm>
                      <a:off x="0" y="0"/>
                      <a:ext cx="3925570" cy="3949700"/>
                    </a:xfrm>
                    <a:prstGeom prst="rect">
                      <a:avLst/>
                    </a:prstGeom>
                  </pic:spPr>
                </pic:pic>
              </a:graphicData>
            </a:graphic>
          </wp:inline>
        </w:drawing>
      </w:r>
    </w:p>
    <w:p>
      <w:pPr>
        <w:pStyle w:val="Normal"/>
        <w:ind w:start="1296" w:hanging="0"/>
        <w:jc w:val="center"/>
        <w:rPr/>
      </w:pPr>
      <w:r>
        <w:rPr>
          <w:rFonts w:ascii="Garamond" w:hAnsi="Garamond"/>
          <w:sz w:val="18"/>
        </w:rPr>
        <w:t>Plate 33</w:t>
      </w:r>
      <w:r>
        <w:rPr/>
        <w:br/>
      </w:r>
      <w:r>
        <w:rPr>
          <w:rFonts w:ascii="Garamond" w:hAnsi="Garamond"/>
          <w:spacing w:val="6"/>
          <w:sz w:val="18"/>
        </w:rPr>
        <w:t>Bird mirror (Shou-chou)</w:t>
      </w:r>
    </w:p>
    <w:p>
      <w:pPr>
        <w:pStyle w:val="Normal"/>
        <w:spacing w:before="36" w:after="216"/>
        <w:ind w:start="0" w:hanging="0"/>
        <w:jc w:val="center"/>
        <w:rPr/>
      </w:pPr>
      <w:r>
        <w:rPr>
          <w:rFonts w:ascii="Garamond" w:hAnsi="Garamond"/>
          <w:i/>
          <w:spacing w:val="9"/>
          <w:sz w:val="18"/>
        </w:rPr>
        <w:t>Formerly Ostasiatisches Museum, Berlin</w:t>
      </w:r>
    </w:p>
    <w:p>
      <w:pPr>
        <w:pStyle w:val="Normal"/>
        <w:spacing w:before="0" w:after="288"/>
        <w:ind w:start="1440" w:end="12" w:hanging="0"/>
        <w:rPr>
          <w:rFonts w:ascii="Times New Roman" w:hAnsi="Times New Roman"/>
        </w:rPr>
      </w:pPr>
      <w:r>
        <w:rPr/>
        <w:drawing>
          <wp:inline distT="0" distB="0" distL="0" distR="0">
            <wp:extent cx="3986530" cy="4004945"/>
            <wp:effectExtent l="0" t="0" r="0" b="0"/>
            <wp:docPr id="191" name="Image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56" descr="" title=""/>
                    <pic:cNvPicPr>
                      <a:picLocks noChangeAspect="1" noChangeArrowheads="1"/>
                    </pic:cNvPicPr>
                  </pic:nvPicPr>
                  <pic:blipFill>
                    <a:blip r:embed="rId297"/>
                    <a:stretch>
                      <a:fillRect/>
                    </a:stretch>
                  </pic:blipFill>
                  <pic:spPr bwMode="auto">
                    <a:xfrm>
                      <a:off x="0" y="0"/>
                      <a:ext cx="3986530" cy="4004945"/>
                    </a:xfrm>
                    <a:prstGeom prst="rect">
                      <a:avLst/>
                    </a:prstGeom>
                  </pic:spPr>
                </pic:pic>
              </a:graphicData>
            </a:graphic>
          </wp:inline>
        </w:drawing>
      </w:r>
    </w:p>
    <w:p>
      <w:pPr>
        <w:pStyle w:val="Normal"/>
        <w:ind w:start="4320" w:hanging="0"/>
        <w:rPr/>
      </w:pPr>
      <w:r>
        <w:rPr>
          <w:rFonts w:ascii="Garamond" w:hAnsi="Garamond"/>
          <w:sz w:val="18"/>
        </w:rPr>
        <w:t>Plate 34</w:t>
      </w:r>
    </w:p>
    <w:p>
      <w:pPr>
        <w:pStyle w:val="Normal"/>
        <w:spacing w:lineRule="auto" w:line="208"/>
        <w:ind w:start="4176" w:hanging="0"/>
        <w:rPr/>
      </w:pPr>
      <w:r>
        <w:rPr>
          <w:rFonts w:ascii="Garamond" w:hAnsi="Garamond"/>
          <w:spacing w:val="6"/>
          <w:sz w:val="18"/>
        </w:rPr>
        <w:t>Bird mirror</w:t>
      </w:r>
    </w:p>
    <w:p>
      <w:pPr>
        <w:pStyle w:val="Normal"/>
        <w:spacing w:lineRule="auto" w:line="240"/>
        <w:ind w:start="4032" w:hanging="0"/>
        <w:rPr/>
      </w:pPr>
      <w:r>
        <w:rPr>
          <w:rFonts w:ascii="Garamond" w:hAnsi="Garamond"/>
          <w:spacing w:val="0"/>
          <w:sz w:val="18"/>
        </w:rPr>
        <w:t>Diam: 15.1 cm</w:t>
      </w:r>
    </w:p>
    <w:p>
      <w:pPr>
        <w:sectPr>
          <w:footerReference w:type="even" r:id="rId298"/>
          <w:footerReference w:type="default" r:id="rId299"/>
          <w:footerReference w:type="first" r:id="rId300"/>
          <w:type w:val="nextPage"/>
          <w:pgSz w:w="12996" w:h="18369"/>
          <w:pgMar w:left="2633" w:right="2563" w:header="0" w:top="1580" w:footer="2257" w:bottom="2314" w:gutter="0"/>
          <w:pgNumType w:fmt="decimal"/>
          <w:formProt w:val="false"/>
          <w:titlePg/>
          <w:textDirection w:val="lrTb"/>
          <w:docGrid w:type="default" w:linePitch="100" w:charSpace="0"/>
        </w:sectPr>
        <w:pStyle w:val="Normal"/>
        <w:tabs>
          <w:tab w:val="clear" w:pos="720"/>
          <w:tab w:val="right" w:pos="6240" w:leader="none"/>
        </w:tabs>
        <w:spacing w:lineRule="auto" w:line="216"/>
        <w:rPr/>
      </w:pPr>
      <w:r>
        <w:rPr>
          <w:rFonts w:ascii="Garamond" w:hAnsi="Garamond"/>
          <w:spacing w:val="-4"/>
          <w:w w:val="105"/>
          <w:sz w:val="22"/>
        </w:rPr>
        <w:t>XVII</w:t>
      </w:r>
      <w:r>
        <w:rPr>
          <w:rFonts w:ascii="Garamond" w:hAnsi="Garamond"/>
          <w:spacing w:val="-4"/>
          <w:w w:val="100"/>
          <w:sz w:val="23"/>
        </w:rPr>
        <w:t>I</w:t>
        <w:tab/>
      </w:r>
      <w:r>
        <w:rPr>
          <w:rFonts w:ascii="Garamond" w:hAnsi="Garamond"/>
          <w:i/>
          <w:spacing w:val="10"/>
          <w:w w:val="100"/>
          <w:sz w:val="18"/>
        </w:rPr>
        <w:t>By courtesy of His Majesty, the King of Sweden</w:t>
      </w:r>
    </w:p>
    <w:p>
      <w:pPr>
        <w:pStyle w:val="Normal"/>
        <w:spacing w:before="4" w:after="324"/>
        <w:ind w:end="2" w:hanging="0"/>
        <w:jc w:val="center"/>
        <w:rPr>
          <w:rFonts w:ascii="Times New Roman" w:hAnsi="Times New Roman"/>
        </w:rPr>
      </w:pPr>
      <w:r>
        <w:rPr/>
        <w:drawing>
          <wp:inline distT="0" distB="0" distL="0" distR="0">
            <wp:extent cx="4151630" cy="4175760"/>
            <wp:effectExtent l="0" t="0" r="0" b="0"/>
            <wp:docPr id="193" name="Image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57" descr="" title=""/>
                    <pic:cNvPicPr>
                      <a:picLocks noChangeAspect="1" noChangeArrowheads="1"/>
                    </pic:cNvPicPr>
                  </pic:nvPicPr>
                  <pic:blipFill>
                    <a:blip r:embed="rId301"/>
                    <a:stretch>
                      <a:fillRect/>
                    </a:stretch>
                  </pic:blipFill>
                  <pic:spPr bwMode="auto">
                    <a:xfrm>
                      <a:off x="0" y="0"/>
                      <a:ext cx="4151630" cy="4175760"/>
                    </a:xfrm>
                    <a:prstGeom prst="rect">
                      <a:avLst/>
                    </a:prstGeom>
                  </pic:spPr>
                </pic:pic>
              </a:graphicData>
            </a:graphic>
          </wp:inline>
        </w:drawing>
      </w:r>
    </w:p>
    <w:p>
      <w:pPr>
        <w:pStyle w:val="Normal"/>
        <w:spacing w:lineRule="auto" w:line="302"/>
        <w:jc w:val="center"/>
        <w:rPr/>
      </w:pPr>
      <w:r>
        <w:rPr>
          <w:rFonts w:ascii="Bookman Old Style" w:hAnsi="Bookman Old Style"/>
          <w:spacing w:val="-8"/>
          <w:sz w:val="16"/>
        </w:rPr>
        <w:t xml:space="preserve">Plate 3 </w:t>
      </w:r>
      <w:r>
        <w:rPr>
          <w:rFonts w:ascii="Bookman Old Style" w:hAnsi="Bookman Old Style"/>
          <w:spacing w:val="-8"/>
          <w:w w:val="65"/>
          <w:sz w:val="15"/>
        </w:rPr>
        <w:t>5</w:t>
      </w:r>
      <w:r>
        <w:rPr/>
        <w:br/>
      </w:r>
      <w:r>
        <w:rPr>
          <w:rFonts w:ascii="Bookman Old Style" w:hAnsi="Bookman Old Style"/>
          <w:spacing w:val="0"/>
          <w:sz w:val="16"/>
        </w:rPr>
        <w:t>TLV mirror</w:t>
      </w:r>
      <w:r>
        <w:rPr/>
        <w:br/>
      </w:r>
      <w:r>
        <w:rPr>
          <w:rFonts w:ascii="Bookman Old Style" w:hAnsi="Bookman Old Style"/>
          <w:spacing w:val="8"/>
          <w:sz w:val="16"/>
        </w:rPr>
        <w:t xml:space="preserve">Diam: </w:t>
      </w:r>
      <w:r>
        <w:rPr>
          <w:rFonts w:ascii="Arial" w:hAnsi="Arial"/>
          <w:b/>
          <w:spacing w:val="8"/>
          <w:sz w:val="9"/>
        </w:rPr>
        <w:t xml:space="preserve">22 </w:t>
      </w:r>
      <w:r>
        <w:rPr>
          <w:rFonts w:ascii="Garamond" w:hAnsi="Garamond"/>
          <w:i/>
          <w:spacing w:val="8"/>
          <w:sz w:val="18"/>
        </w:rPr>
        <w:t>cm</w:t>
      </w:r>
    </w:p>
    <w:p>
      <w:pPr>
        <w:sectPr>
          <w:footerReference w:type="even" r:id="rId302"/>
          <w:footerReference w:type="default" r:id="rId303"/>
          <w:type w:val="nextPage"/>
          <w:pgSz w:w="12240" w:h="15840"/>
          <w:pgMar w:left="2162" w:right="3478" w:header="0" w:top="1764" w:footer="1733" w:bottom="1790" w:gutter="0"/>
          <w:pgNumType w:fmt="decimal"/>
          <w:formProt w:val="false"/>
          <w:textDirection w:val="lrTb"/>
          <w:docGrid w:type="default" w:linePitch="100" w:charSpace="0"/>
        </w:sectPr>
        <w:pStyle w:val="Normal"/>
        <w:spacing w:lineRule="auto" w:line="240" w:before="72" w:after="0"/>
        <w:jc w:val="center"/>
        <w:rPr/>
      </w:pPr>
      <w:r>
        <w:rPr>
          <w:rFonts w:ascii="Garamond" w:hAnsi="Garamond"/>
          <w:i/>
          <w:spacing w:val="10"/>
          <w:sz w:val="18"/>
        </w:rPr>
        <w:t>By courtesy of His Majesty, the King of Sweden</w:t>
      </w:r>
    </w:p>
    <w:p>
      <w:pPr>
        <w:pStyle w:val="Normal"/>
        <w:rPr>
          <w:rFonts w:ascii="Times New Roman" w:hAnsi="Times New Roman"/>
        </w:rPr>
      </w:pPr>
      <w:r>
        <w:rPr/>
        <w:drawing>
          <wp:anchor behindDoc="1" distT="0" distB="0" distL="0" distR="0" simplePos="0" locked="0" layoutInCell="1" allowOverlap="1" relativeHeight="216">
            <wp:simplePos x="0" y="0"/>
            <wp:positionH relativeFrom="page">
              <wp:posOffset>494665</wp:posOffset>
            </wp:positionH>
            <wp:positionV relativeFrom="page">
              <wp:posOffset>975995</wp:posOffset>
            </wp:positionV>
            <wp:extent cx="6035040" cy="5550535"/>
            <wp:effectExtent l="0" t="0" r="0" b="0"/>
            <wp:wrapTopAndBottom/>
            <wp:docPr id="195" name="Image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58" descr="" title=""/>
                    <pic:cNvPicPr>
                      <a:picLocks noChangeAspect="1" noChangeArrowheads="1"/>
                    </pic:cNvPicPr>
                  </pic:nvPicPr>
                  <pic:blipFill>
                    <a:blip r:embed="rId304"/>
                    <a:stretch>
                      <a:fillRect/>
                    </a:stretch>
                  </pic:blipFill>
                  <pic:spPr bwMode="auto">
                    <a:xfrm>
                      <a:off x="0" y="0"/>
                      <a:ext cx="6035040" cy="5550535"/>
                    </a:xfrm>
                    <a:prstGeom prst="rect">
                      <a:avLst/>
                    </a:prstGeom>
                  </pic:spPr>
                </pic:pic>
              </a:graphicData>
            </a:graphic>
          </wp:anchor>
        </w:drawing>
        <w:drawing>
          <wp:anchor behindDoc="1" distT="0" distB="0" distL="0" distR="0" simplePos="0" locked="0" layoutInCell="1" allowOverlap="1" relativeHeight="217">
            <wp:simplePos x="0" y="0"/>
            <wp:positionH relativeFrom="page">
              <wp:posOffset>494665</wp:posOffset>
            </wp:positionH>
            <wp:positionV relativeFrom="page">
              <wp:posOffset>583565</wp:posOffset>
            </wp:positionV>
            <wp:extent cx="6035040" cy="2435860"/>
            <wp:effectExtent l="0" t="0" r="0" b="0"/>
            <wp:wrapTopAndBottom/>
            <wp:docPr id="196" name="Image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59" descr="" title=""/>
                    <pic:cNvPicPr>
                      <a:picLocks noChangeAspect="1" noChangeArrowheads="1"/>
                    </pic:cNvPicPr>
                  </pic:nvPicPr>
                  <pic:blipFill>
                    <a:blip r:embed="rId305"/>
                    <a:stretch>
                      <a:fillRect/>
                    </a:stretch>
                  </pic:blipFill>
                  <pic:spPr bwMode="auto">
                    <a:xfrm>
                      <a:off x="0" y="0"/>
                      <a:ext cx="6035040" cy="2435860"/>
                    </a:xfrm>
                    <a:prstGeom prst="rect">
                      <a:avLst/>
                    </a:prstGeom>
                  </pic:spPr>
                </pic:pic>
              </a:graphicData>
            </a:graphic>
          </wp:anchor>
        </w:drawing>
        <w:drawing>
          <wp:anchor behindDoc="1" distT="0" distB="0" distL="0" distR="0" simplePos="0" locked="0" layoutInCell="1" allowOverlap="1" relativeHeight="219">
            <wp:simplePos x="0" y="0"/>
            <wp:positionH relativeFrom="page">
              <wp:posOffset>4636770</wp:posOffset>
            </wp:positionH>
            <wp:positionV relativeFrom="page">
              <wp:posOffset>4715510</wp:posOffset>
            </wp:positionV>
            <wp:extent cx="1892935" cy="1652270"/>
            <wp:effectExtent l="0" t="0" r="0" b="0"/>
            <wp:wrapTopAndBottom/>
            <wp:docPr id="197" name="Image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60" descr="" title=""/>
                    <pic:cNvPicPr>
                      <a:picLocks noChangeAspect="1" noChangeArrowheads="1"/>
                    </pic:cNvPicPr>
                  </pic:nvPicPr>
                  <pic:blipFill>
                    <a:blip r:embed="rId306"/>
                    <a:stretch>
                      <a:fillRect/>
                    </a:stretch>
                  </pic:blipFill>
                  <pic:spPr bwMode="auto">
                    <a:xfrm>
                      <a:off x="0" y="0"/>
                      <a:ext cx="1892935" cy="1652270"/>
                    </a:xfrm>
                    <a:prstGeom prst="rect">
                      <a:avLst/>
                    </a:prstGeom>
                  </pic:spPr>
                </pic:pic>
              </a:graphicData>
            </a:graphic>
          </wp:anchor>
        </w:drawing>
      </w:r>
    </w:p>
    <w:p>
      <w:pPr>
        <w:sectPr>
          <w:footerReference w:type="even" r:id="rId307"/>
          <w:footerReference w:type="default" r:id="rId308"/>
          <w:type w:val="nextPage"/>
          <w:pgSz w:w="12996" w:h="18369"/>
          <w:pgMar w:left="779" w:right="719" w:header="0" w:top="0" w:footer="2257" w:bottom="2314" w:gutter="0"/>
          <w:pgNumType w:fmt="decimal"/>
          <w:formProt w:val="false"/>
          <w:textDirection w:val="lrTb"/>
          <w:docGrid w:type="default" w:linePitch="100" w:charSpace="0"/>
        </w:sectPr>
        <w:pStyle w:val="Normal"/>
        <w:rPr>
          <w:rFonts w:ascii="Times New Roman" w:hAnsi="Times New Roman"/>
        </w:rPr>
      </w:pPr>
      <w:r>
        <w:rPr/>
      </w:r>
    </w:p>
    <w:p>
      <w:pPr>
        <w:pStyle w:val="Normal"/>
        <w:spacing w:before="14" w:after="540"/>
        <w:ind w:end="1" w:hanging="0"/>
        <w:jc w:val="center"/>
        <w:rPr>
          <w:rFonts w:ascii="Times New Roman" w:hAnsi="Times New Roman"/>
        </w:rPr>
      </w:pPr>
      <w:r>
        <w:rPr/>
        <w:drawing>
          <wp:inline distT="0" distB="0" distL="0" distR="0">
            <wp:extent cx="4901565" cy="4956175"/>
            <wp:effectExtent l="0" t="0" r="0" b="0"/>
            <wp:docPr id="213" name="Image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61" descr="" title=""/>
                    <pic:cNvPicPr>
                      <a:picLocks noChangeAspect="1" noChangeArrowheads="1"/>
                    </pic:cNvPicPr>
                  </pic:nvPicPr>
                  <pic:blipFill>
                    <a:blip r:embed="rId309"/>
                    <a:stretch>
                      <a:fillRect/>
                    </a:stretch>
                  </pic:blipFill>
                  <pic:spPr bwMode="auto">
                    <a:xfrm>
                      <a:off x="0" y="0"/>
                      <a:ext cx="4901565" cy="4956175"/>
                    </a:xfrm>
                    <a:prstGeom prst="rect">
                      <a:avLst/>
                    </a:prstGeom>
                  </pic:spPr>
                </pic:pic>
              </a:graphicData>
            </a:graphic>
          </wp:inline>
        </w:drawing>
      </w:r>
    </w:p>
    <w:p>
      <w:pPr>
        <w:sectPr>
          <w:footerReference w:type="default" r:id="rId310"/>
          <w:type w:val="nextPage"/>
          <w:pgSz w:w="11918" w:h="16854"/>
          <w:pgMar w:left="1735" w:right="2403" w:header="0" w:top="1200" w:footer="2744" w:bottom="2801" w:gutter="0"/>
          <w:pgNumType w:fmt="decimal"/>
          <w:formProt w:val="false"/>
          <w:textDirection w:val="lrTb"/>
          <w:docGrid w:type="default" w:linePitch="100" w:charSpace="0"/>
        </w:sectPr>
        <w:pStyle w:val="Normal"/>
        <w:spacing w:lineRule="auto" w:line="292"/>
        <w:jc w:val="center"/>
        <w:rPr/>
      </w:pPr>
      <w:r>
        <w:rPr>
          <w:rFonts w:ascii="Bookman Old Style" w:hAnsi="Bookman Old Style"/>
          <w:sz w:val="16"/>
        </w:rPr>
        <w:t>Plate 38</w:t>
      </w:r>
      <w:r>
        <w:rPr/>
        <w:br/>
      </w:r>
      <w:r>
        <w:rPr>
          <w:rFonts w:ascii="Bookman Old Style" w:hAnsi="Bookman Old Style"/>
          <w:sz w:val="16"/>
        </w:rPr>
        <w:t>TL V mirror</w:t>
      </w:r>
      <w:r>
        <w:rPr/>
        <w:br/>
      </w:r>
      <w:r>
        <w:rPr>
          <w:rFonts w:ascii="Garamond" w:hAnsi="Garamond"/>
          <w:i/>
          <w:spacing w:val="8"/>
          <w:sz w:val="18"/>
        </w:rPr>
        <w:t>By courtesy of the Smithsonian Institution,</w:t>
      </w:r>
      <w:r>
        <w:rPr/>
        <w:br/>
      </w:r>
      <w:r>
        <w:rPr>
          <w:rFonts w:ascii="Garamond" w:hAnsi="Garamond"/>
          <w:i/>
          <w:spacing w:val="11"/>
          <w:sz w:val="18"/>
        </w:rPr>
        <w:t>Freer Gallery of Art, Washington D.C.</w:t>
      </w:r>
    </w:p>
    <w:p>
      <w:pPr>
        <w:pStyle w:val="Normal"/>
        <w:spacing w:before="2" w:after="180"/>
        <w:ind w:start="52" w:end="125" w:hanging="0"/>
        <w:jc w:val="center"/>
        <w:rPr>
          <w:rFonts w:ascii="Times New Roman" w:hAnsi="Times New Roman"/>
        </w:rPr>
      </w:pPr>
      <w:r>
        <w:rPr/>
        <w:drawing>
          <wp:inline distT="0" distB="0" distL="0" distR="0">
            <wp:extent cx="3850005" cy="3731260"/>
            <wp:effectExtent l="0" t="0" r="0" b="0"/>
            <wp:docPr id="215" name="Image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62" descr="" title=""/>
                    <pic:cNvPicPr>
                      <a:picLocks noChangeAspect="1" noChangeArrowheads="1"/>
                    </pic:cNvPicPr>
                  </pic:nvPicPr>
                  <pic:blipFill>
                    <a:blip r:embed="rId311"/>
                    <a:stretch>
                      <a:fillRect/>
                    </a:stretch>
                  </pic:blipFill>
                  <pic:spPr bwMode="auto">
                    <a:xfrm>
                      <a:off x="0" y="0"/>
                      <a:ext cx="3850005" cy="3731260"/>
                    </a:xfrm>
                    <a:prstGeom prst="rect">
                      <a:avLst/>
                    </a:prstGeom>
                  </pic:spPr>
                </pic:pic>
              </a:graphicData>
            </a:graphic>
          </wp:inline>
        </w:drawing>
      </w:r>
    </w:p>
    <w:p>
      <w:pPr>
        <w:pStyle w:val="Normal"/>
        <w:spacing w:lineRule="auto" w:line="264" w:before="0" w:after="288"/>
        <w:jc w:val="center"/>
        <w:rPr/>
      </w:pPr>
      <w:r>
        <w:rPr>
          <w:rFonts w:ascii="Bookman Old Style" w:hAnsi="Bookman Old Style"/>
          <w:sz w:val="16"/>
        </w:rPr>
        <w:t>Plate 39</w:t>
      </w:r>
      <w:r>
        <w:rPr/>
        <w:br/>
      </w:r>
      <w:r>
        <w:rPr>
          <w:rFonts w:ascii="Bookman Old Style" w:hAnsi="Bookman Old Style"/>
          <w:sz w:val="16"/>
        </w:rPr>
        <w:t>TLV mirror</w:t>
      </w:r>
      <w:r>
        <w:rPr/>
        <w:br/>
      </w:r>
      <w:r>
        <w:rPr>
          <w:rFonts w:ascii="Garamond" w:hAnsi="Garamond"/>
          <w:i/>
          <w:spacing w:val="9"/>
          <w:sz w:val="18"/>
        </w:rPr>
        <w:t>Formerly Collection of Mr. Liang Shang-ch'un</w:t>
      </w:r>
    </w:p>
    <w:p>
      <w:pPr>
        <w:pStyle w:val="Normal"/>
        <w:spacing w:before="0" w:after="180"/>
        <w:ind w:end="10" w:hanging="0"/>
        <w:jc w:val="center"/>
        <w:rPr>
          <w:rFonts w:ascii="Times New Roman" w:hAnsi="Times New Roman"/>
        </w:rPr>
      </w:pPr>
      <w:r>
        <w:rPr/>
        <w:drawing>
          <wp:inline distT="0" distB="0" distL="0" distR="0">
            <wp:extent cx="3956050" cy="3996055"/>
            <wp:effectExtent l="0" t="0" r="0" b="0"/>
            <wp:docPr id="216" name="Image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63" descr="" title=""/>
                    <pic:cNvPicPr>
                      <a:picLocks noChangeAspect="1" noChangeArrowheads="1"/>
                    </pic:cNvPicPr>
                  </pic:nvPicPr>
                  <pic:blipFill>
                    <a:blip r:embed="rId312"/>
                    <a:stretch>
                      <a:fillRect/>
                    </a:stretch>
                  </pic:blipFill>
                  <pic:spPr bwMode="auto">
                    <a:xfrm>
                      <a:off x="0" y="0"/>
                      <a:ext cx="3956050" cy="3996055"/>
                    </a:xfrm>
                    <a:prstGeom prst="rect">
                      <a:avLst/>
                    </a:prstGeom>
                  </pic:spPr>
                </pic:pic>
              </a:graphicData>
            </a:graphic>
          </wp:inline>
        </w:drawing>
      </w:r>
    </w:p>
    <w:p>
      <w:pPr>
        <w:pStyle w:val="Normal"/>
        <w:spacing w:lineRule="auto" w:line="264"/>
        <w:jc w:val="center"/>
        <w:rPr/>
      </w:pPr>
      <w:r>
        <w:rPr>
          <w:rFonts w:ascii="Bookman Old Style" w:hAnsi="Bookman Old Style"/>
          <w:sz w:val="16"/>
        </w:rPr>
        <w:t>Plate 4o</w:t>
      </w:r>
      <w:r>
        <w:rPr/>
        <w:br/>
      </w:r>
      <w:r>
        <w:rPr>
          <w:rFonts w:ascii="Bookman Old Style" w:hAnsi="Bookman Old Style"/>
          <w:sz w:val="16"/>
        </w:rPr>
        <w:t>TLV mirror</w:t>
      </w:r>
      <w:r>
        <w:rPr/>
        <w:br/>
      </w:r>
      <w:r>
        <w:rPr>
          <w:rFonts w:ascii="Garamond" w:hAnsi="Garamond"/>
          <w:i/>
          <w:spacing w:val="10"/>
          <w:sz w:val="18"/>
        </w:rPr>
        <w:t>By courtesy of His Majesty, the King of Sweden</w:t>
      </w:r>
    </w:p>
    <w:tbl>
      <w:tblPr>
        <w:tblW w:w="9168" w:type="dxa"/>
        <w:jc w:val="start"/>
        <w:tblInd w:w="0" w:type="dxa"/>
        <w:tblBorders/>
        <w:tblCellMar>
          <w:top w:w="0" w:type="dxa"/>
          <w:start w:w="0" w:type="dxa"/>
          <w:bottom w:w="0" w:type="dxa"/>
          <w:end w:w="0" w:type="dxa"/>
        </w:tblCellMar>
      </w:tblPr>
      <w:tblGrid>
        <w:gridCol w:w="9168"/>
      </w:tblGrid>
      <w:tr>
        <w:trPr>
          <w:trHeight w:val="4147" w:hRule="exact"/>
        </w:trPr>
        <w:tc>
          <w:tcPr>
            <w:tcW w:w="9168" w:type="dxa"/>
            <w:tcBorders/>
            <w:shd w:fill="auto" w:val="clear"/>
          </w:tcPr>
          <w:p>
            <w:pPr>
              <w:pStyle w:val="Normal"/>
              <w:tabs>
                <w:tab w:val="clear" w:pos="720"/>
                <w:tab w:val="left" w:pos="1569" w:leader="none"/>
                <w:tab w:val="right" w:pos="1949" w:leader="none"/>
              </w:tabs>
              <w:spacing w:lineRule="exact" w:line="160"/>
              <w:rPr/>
            </w:pPr>
            <w:r>
              <w:rPr>
                <w:rFonts w:ascii="Garamond" w:hAnsi="Garamond"/>
                <w:b/>
                <w:color w:val="FFFFFF"/>
                <w:spacing w:val="14"/>
                <w:sz w:val="7"/>
              </w:rPr>
              <w:t>„</w:t>
            </w:r>
            <w:r>
              <w:rPr>
                <w:rFonts w:ascii="Garamond" w:hAnsi="Garamond"/>
                <w:b/>
                <w:color w:val="FFFFFF"/>
                <w:spacing w:val="14"/>
                <w:sz w:val="7"/>
              </w:rPr>
              <w:t>.....</w:t>
              <w:tab/>
            </w:r>
            <w:r>
              <w:rPr>
                <w:rFonts w:ascii="Garamond" w:hAnsi="Garamond"/>
                <w:b/>
                <w:color w:val="FFFFFF"/>
                <w:spacing w:val="-11"/>
                <w:sz w:val="7"/>
              </w:rPr>
              <w:t>:....</w:t>
            </w:r>
            <w:r>
              <w:rPr>
                <w:rFonts w:ascii="Arial" w:hAnsi="Arial"/>
                <w:b/>
                <w:color w:val="FFFFFF"/>
                <w:spacing w:val="-11"/>
                <w:w w:val="210"/>
                <w:sz w:val="7"/>
                <w:vertAlign w:val="superscript"/>
              </w:rPr>
              <w:t>r</w:t>
            </w:r>
            <w:r>
              <w:rPr>
                <w:rFonts w:ascii="Bookman Old Style" w:hAnsi="Bookman Old Style"/>
                <w:b/>
                <w:color w:val="FFFFFF"/>
                <w:spacing w:val="-11"/>
                <w:w w:val="145"/>
                <w:sz w:val="7"/>
                <w:vertAlign w:val="superscript"/>
              </w:rPr>
              <w:t>.</w:t>
            </w:r>
            <w:r>
              <w:rPr>
                <w:rFonts w:ascii="Garamond" w:hAnsi="Garamond"/>
                <w:b/>
                <w:color w:val="FFFFFF"/>
                <w:spacing w:val="-11"/>
                <w:sz w:val="7"/>
              </w:rPr>
              <w:tab/>
            </w:r>
            <w:r>
              <w:rPr>
                <w:rFonts w:ascii="Garamond" w:hAnsi="Garamond"/>
                <w:b/>
                <w:color w:val="FFFFFF"/>
                <w:spacing w:val="16"/>
                <w:sz w:val="7"/>
              </w:rPr>
              <w:t>.:</w:t>
            </w:r>
          </w:p>
          <w:p>
            <w:pPr>
              <w:pStyle w:val="Normal"/>
              <w:tabs>
                <w:tab w:val="clear" w:pos="720"/>
              </w:tabs>
              <w:spacing w:lineRule="exact" w:line="137"/>
              <w:rPr/>
            </w:pPr>
            <w:r>
              <w:rPr>
                <w:rFonts w:ascii="Verdana" w:hAnsi="Verdana"/>
                <w:b/>
                <w:color w:val="FFFFFF"/>
                <w:spacing w:val="102"/>
                <w:sz w:val="6"/>
              </w:rPr>
              <w:t xml:space="preserve">= </w:t>
            </w:r>
            <w:r>
              <w:rPr>
                <w:rFonts w:ascii="Garamond" w:hAnsi="Garamond"/>
                <w:b/>
                <w:color w:val="FFFFFF"/>
                <w:spacing w:val="102"/>
                <w:sz w:val="6"/>
                <w:vertAlign w:val="superscript"/>
              </w:rPr>
              <w:t>i</w:t>
            </w:r>
            <w:r>
              <w:rPr>
                <w:rFonts w:ascii="Verdana" w:hAnsi="Verdana"/>
                <w:b/>
                <w:color w:val="FFFFFF"/>
                <w:spacing w:val="102"/>
                <w:sz w:val="6"/>
              </w:rPr>
              <w:t xml:space="preserve"> '</w:t>
            </w:r>
          </w:p>
          <w:p>
            <w:pPr>
              <w:pStyle w:val="Normal"/>
              <w:tabs>
                <w:tab w:val="clear" w:pos="720"/>
                <w:tab w:val="right" w:pos="2635" w:leader="none"/>
              </w:tabs>
              <w:spacing w:lineRule="exact" w:line="70"/>
              <w:rPr/>
            </w:pPr>
            <w:r>
              <w:rPr>
                <w:rFonts w:ascii="Garamond" w:hAnsi="Garamond"/>
                <w:b/>
                <w:color w:val="FFFFFF"/>
                <w:spacing w:val="6"/>
                <w:sz w:val="7"/>
              </w:rPr>
              <w:t xml:space="preserve">,...... </w:t>
            </w:r>
            <w:r>
              <w:rPr>
                <w:rFonts w:eastAsia="Wingdings" w:cs="Wingdings" w:ascii="Wingdings" w:hAnsi="Wingdings"/>
                <w:b/>
                <w:color w:val="FFFFFF"/>
                <w:spacing w:val="6"/>
                <w:sz w:val="7"/>
              </w:rPr>
              <w:t>n</w:t>
            </w:r>
            <w:r>
              <w:rPr>
                <w:rFonts w:ascii="Garamond" w:hAnsi="Garamond"/>
                <w:b/>
                <w:color w:val="FFFFFF"/>
                <w:spacing w:val="6"/>
                <w:sz w:val="7"/>
              </w:rPr>
              <w:t xml:space="preserve">••••• </w:t>
            </w:r>
            <w:r>
              <w:rPr>
                <w:rFonts w:ascii="Verdana" w:hAnsi="Verdana"/>
                <w:b/>
                <w:color w:val="FFFFFF"/>
                <w:spacing w:val="6"/>
                <w:sz w:val="6"/>
              </w:rPr>
              <w:t>/M.N.</w:t>
              <w:tab/>
            </w:r>
            <w:r>
              <w:rPr>
                <w:rFonts w:ascii="Verdana" w:hAnsi="Verdana"/>
                <w:b/>
                <w:color w:val="FFFFFF"/>
                <w:spacing w:val="16"/>
                <w:sz w:val="6"/>
              </w:rPr>
              <w:t>, MO</w:t>
            </w:r>
            <w:r>
              <w:rPr>
                <w:rFonts w:ascii="Garamond" w:hAnsi="Garamond"/>
                <w:b/>
                <w:color w:val="FFFFFF"/>
                <w:spacing w:val="16"/>
                <w:sz w:val="6"/>
                <w:vertAlign w:val="superscript"/>
              </w:rPr>
              <w:t>,</w:t>
            </w:r>
          </w:p>
          <w:p>
            <w:pPr>
              <w:pStyle w:val="Normal"/>
              <w:tabs>
                <w:tab w:val="clear" w:pos="720"/>
                <w:tab w:val="right" w:pos="2361" w:leader="none"/>
              </w:tabs>
              <w:spacing w:lineRule="exact" w:line="66"/>
              <w:ind w:end="576" w:hanging="0"/>
              <w:rPr/>
            </w:pPr>
            <w:r>
              <w:rPr>
                <w:rFonts w:ascii="Garamond" w:hAnsi="Garamond"/>
                <w:b/>
                <w:color w:val="FFFFFF"/>
                <w:spacing w:val="8"/>
                <w:sz w:val="7"/>
              </w:rPr>
              <w:t>.......</w:t>
              <w:tab/>
            </w:r>
            <w:r>
              <w:rPr>
                <w:rFonts w:ascii="Garamond" w:hAnsi="Garamond"/>
                <w:b/>
                <w:color w:val="FFFFFF"/>
                <w:spacing w:val="12"/>
                <w:sz w:val="7"/>
              </w:rPr>
              <w:t>.,,,,,,,</w:t>
            </w:r>
            <w:r>
              <w:rPr/>
              <w:br/>
            </w:r>
            <w:r>
              <w:rPr>
                <w:rFonts w:ascii="Garamond" w:hAnsi="Garamond"/>
                <w:b/>
                <w:color w:val="FFFFFF"/>
                <w:spacing w:val="7"/>
                <w:sz w:val="7"/>
              </w:rPr>
              <w:t>m</w:t>
            </w:r>
            <w:r>
              <w:rPr>
                <w:rFonts w:eastAsia="Wingdings" w:cs="Wingdings" w:ascii="Wingdings" w:hAnsi="Wingdings"/>
                <w:b/>
                <w:color w:val="FFFFFF"/>
                <w:spacing w:val="7"/>
                <w:sz w:val="7"/>
              </w:rPr>
              <w:t>n</w:t>
            </w:r>
            <w:r>
              <w:rPr>
                <w:rFonts w:ascii="Garamond" w:hAnsi="Garamond"/>
                <w:b/>
                <w:color w:val="FFFFFF"/>
                <w:spacing w:val="7"/>
                <w:sz w:val="7"/>
              </w:rPr>
              <w:t>••••</w:t>
            </w:r>
            <w:r>
              <w:rPr>
                <w:rFonts w:ascii="Bookman Old Style" w:hAnsi="Bookman Old Style"/>
                <w:b/>
                <w:color w:val="FFFFFF"/>
                <w:spacing w:val="7"/>
                <w:w w:val="145"/>
                <w:sz w:val="7"/>
                <w:vertAlign w:val="superscript"/>
              </w:rPr>
              <w:t>•</w:t>
            </w:r>
            <w:r>
              <w:rPr>
                <w:rFonts w:ascii="Garamond" w:hAnsi="Garamond"/>
                <w:b/>
                <w:color w:val="FFFFFF"/>
                <w:spacing w:val="7"/>
                <w:sz w:val="6"/>
              </w:rPr>
              <w:t xml:space="preserve"> ••</w:t>
            </w:r>
            <w:r>
              <w:rPr>
                <w:rFonts w:eastAsia="Wingdings" w:cs="Wingdings" w:ascii="Wingdings" w:hAnsi="Wingdings"/>
                <w:b/>
                <w:color w:val="FFFFFF"/>
                <w:spacing w:val="7"/>
                <w:sz w:val="6"/>
              </w:rPr>
              <w:t>n</w:t>
            </w:r>
            <w:r>
              <w:rPr>
                <w:rFonts w:ascii="Garamond" w:hAnsi="Garamond"/>
                <w:b/>
                <w:color w:val="FFFFFF"/>
                <w:spacing w:val="7"/>
                <w:sz w:val="6"/>
              </w:rPr>
              <w:t>•</w:t>
            </w:r>
            <w:r>
              <w:rPr>
                <w:rFonts w:eastAsia="Wingdings" w:cs="Wingdings" w:ascii="Wingdings" w:hAnsi="Wingdings"/>
                <w:b/>
                <w:color w:val="FFFFFF"/>
                <w:spacing w:val="7"/>
                <w:sz w:val="6"/>
              </w:rPr>
              <w:t>n</w:t>
            </w:r>
            <w:r>
              <w:rPr>
                <w:rFonts w:ascii="Garamond" w:hAnsi="Garamond"/>
                <w:b/>
                <w:color w:val="FFFFFF"/>
                <w:spacing w:val="7"/>
                <w:sz w:val="6"/>
              </w:rPr>
              <w:t>•</w:t>
            </w:r>
          </w:p>
          <w:p>
            <w:pPr>
              <w:pStyle w:val="Normal"/>
              <w:tabs>
                <w:tab w:val="clear" w:pos="720"/>
                <w:tab w:val="right" w:pos="2102" w:leader="none"/>
              </w:tabs>
              <w:spacing w:lineRule="exact" w:line="58" w:before="36" w:after="0"/>
              <w:rPr/>
            </w:pPr>
            <w:r>
              <w:rPr>
                <w:rFonts w:ascii="Verdana" w:hAnsi="Verdana"/>
                <w:b/>
                <w:color w:val="FFFFFF"/>
                <w:spacing w:val="20"/>
                <w:sz w:val="6"/>
              </w:rPr>
              <w:t>,..l</w:t>
              <w:tab/>
            </w:r>
            <w:r>
              <w:rPr>
                <w:rFonts w:ascii="Garamond" w:hAnsi="Garamond"/>
                <w:b/>
                <w:color w:val="FFFFFF"/>
                <w:spacing w:val="12"/>
                <w:sz w:val="7"/>
              </w:rPr>
              <w:t>`...</w:t>
            </w:r>
          </w:p>
          <w:p>
            <w:pPr>
              <w:pStyle w:val="Normal"/>
              <w:tabs>
                <w:tab w:val="clear" w:pos="720"/>
                <w:tab w:val="right" w:pos="1512" w:leader="none"/>
              </w:tabs>
              <w:spacing w:lineRule="exact" w:line="56"/>
              <w:rPr/>
            </w:pPr>
            <w:r>
              <w:rPr>
                <w:rFonts w:eastAsia="Wingdings" w:cs="Wingdings" w:ascii="Wingdings" w:hAnsi="Wingdings"/>
              </w:rPr>
              <w:t>n</w:t>
            </w:r>
            <w:r>
              <w:rPr>
                <w:rFonts w:ascii="Garamond" w:hAnsi="Garamond"/>
                <w:b/>
                <w:color w:val="FFFFFF"/>
                <w:spacing w:val="0"/>
                <w:sz w:val="7"/>
              </w:rPr>
              <w:t>••••••</w:t>
              <w:tab/>
            </w:r>
            <w:r>
              <w:rPr>
                <w:rFonts w:ascii="Garamond" w:hAnsi="Garamond"/>
                <w:b/>
                <w:color w:val="FFFFFF"/>
                <w:spacing w:val="-4"/>
                <w:sz w:val="7"/>
              </w:rPr>
              <w:t>,......</w:t>
            </w:r>
          </w:p>
          <w:p>
            <w:pPr>
              <w:pStyle w:val="Normal"/>
              <w:tabs>
                <w:tab w:val="clear" w:pos="720"/>
                <w:tab w:val="left" w:pos="1569" w:leader="none"/>
                <w:tab w:val="left" w:pos="1881" w:leader="none"/>
                <w:tab w:val="left" w:pos="2107" w:leader="none"/>
                <w:tab w:val="left" w:pos="2333" w:leader="none"/>
                <w:tab w:val="right" w:pos="2985" w:leader="none"/>
              </w:tabs>
              <w:spacing w:lineRule="exact" w:line="91"/>
              <w:rPr/>
            </w:pPr>
            <w:r>
              <w:rPr>
                <w:rFonts w:ascii="Verdana" w:hAnsi="Verdana"/>
                <w:b/>
                <w:color w:val="FFFFFF"/>
                <w:spacing w:val="-4"/>
                <w:sz w:val="6"/>
              </w:rPr>
              <w:t>0.0.....'</w:t>
              <w:tab/>
            </w:r>
            <w:r>
              <w:rPr>
                <w:rFonts w:ascii="Verdana" w:hAnsi="Verdana"/>
                <w:b/>
                <w:color w:val="FFFFFF"/>
                <w:spacing w:val="0"/>
                <w:sz w:val="6"/>
              </w:rPr>
              <w:t>'</w:t>
              <w:tab/>
              <w:t>.</w:t>
              <w:tab/>
            </w:r>
            <w:r>
              <w:rPr>
                <w:rFonts w:ascii="Verdana" w:hAnsi="Verdana"/>
                <w:b/>
                <w:color w:val="FFFFFF"/>
                <w:spacing w:val="-6"/>
                <w:sz w:val="6"/>
              </w:rPr>
              <w:t>'....</w:t>
              <w:tab/>
            </w:r>
            <w:r>
              <w:rPr>
                <w:rFonts w:ascii="Verdana" w:hAnsi="Verdana"/>
                <w:b/>
                <w:color w:val="FFFFFF"/>
                <w:spacing w:val="0"/>
                <w:sz w:val="6"/>
              </w:rPr>
              <w:t>•</w:t>
              <w:tab/>
            </w:r>
            <w:r>
              <w:rPr>
                <w:rFonts w:ascii="Verdana" w:hAnsi="Verdana"/>
                <w:b/>
                <w:color w:val="FFFFFF"/>
                <w:spacing w:val="14"/>
                <w:sz w:val="6"/>
              </w:rPr>
              <w:t>.........</w:t>
            </w:r>
          </w:p>
          <w:p>
            <w:pPr>
              <w:pStyle w:val="Normal"/>
              <w:tabs>
                <w:tab w:val="clear" w:pos="720"/>
                <w:tab w:val="right" w:pos="2337" w:leader="none"/>
              </w:tabs>
              <w:spacing w:lineRule="exact" w:line="125"/>
              <w:rPr/>
            </w:pPr>
            <w:r>
              <w:rPr>
                <w:rFonts w:eastAsia="Wingdings" w:cs="Wingdings" w:ascii="Wingdings" w:hAnsi="Wingdings"/>
              </w:rPr>
              <w:t>n</w:t>
            </w:r>
            <w:r>
              <w:rPr>
                <w:rFonts w:ascii="Garamond" w:hAnsi="Garamond"/>
                <w:b/>
                <w:color w:val="FFFFFF"/>
                <w:spacing w:val="4"/>
                <w:sz w:val="6"/>
              </w:rPr>
              <w:t>•</w:t>
            </w:r>
            <w:r>
              <w:rPr>
                <w:rFonts w:eastAsia="Wingdings" w:cs="Wingdings" w:ascii="Wingdings" w:hAnsi="Wingdings"/>
                <w:b/>
                <w:color w:val="FFFFFF"/>
                <w:spacing w:val="4"/>
                <w:sz w:val="6"/>
              </w:rPr>
              <w:t>n</w:t>
            </w:r>
            <w:r>
              <w:rPr>
                <w:rFonts w:ascii="Garamond" w:hAnsi="Garamond"/>
                <w:b/>
                <w:color w:val="FFFFFF"/>
                <w:spacing w:val="4"/>
                <w:sz w:val="7"/>
              </w:rPr>
              <w:t>...</w:t>
              <w:tab/>
            </w:r>
            <w:r>
              <w:rPr>
                <w:rFonts w:ascii="Garamond" w:hAnsi="Garamond"/>
                <w:b/>
                <w:color w:val="FFFFFF"/>
                <w:spacing w:val="22"/>
                <w:sz w:val="7"/>
              </w:rPr>
              <w:t>, . ,</w:t>
            </w:r>
            <w:r>
              <w:rPr>
                <w:rFonts w:ascii="Verdana" w:hAnsi="Verdana"/>
                <w:b/>
                <w:color w:val="FFFFFF"/>
                <w:spacing w:val="22"/>
                <w:sz w:val="6"/>
              </w:rPr>
              <w:t>IN.</w:t>
            </w:r>
          </w:p>
          <w:p>
            <w:pPr>
              <w:pStyle w:val="Normal"/>
              <w:tabs>
                <w:tab w:val="clear" w:pos="720"/>
                <w:tab w:val="left" w:pos="1296" w:leader="none"/>
                <w:tab w:val="left" w:pos="1881" w:leader="none"/>
                <w:tab w:val="left" w:pos="2107" w:leader="none"/>
                <w:tab w:val="right" w:pos="2376" w:leader="none"/>
              </w:tabs>
              <w:spacing w:lineRule="exact" w:line="75"/>
              <w:rPr/>
            </w:pPr>
            <w:r>
              <w:rPr>
                <w:rFonts w:ascii="Verdana" w:hAnsi="Verdana"/>
                <w:b/>
                <w:color w:val="FFFFFF"/>
                <w:spacing w:val="0"/>
                <w:sz w:val="6"/>
              </w:rPr>
              <w:t>I......</w:t>
              <w:tab/>
              <w:t>..- 1</w:t>
              <w:tab/>
              <w:t>4.7.4</w:t>
            </w:r>
            <w:r>
              <w:rPr>
                <w:rFonts w:ascii="Garamond" w:hAnsi="Garamond"/>
                <w:b/>
                <w:color w:val="FFFFFF"/>
                <w:spacing w:val="0"/>
                <w:sz w:val="6"/>
                <w:vertAlign w:val="superscript"/>
              </w:rPr>
              <w:t>i</w:t>
            </w:r>
            <w:r>
              <w:rPr>
                <w:rFonts w:ascii="Verdana" w:hAnsi="Verdana"/>
                <w:b/>
                <w:color w:val="FFFFFF"/>
                <w:spacing w:val="0"/>
                <w:sz w:val="6"/>
              </w:rPr>
              <w:tab/>
              <w:t>.</w:t>
              <w:tab/>
              <w:t>"..</w:t>
            </w:r>
          </w:p>
          <w:p>
            <w:pPr>
              <w:pStyle w:val="Normal"/>
              <w:tabs>
                <w:tab w:val="clear" w:pos="720"/>
                <w:tab w:val="right" w:pos="2856" w:leader="none"/>
              </w:tabs>
              <w:spacing w:lineRule="exact" w:line="81"/>
              <w:rPr/>
            </w:pPr>
            <w:r>
              <w:rPr>
                <w:rFonts w:ascii="Verdana" w:hAnsi="Verdana"/>
                <w:b/>
                <w:color w:val="FFFFFF"/>
                <w:spacing w:val="18"/>
                <w:sz w:val="6"/>
              </w:rPr>
              <w:t xml:space="preserve">.0/. </w:t>
            </w:r>
            <w:r>
              <w:rPr>
                <w:rFonts w:ascii="Arial" w:hAnsi="Arial"/>
                <w:b w:val="false"/>
                <w:color w:val="FFFFFF"/>
                <w:spacing w:val="18"/>
                <w:sz w:val="6"/>
              </w:rPr>
              <w:t>, ...</w:t>
            </w:r>
            <w:r>
              <w:rPr>
                <w:rFonts w:ascii="Garamond" w:hAnsi="Garamond"/>
                <w:b w:val="false"/>
                <w:color w:val="FFFFFF"/>
                <w:spacing w:val="18"/>
                <w:sz w:val="8"/>
              </w:rPr>
              <w:t>a pm •</w:t>
              <w:tab/>
            </w:r>
            <w:r>
              <w:rPr>
                <w:rFonts w:ascii="Bookman Old Style" w:hAnsi="Bookman Old Style"/>
                <w:b/>
                <w:color w:val="FFFFFF"/>
                <w:spacing w:val="22"/>
                <w:sz w:val="6"/>
              </w:rPr>
              <w:t>,..... .</w:t>
            </w:r>
          </w:p>
          <w:p>
            <w:pPr>
              <w:pStyle w:val="Normal"/>
              <w:tabs>
                <w:tab w:val="clear" w:pos="720"/>
              </w:tabs>
              <w:spacing w:lineRule="exact" w:line="75"/>
              <w:rPr/>
            </w:pPr>
            <w:r>
              <w:rPr>
                <w:rFonts w:ascii="Arial" w:hAnsi="Arial"/>
                <w:b/>
                <w:color w:val="FFFFFF"/>
                <w:spacing w:val="26"/>
                <w:sz w:val="6"/>
              </w:rPr>
              <w:t>. ' ..,</w:t>
            </w:r>
          </w:p>
          <w:p>
            <w:pPr>
              <w:pStyle w:val="Normal"/>
              <w:tabs>
                <w:tab w:val="clear" w:pos="720"/>
                <w:tab w:val="left" w:pos="1569" w:leader="none"/>
                <w:tab w:val="left" w:pos="2333" w:leader="none"/>
                <w:tab w:val="right" w:pos="2856" w:leader="none"/>
                <w:tab w:val="left" w:pos="3221" w:leader="none"/>
                <w:tab w:val="right" w:pos="3753" w:leader="none"/>
              </w:tabs>
              <w:spacing w:lineRule="exact" w:line="189"/>
              <w:ind w:start="1080" w:hanging="0"/>
              <w:rPr/>
            </w:pPr>
            <w:r>
              <w:rPr>
                <w:rFonts w:ascii="Verdana" w:hAnsi="Verdana"/>
                <w:b w:val="false"/>
                <w:color w:val="FFFFFF"/>
                <w:spacing w:val="-27"/>
                <w:sz w:val="11"/>
              </w:rPr>
              <w:t>,..•:,,i•</w:t>
              <w:tab/>
            </w:r>
            <w:r>
              <w:rPr>
                <w:rFonts w:ascii="Verdana" w:hAnsi="Verdana"/>
                <w:b w:val="false"/>
                <w:color w:val="FFFFFF"/>
                <w:spacing w:val="16"/>
                <w:sz w:val="11"/>
              </w:rPr>
              <w:t>/ . -</w:t>
              <w:tab/>
            </w:r>
            <w:r>
              <w:rPr>
                <w:rFonts w:ascii="Verdana" w:hAnsi="Verdana"/>
                <w:b w:val="false"/>
                <w:color w:val="FFFFFF"/>
                <w:spacing w:val="-14"/>
                <w:sz w:val="11"/>
              </w:rPr>
              <w:t>,,,,</w:t>
              <w:tab/>
            </w:r>
            <w:r>
              <w:rPr>
                <w:rFonts w:ascii="Verdana" w:hAnsi="Verdana"/>
                <w:b w:val="false"/>
                <w:color w:val="FFFFFF"/>
                <w:spacing w:val="-12"/>
                <w:sz w:val="11"/>
              </w:rPr>
              <w:t>,....</w:t>
              <w:tab/>
            </w:r>
            <w:r>
              <w:rPr>
                <w:rFonts w:ascii="Verdana" w:hAnsi="Verdana"/>
                <w:b w:val="false"/>
                <w:color w:val="FFFFFF"/>
                <w:spacing w:val="-14"/>
                <w:sz w:val="11"/>
              </w:rPr>
              <w:t>...7.</w:t>
            </w:r>
            <w:r>
              <w:rPr>
                <w:rFonts w:ascii="Garamond" w:hAnsi="Garamond"/>
                <w:b w:val="false"/>
                <w:color w:val="FFFFFF"/>
                <w:spacing w:val="-14"/>
                <w:sz w:val="11"/>
                <w:vertAlign w:val="superscript"/>
              </w:rPr>
              <w:t>7-</w:t>
            </w:r>
            <w:r>
              <w:rPr>
                <w:rFonts w:ascii="Verdana" w:hAnsi="Verdana"/>
                <w:b w:val="false"/>
                <w:color w:val="FFFFFF"/>
                <w:spacing w:val="-14"/>
                <w:sz w:val="11"/>
              </w:rPr>
              <w:tab/>
            </w:r>
            <w:r>
              <w:rPr>
                <w:rFonts w:ascii="Verdana" w:hAnsi="Verdana"/>
                <w:b w:val="false"/>
                <w:color w:val="FFFFFF"/>
                <w:spacing w:val="-8"/>
                <w:sz w:val="11"/>
              </w:rPr>
              <w:t>"”'</w:t>
            </w:r>
          </w:p>
          <w:p>
            <w:pPr>
              <w:pStyle w:val="Normal"/>
              <w:tabs>
                <w:tab w:val="clear" w:pos="720"/>
              </w:tabs>
              <w:spacing w:lineRule="exact" w:line="124" w:before="0" w:after="72"/>
              <w:ind w:start="2736" w:hanging="0"/>
              <w:rPr/>
            </w:pPr>
            <w:r>
              <w:rPr>
                <w:rFonts w:ascii="Verdana" w:hAnsi="Verdana"/>
                <w:b w:val="false"/>
                <w:color w:val="FFFFFF"/>
                <w:spacing w:val="-9"/>
                <w:sz w:val="11"/>
              </w:rPr>
              <w:t>'.1</w:t>
            </w:r>
          </w:p>
          <w:p>
            <w:pPr>
              <w:pStyle w:val="Normal"/>
              <w:tabs>
                <w:tab w:val="clear" w:pos="720"/>
                <w:tab w:val="left" w:pos="1569" w:leader="none"/>
                <w:tab w:val="right" w:pos="2856" w:leader="none"/>
              </w:tabs>
              <w:spacing w:lineRule="exact" w:line="153"/>
              <w:ind w:start="1152" w:hanging="0"/>
              <w:rPr/>
            </w:pPr>
            <w:r>
              <w:rPr>
                <w:rFonts w:ascii="Garamond" w:hAnsi="Garamond"/>
                <w:b w:val="false"/>
                <w:color w:val="FFFFFF"/>
                <w:spacing w:val="6"/>
                <w:sz w:val="11"/>
              </w:rPr>
              <w:t>,,,o,</w:t>
              <w:tab/>
            </w:r>
            <w:r>
              <w:rPr>
                <w:rFonts w:ascii="Garamond" w:hAnsi="Garamond"/>
                <w:b w:val="false"/>
                <w:color w:val="FFFFFF"/>
                <w:spacing w:val="-6"/>
                <w:sz w:val="11"/>
              </w:rPr>
              <w:t>...,..."-,...„</w:t>
              <w:tab/>
            </w:r>
            <w:r>
              <w:rPr>
                <w:rFonts w:ascii="Verdana" w:hAnsi="Verdana"/>
                <w:b w:val="false"/>
                <w:color w:val="FFFFFF"/>
                <w:spacing w:val="-6"/>
                <w:sz w:val="11"/>
              </w:rPr>
              <w:t>„S</w:t>
            </w:r>
            <w:r>
              <w:rPr>
                <w:rFonts w:ascii="Arial" w:hAnsi="Arial"/>
                <w:b w:val="false"/>
                <w:color w:val="FFFFFF"/>
                <w:spacing w:val="-6"/>
                <w:w w:val="300"/>
                <w:sz w:val="11"/>
                <w:vertAlign w:val="subscript"/>
              </w:rPr>
              <w:t>i</w:t>
            </w:r>
            <w:r>
              <w:rPr>
                <w:rFonts w:ascii="Verdana" w:hAnsi="Verdana"/>
                <w:b w:val="false"/>
                <w:color w:val="FFFFFF"/>
                <w:spacing w:val="-6"/>
                <w:sz w:val="11"/>
              </w:rPr>
              <w:t xml:space="preserve"> ,.•</w:t>
            </w:r>
          </w:p>
          <w:p>
            <w:pPr>
              <w:pStyle w:val="Normal"/>
              <w:tabs>
                <w:tab w:val="clear" w:pos="720"/>
                <w:tab w:val="left" w:pos="2453" w:leader="none"/>
                <w:tab w:val="left" w:pos="3470" w:leader="none"/>
                <w:tab w:val="right" w:pos="4694" w:leader="underscore"/>
              </w:tabs>
              <w:spacing w:lineRule="exact" w:line="121"/>
              <w:ind w:start="1152" w:hanging="0"/>
              <w:rPr/>
            </w:pPr>
            <w:r>
              <w:rPr>
                <w:rFonts w:ascii="Bookman Old Style" w:hAnsi="Bookman Old Style"/>
                <w:b w:val="false"/>
                <w:color w:val="FFFFFF"/>
                <w:spacing w:val="15"/>
                <w:w w:val="120"/>
                <w:sz w:val="11"/>
              </w:rPr>
              <w:t>,</w:t>
            </w:r>
            <w:r>
              <w:rPr>
                <w:rFonts w:eastAsia="Wingdings" w:cs="Wingdings" w:ascii="Wingdings" w:hAnsi="Wingdings"/>
                <w:b w:val="false"/>
                <w:color w:val="FFFFFF"/>
                <w:spacing w:val="15"/>
                <w:w w:val="120"/>
                <w:sz w:val="11"/>
              </w:rPr>
              <w:t>n</w:t>
            </w:r>
            <w:r>
              <w:rPr>
                <w:rFonts w:ascii="Garamond" w:hAnsi="Garamond"/>
                <w:b w:val="false"/>
                <w:color w:val="FFFFFF"/>
                <w:spacing w:val="15"/>
                <w:w w:val="100"/>
                <w:sz w:val="11"/>
              </w:rPr>
              <w:t>::, ,... -.-- ..-'</w:t>
              <w:tab/>
            </w:r>
            <w:r>
              <w:rPr>
                <w:rFonts w:ascii="Garamond" w:hAnsi="Garamond"/>
                <w:b w:val="false"/>
                <w:color w:val="FFFFFF"/>
                <w:spacing w:val="0"/>
                <w:w w:val="100"/>
                <w:sz w:val="11"/>
              </w:rPr>
              <w:t>••••.,./</w:t>
              <w:tab/>
              <w:t xml:space="preserve">,_, </w:t>
              <w:tab/>
            </w:r>
          </w:p>
          <w:p>
            <w:pPr>
              <w:pStyle w:val="Normal"/>
              <w:tabs>
                <w:tab w:val="clear" w:pos="720"/>
              </w:tabs>
              <w:spacing w:lineRule="exact" w:line="63"/>
              <w:ind w:start="1224" w:hanging="0"/>
              <w:rPr/>
            </w:pPr>
            <w:r>
              <w:rPr>
                <w:rFonts w:ascii="Garamond" w:hAnsi="Garamond"/>
                <w:b w:val="false"/>
                <w:color w:val="FFFFFF"/>
                <w:spacing w:val="10"/>
                <w:w w:val="100"/>
                <w:sz w:val="11"/>
              </w:rPr>
              <w:t xml:space="preserve">...../. </w:t>
            </w:r>
            <w:r>
              <w:rPr>
                <w:rFonts w:ascii="Verdana" w:hAnsi="Verdana"/>
                <w:b/>
                <w:color w:val="FFFFFF"/>
                <w:spacing w:val="10"/>
                <w:w w:val="100"/>
                <w:sz w:val="6"/>
              </w:rPr>
              <w:t>V ,.. ..t</w:t>
            </w:r>
            <w:r>
              <w:rPr>
                <w:rFonts w:eastAsia="Wingdings" w:cs="Wingdings" w:ascii="Wingdings" w:hAnsi="Wingdings"/>
                <w:b/>
                <w:color w:val="FFFFFF"/>
                <w:spacing w:val="10"/>
                <w:w w:val="100"/>
                <w:sz w:val="6"/>
              </w:rPr>
              <w:t>n</w:t>
            </w:r>
          </w:p>
          <w:p>
            <w:pPr>
              <w:pStyle w:val="Normal"/>
              <w:tabs>
                <w:tab w:val="clear" w:pos="720"/>
              </w:tabs>
              <w:spacing w:lineRule="exact" w:line="54"/>
              <w:ind w:start="4392" w:hanging="0"/>
              <w:rPr/>
            </w:pPr>
            <w:r>
              <w:rPr>
                <w:rFonts w:eastAsia="Wingdings" w:cs="Wingdings" w:ascii="Wingdings" w:hAnsi="Wingdings"/>
              </w:rPr>
              <w:t>n</w:t>
            </w:r>
            <w:r>
              <w:rPr>
                <w:rFonts w:ascii="Garamond" w:hAnsi="Garamond"/>
                <w:b/>
                <w:color w:val="FFFFFF"/>
                <w:spacing w:val="-3"/>
                <w:w w:val="100"/>
                <w:sz w:val="9"/>
                <w:vertAlign w:val="superscript"/>
              </w:rPr>
              <w:t>'...7..</w:t>
            </w:r>
            <w:r>
              <w:rPr>
                <w:rFonts w:ascii="Arial" w:hAnsi="Arial"/>
                <w:b/>
                <w:color w:val="FFFFFF"/>
                <w:spacing w:val="-3"/>
                <w:w w:val="100"/>
                <w:sz w:val="9"/>
              </w:rPr>
              <w:t>,</w:t>
            </w:r>
          </w:p>
          <w:p>
            <w:pPr>
              <w:pStyle w:val="Normal"/>
              <w:tabs>
                <w:tab w:val="clear" w:pos="720"/>
                <w:tab w:val="left" w:pos="1416" w:leader="none"/>
                <w:tab w:val="left" w:pos="1569" w:leader="none"/>
                <w:tab w:val="left" w:pos="1881" w:leader="none"/>
                <w:tab w:val="left" w:pos="2107" w:leader="none"/>
                <w:tab w:val="right" w:pos="2856" w:leader="none"/>
                <w:tab w:val="left" w:pos="3677" w:leader="none"/>
                <w:tab w:val="right" w:pos="4694" w:leader="none"/>
                <w:tab w:val="right" w:pos="5510" w:leader="none"/>
              </w:tabs>
              <w:spacing w:lineRule="exact" w:line="129"/>
              <w:ind w:start="792" w:hanging="0"/>
              <w:rPr/>
            </w:pPr>
            <w:r>
              <w:rPr>
                <w:rFonts w:ascii="Verdana" w:hAnsi="Verdana"/>
                <w:b/>
                <w:color w:val="FFFFFF"/>
                <w:spacing w:val="4"/>
                <w:w w:val="100"/>
                <w:sz w:val="6"/>
              </w:rPr>
              <w:t>.11,..</w:t>
              <w:tab/>
            </w:r>
            <w:r>
              <w:rPr>
                <w:rFonts w:ascii="Verdana" w:hAnsi="Verdana"/>
                <w:b/>
                <w:color w:val="FFFFFF"/>
                <w:spacing w:val="0"/>
                <w:w w:val="100"/>
                <w:sz w:val="6"/>
              </w:rPr>
              <w:t>,</w:t>
              <w:tab/>
              <w:t>,</w:t>
              <w:tab/>
              <w:t>:</w:t>
              <w:tab/>
            </w:r>
            <w:r>
              <w:rPr>
                <w:rFonts w:ascii="Verdana" w:hAnsi="Verdana"/>
                <w:b/>
                <w:color w:val="FFFFFF"/>
                <w:spacing w:val="6"/>
                <w:w w:val="100"/>
                <w:sz w:val="6"/>
              </w:rPr>
              <w:t>( ....</w:t>
              <w:tab/>
            </w:r>
            <w:r>
              <w:rPr>
                <w:rFonts w:ascii="Verdana" w:hAnsi="Verdana"/>
                <w:b/>
                <w:color w:val="FFFFFF"/>
                <w:spacing w:val="28"/>
                <w:w w:val="100"/>
                <w:sz w:val="6"/>
              </w:rPr>
              <w:t>, ,</w:t>
              <w:tab/>
            </w:r>
            <w:r>
              <w:rPr>
                <w:rFonts w:ascii="Verdana" w:hAnsi="Verdana"/>
                <w:b/>
                <w:color w:val="FFFFFF"/>
                <w:spacing w:val="16"/>
                <w:w w:val="100"/>
                <w:sz w:val="6"/>
              </w:rPr>
              <w:t>...</w:t>
            </w:r>
            <w:r>
              <w:rPr>
                <w:rFonts w:ascii="Garamond" w:hAnsi="Garamond"/>
                <w:b/>
                <w:color w:val="FFFFFF"/>
                <w:spacing w:val="16"/>
                <w:w w:val="100"/>
                <w:sz w:val="7"/>
              </w:rPr>
              <w:t xml:space="preserve">m... </w:t>
            </w:r>
            <w:r>
              <w:rPr>
                <w:rFonts w:eastAsia="Wingdings" w:cs="Wingdings" w:ascii="Wingdings" w:hAnsi="Wingdings"/>
                <w:b/>
                <w:color w:val="FFFFFF"/>
                <w:spacing w:val="16"/>
                <w:w w:val="100"/>
                <w:sz w:val="7"/>
              </w:rPr>
              <w:t>n</w:t>
            </w:r>
            <w:r>
              <w:rPr>
                <w:rFonts w:ascii="Garamond" w:hAnsi="Garamond"/>
                <w:b/>
                <w:color w:val="FFFFFF"/>
                <w:spacing w:val="16"/>
                <w:w w:val="100"/>
                <w:sz w:val="6"/>
              </w:rPr>
              <w:tab/>
            </w:r>
            <w:r>
              <w:rPr>
                <w:rFonts w:ascii="Garamond" w:hAnsi="Garamond"/>
                <w:b/>
                <w:color w:val="FFFFFF"/>
                <w:spacing w:val="0"/>
                <w:w w:val="100"/>
                <w:sz w:val="6"/>
              </w:rPr>
              <w:t>.</w:t>
              <w:tab/>
            </w:r>
            <w:r>
              <w:rPr>
                <w:rFonts w:eastAsia="Wingdings" w:cs="Wingdings" w:ascii="Wingdings" w:hAnsi="Wingdings"/>
                <w:b/>
                <w:color w:val="FFFFFF"/>
                <w:spacing w:val="0"/>
                <w:w w:val="100"/>
                <w:sz w:val="6"/>
              </w:rPr>
              <w:t>nn</w:t>
            </w:r>
            <w:r>
              <w:rPr>
                <w:rFonts w:ascii="Garamond" w:hAnsi="Garamond"/>
                <w:b/>
                <w:color w:val="FFFFFF"/>
                <w:spacing w:val="4"/>
                <w:w w:val="100"/>
                <w:sz w:val="6"/>
              </w:rPr>
              <w:t>,</w:t>
            </w:r>
            <w:r>
              <w:rPr>
                <w:rFonts w:ascii="Verdana" w:hAnsi="Verdana"/>
                <w:b/>
                <w:color w:val="FFFFFF"/>
                <w:spacing w:val="4"/>
                <w:w w:val="100"/>
                <w:sz w:val="6"/>
              </w:rPr>
              <w:t>IMIN,</w:t>
            </w:r>
          </w:p>
          <w:p>
            <w:pPr>
              <w:pStyle w:val="Normal"/>
              <w:tabs>
                <w:tab w:val="clear" w:pos="720"/>
              </w:tabs>
              <w:spacing w:lineRule="exact" w:line="177"/>
              <w:ind w:start="1008" w:hanging="0"/>
              <w:rPr/>
            </w:pPr>
            <w:r>
              <w:rPr>
                <w:rFonts w:ascii="Garamond" w:hAnsi="Garamond"/>
                <w:b/>
                <w:color w:val="FFFFFF"/>
                <w:spacing w:val="116"/>
                <w:w w:val="100"/>
                <w:sz w:val="20"/>
              </w:rPr>
              <w:t xml:space="preserve">-,* </w:t>
            </w:r>
            <w:r>
              <w:rPr>
                <w:rFonts w:ascii="Verdana" w:hAnsi="Verdana"/>
                <w:b/>
                <w:color w:val="FFFFFF"/>
                <w:spacing w:val="116"/>
                <w:w w:val="100"/>
                <w:sz w:val="12"/>
              </w:rPr>
              <w:t xml:space="preserve">4Z".././K- </w:t>
            </w:r>
            <w:r>
              <w:rPr>
                <w:rFonts w:ascii="Arial" w:hAnsi="Arial"/>
                <w:b w:val="false"/>
                <w:color w:val="FFFFFF"/>
                <w:spacing w:val="116"/>
                <w:w w:val="100"/>
                <w:sz w:val="6"/>
              </w:rPr>
              <w:t xml:space="preserve">- </w:t>
            </w:r>
            <w:r>
              <w:rPr>
                <w:rFonts w:ascii="Verdana" w:hAnsi="Verdana"/>
                <w:b/>
                <w:color w:val="FFFFFF"/>
                <w:spacing w:val="116"/>
                <w:w w:val="100"/>
                <w:sz w:val="12"/>
              </w:rPr>
              <w:t>'</w:t>
            </w:r>
            <w:r>
              <w:rPr>
                <w:rFonts w:ascii="Arial" w:hAnsi="Arial"/>
                <w:b w:val="false"/>
                <w:color w:val="FFFFFF"/>
                <w:spacing w:val="116"/>
                <w:w w:val="115"/>
                <w:sz w:val="13"/>
              </w:rPr>
              <w:t xml:space="preserve">• </w:t>
            </w:r>
          </w:p>
          <w:p>
            <w:pPr>
              <w:pStyle w:val="Normal"/>
              <w:tabs>
                <w:tab w:val="clear" w:pos="720"/>
                <w:tab w:val="right" w:pos="5880" w:leader="none"/>
                <w:tab w:val="left" w:pos="6221" w:leader="none"/>
              </w:tabs>
              <w:ind w:start="5832" w:hanging="0"/>
              <w:rPr/>
            </w:pPr>
            <w:r>
              <w:rPr>
                <w:rFonts w:ascii="Verdana" w:hAnsi="Verdana"/>
                <w:b/>
                <w:i/>
                <w:color w:val="FFFFFF"/>
                <w:spacing w:val="0"/>
                <w:w w:val="100"/>
                <w:sz w:val="18"/>
              </w:rPr>
              <w:tab/>
              <w:t>,</w:t>
              <w:tab/>
            </w:r>
            <w:r>
              <w:rPr>
                <w:rFonts w:ascii="Garamond" w:hAnsi="Garamond"/>
                <w:b/>
                <w:i w:val="false"/>
                <w:color w:val="FFFFFF"/>
                <w:spacing w:val="-39"/>
                <w:w w:val="100"/>
                <w:sz w:val="20"/>
              </w:rPr>
              <w:t>:</w:t>
            </w:r>
            <w:r>
              <w:rPr>
                <w:rFonts w:ascii="Verdana" w:hAnsi="Verdana"/>
                <w:b/>
                <w:i/>
                <w:color w:val="FFFFFF"/>
                <w:spacing w:val="-39"/>
                <w:w w:val="100"/>
                <w:sz w:val="18"/>
              </w:rPr>
              <w:t xml:space="preserve">'' </w:t>
            </w:r>
            <w:r>
              <w:rPr>
                <w:rFonts w:ascii="Garamond" w:hAnsi="Garamond"/>
                <w:b/>
                <w:i w:val="false"/>
                <w:color w:val="FFFFFF"/>
                <w:spacing w:val="-39"/>
                <w:w w:val="100"/>
                <w:sz w:val="20"/>
              </w:rPr>
              <w:t>;.</w:t>
            </w:r>
            <w:r>
              <w:rPr>
                <w:rFonts w:ascii="Verdana" w:hAnsi="Verdana"/>
                <w:b/>
                <w:i/>
                <w:color w:val="FFFFFF"/>
                <w:spacing w:val="-39"/>
                <w:w w:val="100"/>
                <w:sz w:val="18"/>
              </w:rPr>
              <w:t xml:space="preserve">" ' </w:t>
            </w:r>
            <w:r>
              <w:rPr>
                <w:rFonts w:ascii="Garamond" w:hAnsi="Garamond"/>
                <w:b/>
                <w:i w:val="false"/>
                <w:color w:val="FFFFFF"/>
                <w:spacing w:val="-39"/>
                <w:w w:val="100"/>
                <w:sz w:val="20"/>
              </w:rPr>
              <w:t>,</w:t>
            </w:r>
            <w:r>
              <w:rPr>
                <w:rFonts w:ascii="Verdana" w:hAnsi="Verdana"/>
                <w:b/>
                <w:i/>
                <w:color w:val="FFFFFF"/>
                <w:spacing w:val="-39"/>
                <w:w w:val="100"/>
                <w:sz w:val="18"/>
              </w:rPr>
              <w:t>_</w:t>
            </w:r>
            <w:r>
              <w:rPr>
                <w:rFonts w:ascii="Garamond" w:hAnsi="Garamond"/>
                <w:b/>
                <w:i w:val="false"/>
                <w:color w:val="FFFFFF"/>
                <w:spacing w:val="-39"/>
                <w:w w:val="100"/>
                <w:sz w:val="20"/>
              </w:rPr>
              <w:t>-</w:t>
            </w:r>
            <w:r>
              <w:rPr>
                <w:rFonts w:ascii="Verdana" w:hAnsi="Verdana"/>
                <w:b/>
                <w:i/>
                <w:color w:val="FFFFFF"/>
                <w:spacing w:val="-39"/>
                <w:w w:val="100"/>
                <w:sz w:val="18"/>
              </w:rPr>
              <w:t>W</w:t>
            </w:r>
          </w:p>
          <w:p>
            <w:pPr>
              <w:pStyle w:val="Normal"/>
              <w:tabs>
                <w:tab w:val="clear" w:pos="720"/>
                <w:tab w:val="left" w:pos="8553" w:leader="none"/>
              </w:tabs>
              <w:spacing w:lineRule="exact" w:line="46"/>
              <w:ind w:start="6768" w:hanging="0"/>
              <w:rPr/>
            </w:pPr>
            <w:r>
              <w:rPr>
                <w:rFonts w:ascii="Verdana" w:hAnsi="Verdana"/>
                <w:b/>
                <w:i/>
                <w:color w:val="FFFFFF"/>
                <w:spacing w:val="-12"/>
                <w:w w:val="100"/>
                <w:sz w:val="18"/>
              </w:rPr>
              <w:t xml:space="preserve">e . </w:t>
            </w:r>
            <w:r>
              <w:rPr>
                <w:rFonts w:ascii="Garamond" w:hAnsi="Garamond"/>
                <w:b/>
                <w:i w:val="false"/>
                <w:color w:val="FFFFFF"/>
                <w:spacing w:val="-12"/>
                <w:w w:val="100"/>
                <w:sz w:val="20"/>
              </w:rPr>
              <w:t>,,</w:t>
            </w:r>
            <w:r>
              <w:rPr>
                <w:rFonts w:ascii="Verdana" w:hAnsi="Verdana"/>
                <w:b/>
                <w:i/>
                <w:color w:val="FFFFFF"/>
                <w:spacing w:val="-12"/>
                <w:w w:val="100"/>
                <w:sz w:val="18"/>
              </w:rPr>
              <w:t>-</w:t>
            </w:r>
            <w:r>
              <w:rPr>
                <w:rFonts w:ascii="Garamond" w:hAnsi="Garamond"/>
                <w:b/>
                <w:i w:val="false"/>
                <w:color w:val="FFFFFF"/>
                <w:spacing w:val="-12"/>
                <w:w w:val="100"/>
                <w:sz w:val="20"/>
              </w:rPr>
              <w:t xml:space="preserve">, e. </w:t>
            </w:r>
            <w:r>
              <w:rPr>
                <w:rFonts w:ascii="Verdana" w:hAnsi="Verdana"/>
                <w:b/>
                <w:i/>
                <w:color w:val="FFFFFF"/>
                <w:spacing w:val="-12"/>
                <w:w w:val="100"/>
                <w:sz w:val="18"/>
              </w:rPr>
              <w:t xml:space="preserve">' </w:t>
            </w:r>
            <w:r>
              <w:rPr>
                <w:rFonts w:ascii="Garamond" w:hAnsi="Garamond"/>
                <w:b/>
                <w:i w:val="false"/>
                <w:color w:val="FFFFFF"/>
                <w:spacing w:val="-12"/>
                <w:w w:val="100"/>
                <w:sz w:val="20"/>
              </w:rPr>
              <w:t>.</w:t>
            </w:r>
            <w:r>
              <w:rPr>
                <w:rFonts w:ascii="Verdana" w:hAnsi="Verdana"/>
                <w:b/>
                <w:i/>
                <w:color w:val="FFFFFF"/>
                <w:spacing w:val="-12"/>
                <w:w w:val="100"/>
                <w:sz w:val="18"/>
              </w:rPr>
              <w:t>Z-</w:t>
            </w:r>
            <w:r>
              <w:rPr>
                <w:rFonts w:ascii="Garamond" w:hAnsi="Garamond"/>
                <w:b/>
                <w:i w:val="false"/>
                <w:color w:val="FFFFFF"/>
                <w:spacing w:val="-12"/>
                <w:w w:val="100"/>
                <w:sz w:val="20"/>
              </w:rPr>
              <w:t>.</w:t>
            </w:r>
            <w:r>
              <w:rPr>
                <w:rFonts w:ascii="Verdana" w:hAnsi="Verdana"/>
                <w:b/>
                <w:i/>
                <w:color w:val="FFFFFF"/>
                <w:spacing w:val="-12"/>
                <w:w w:val="100"/>
                <w:sz w:val="18"/>
              </w:rPr>
              <w:t>:</w:t>
            </w:r>
            <w:r>
              <w:rPr>
                <w:rFonts w:ascii="Garamond" w:hAnsi="Garamond"/>
                <w:b/>
                <w:i w:val="false"/>
                <w:color w:val="FFFFFF"/>
                <w:spacing w:val="-12"/>
                <w:w w:val="100"/>
                <w:sz w:val="20"/>
              </w:rPr>
              <w:t>..</w:t>
            </w:r>
            <w:r>
              <w:rPr>
                <w:rFonts w:ascii="Bookman Old Style" w:hAnsi="Bookman Old Style"/>
                <w:b/>
                <w:i/>
                <w:color w:val="FFFFFF"/>
                <w:spacing w:val="-12"/>
                <w:w w:val="100"/>
                <w:sz w:val="6"/>
              </w:rPr>
              <w:t>.</w:t>
            </w:r>
            <w:r>
              <w:rPr>
                <w:rFonts w:ascii="Bookman Old Style" w:hAnsi="Bookman Old Style"/>
                <w:b/>
                <w:i w:val="false"/>
                <w:color w:val="FFFFFF"/>
                <w:spacing w:val="-12"/>
                <w:w w:val="100"/>
                <w:sz w:val="33"/>
              </w:rPr>
              <w:t xml:space="preserve">. </w:t>
              <w:tab/>
            </w:r>
            <w:r>
              <w:rPr>
                <w:rFonts w:ascii="Bookman Old Style" w:hAnsi="Bookman Old Style"/>
                <w:b/>
                <w:i w:val="false"/>
                <w:color w:val="FFFFFF"/>
                <w:spacing w:val="-131"/>
                <w:w w:val="100"/>
                <w:sz w:val="33"/>
              </w:rPr>
              <w:t>%4</w:t>
            </w:r>
          </w:p>
          <w:p>
            <w:pPr>
              <w:pStyle w:val="Normal"/>
              <w:tabs>
                <w:tab w:val="clear" w:pos="720"/>
              </w:tabs>
              <w:spacing w:lineRule="exact" w:line="15"/>
              <w:jc w:val="end"/>
              <w:rPr/>
            </w:pPr>
            <w:r>
              <w:rPr>
                <w:rFonts w:ascii="Garamond" w:hAnsi="Garamond"/>
                <w:b/>
                <w:i w:val="false"/>
                <w:color w:val="FFFFFF"/>
                <w:spacing w:val="26"/>
                <w:w w:val="100"/>
                <w:sz w:val="20"/>
              </w:rPr>
              <w:t>:,r</w:t>
            </w:r>
            <w:r>
              <w:rPr>
                <w:b/>
                <w:i w:val="false"/>
                <w:color w:val="FFFFFF"/>
                <w:spacing w:val="26"/>
                <w:w w:val="95"/>
                <w:sz w:val="20"/>
                <w:vertAlign w:val="subscript"/>
              </w:rPr>
              <w:t>i</w:t>
            </w:r>
          </w:p>
          <w:p>
            <w:pPr>
              <w:pStyle w:val="Normal"/>
              <w:tabs>
                <w:tab w:val="clear" w:pos="720"/>
                <w:tab w:val="right" w:pos="9163" w:leader="none"/>
              </w:tabs>
              <w:spacing w:lineRule="exact" w:line="415"/>
              <w:rPr/>
            </w:pPr>
            <w:r>
              <w:rPr>
                <w:rFonts w:ascii="Garamond" w:hAnsi="Garamond"/>
                <w:b/>
                <w:i w:val="false"/>
                <w:color w:val="FFFFFF"/>
                <w:spacing w:val="0"/>
                <w:w w:val="100"/>
                <w:sz w:val="20"/>
              </w:rPr>
              <w:t>\:</w:t>
              <w:tab/>
            </w:r>
            <w:r>
              <w:rPr>
                <w:rFonts w:ascii="Garamond" w:hAnsi="Garamond"/>
                <w:b/>
                <w:i w:val="false"/>
                <w:color w:val="FFFFFF"/>
                <w:spacing w:val="2938"/>
                <w:w w:val="100"/>
                <w:sz w:val="20"/>
              </w:rPr>
              <w:t xml:space="preserve">' </w:t>
            </w:r>
          </w:p>
          <w:p>
            <w:pPr>
              <w:pStyle w:val="Normal"/>
              <w:tabs>
                <w:tab w:val="clear" w:pos="720"/>
                <w:tab w:val="left" w:pos="2107" w:leader="none"/>
                <w:tab w:val="right" w:pos="8309" w:leader="none"/>
              </w:tabs>
              <w:spacing w:lineRule="exact" w:line="155"/>
              <w:ind w:start="1368" w:hanging="0"/>
              <w:rPr/>
            </w:pPr>
            <w:r>
              <w:rPr>
                <w:rFonts w:ascii="Verdana" w:hAnsi="Verdana"/>
                <w:b/>
                <w:i w:val="false"/>
                <w:color w:val="FFFFFF"/>
                <w:spacing w:val="-12"/>
                <w:w w:val="100"/>
                <w:sz w:val="12"/>
              </w:rPr>
              <w:t>..,</w:t>
              <w:tab/>
            </w:r>
            <w:r>
              <w:rPr>
                <w:rFonts w:ascii="Verdana" w:hAnsi="Verdana"/>
                <w:b/>
                <w:i w:val="false"/>
                <w:color w:val="FFFFFF"/>
                <w:spacing w:val="72"/>
                <w:w w:val="100"/>
                <w:sz w:val="12"/>
              </w:rPr>
              <w:t>. _</w:t>
            </w:r>
            <w:r>
              <w:rPr>
                <w:rFonts w:ascii="Arial" w:hAnsi="Arial"/>
                <w:b/>
                <w:i w:val="false"/>
                <w:color w:val="FFFFFF"/>
                <w:spacing w:val="72"/>
                <w:w w:val="100"/>
                <w:sz w:val="12"/>
                <w:vertAlign w:val="subscript"/>
              </w:rPr>
              <w:t>..o.:2</w:t>
            </w:r>
            <w:r>
              <w:rPr>
                <w:rFonts w:ascii="Bookman Old Style" w:hAnsi="Bookman Old Style"/>
                <w:b/>
                <w:i w:val="false"/>
                <w:color w:val="FFFFFF"/>
                <w:spacing w:val="72"/>
                <w:w w:val="100"/>
                <w:sz w:val="6"/>
              </w:rPr>
              <w:t xml:space="preserve"> ...; ;.... </w:t>
            </w:r>
            <w:r>
              <w:rPr>
                <w:rFonts w:ascii="Verdana" w:hAnsi="Verdana"/>
                <w:b/>
                <w:i w:val="false"/>
                <w:color w:val="FFFFFF"/>
                <w:spacing w:val="72"/>
                <w:w w:val="110"/>
                <w:sz w:val="6"/>
                <w:vertAlign w:val="superscript"/>
              </w:rPr>
              <w:t>st_,</w:t>
            </w:r>
            <w:r>
              <w:rPr>
                <w:rFonts w:ascii="Bookman Old Style" w:hAnsi="Bookman Old Style"/>
                <w:b/>
                <w:i w:val="false"/>
                <w:color w:val="FFFFFF"/>
                <w:spacing w:val="72"/>
                <w:w w:val="100"/>
                <w:sz w:val="6"/>
                <w:vertAlign w:val="subscript"/>
              </w:rPr>
              <w:t>,.._.</w:t>
            </w:r>
            <w:r>
              <w:rPr>
                <w:rFonts w:ascii="Verdana" w:hAnsi="Verdana"/>
                <w:b/>
                <w:i w:val="false"/>
                <w:color w:val="FFFFFF"/>
                <w:spacing w:val="72"/>
                <w:w w:val="100"/>
                <w:sz w:val="12"/>
              </w:rPr>
              <w:t>7</w:t>
            </w:r>
            <w:r>
              <w:rPr>
                <w:rFonts w:ascii="Garamond" w:hAnsi="Garamond"/>
                <w:b/>
                <w:i w:val="false"/>
                <w:color w:val="FFFFFF"/>
                <w:spacing w:val="72"/>
                <w:w w:val="100"/>
                <w:sz w:val="12"/>
                <w:vertAlign w:val="superscript"/>
              </w:rPr>
              <w:t>---</w:t>
            </w:r>
            <w:r>
              <w:rPr>
                <w:rFonts w:ascii="Verdana" w:hAnsi="Verdana"/>
                <w:b/>
                <w:i w:val="false"/>
                <w:color w:val="FFFFFF"/>
                <w:spacing w:val="72"/>
                <w:w w:val="100"/>
                <w:sz w:val="12"/>
              </w:rPr>
              <w:t>-:</w:t>
            </w:r>
            <w:r>
              <w:rPr>
                <w:rFonts w:ascii="Garamond" w:hAnsi="Garamond"/>
                <w:b/>
                <w:i w:val="false"/>
                <w:color w:val="FFFFFF"/>
                <w:spacing w:val="72"/>
                <w:w w:val="100"/>
                <w:sz w:val="12"/>
                <w:vertAlign w:val="superscript"/>
              </w:rPr>
              <w:t>(</w:t>
            </w:r>
            <w:r>
              <w:rPr>
                <w:rFonts w:ascii="Verdana" w:hAnsi="Verdana"/>
                <w:b/>
                <w:i w:val="false"/>
                <w:color w:val="FFFFFF"/>
                <w:spacing w:val="72"/>
                <w:w w:val="100"/>
                <w:sz w:val="12"/>
              </w:rPr>
              <w:t>,,..7c*"</w:t>
            </w:r>
            <w:r>
              <w:rPr>
                <w:rFonts w:ascii="Garamond" w:hAnsi="Garamond"/>
                <w:b/>
                <w:i w:val="false"/>
                <w:color w:val="FFFFFF"/>
                <w:spacing w:val="72"/>
                <w:w w:val="100"/>
                <w:sz w:val="12"/>
                <w:vertAlign w:val="superscript"/>
              </w:rPr>
              <w:t>.7</w:t>
            </w:r>
            <w:r>
              <w:rPr>
                <w:rFonts w:ascii="Verdana" w:hAnsi="Verdana"/>
                <w:b/>
                <w:i w:val="false"/>
                <w:color w:val="FFFFFF"/>
                <w:spacing w:val="72"/>
                <w:w w:val="100"/>
                <w:sz w:val="12"/>
              </w:rPr>
              <w:tab/>
            </w:r>
            <w:r>
              <w:rPr>
                <w:rFonts w:ascii="Verdana" w:hAnsi="Verdana"/>
                <w:b/>
                <w:i w:val="false"/>
                <w:color w:val="FFFFFF"/>
                <w:spacing w:val="29"/>
                <w:w w:val="100"/>
                <w:sz w:val="12"/>
              </w:rPr>
              <w:t xml:space="preserve">—..- ', </w:t>
            </w:r>
          </w:p>
          <w:p>
            <w:pPr>
              <w:pStyle w:val="Normal"/>
              <w:tabs>
                <w:tab w:val="clear" w:pos="720"/>
                <w:tab w:val="left" w:pos="3979" w:leader="none"/>
              </w:tabs>
              <w:ind w:start="1512" w:hanging="0"/>
              <w:rPr/>
            </w:pPr>
            <w:r>
              <w:rPr>
                <w:rFonts w:ascii="Garamond" w:hAnsi="Garamond"/>
                <w:b/>
                <w:i w:val="false"/>
                <w:color w:val="FFFFFF"/>
                <w:spacing w:val="22"/>
                <w:w w:val="100"/>
                <w:sz w:val="10"/>
                <w:vertAlign w:val="superscript"/>
              </w:rPr>
              <w:t>1</w:t>
            </w:r>
            <w:r>
              <w:rPr>
                <w:rFonts w:ascii="Verdana" w:hAnsi="Verdana"/>
                <w:b/>
                <w:i w:val="false"/>
                <w:color w:val="FFFFFF"/>
                <w:spacing w:val="22"/>
                <w:w w:val="100"/>
                <w:sz w:val="12"/>
              </w:rPr>
              <w:t>71112=Zrr</w:t>
            </w:r>
            <w:r>
              <w:rPr>
                <w:rFonts w:ascii="Garamond" w:hAnsi="Garamond"/>
                <w:b/>
                <w:i w:val="false"/>
                <w:color w:val="FFFFFF"/>
                <w:spacing w:val="22"/>
                <w:w w:val="100"/>
                <w:sz w:val="12"/>
                <w:vertAlign w:val="superscript"/>
              </w:rPr>
              <w:t>i</w:t>
            </w:r>
            <w:r>
              <w:rPr>
                <w:rFonts w:ascii="Verdana" w:hAnsi="Verdana"/>
                <w:b/>
                <w:i w:val="false"/>
                <w:color w:val="FFFFFF"/>
                <w:spacing w:val="22"/>
                <w:w w:val="100"/>
                <w:sz w:val="12"/>
              </w:rPr>
              <w:t>— •-e'</w:t>
              <w:tab/>
            </w:r>
            <w:r>
              <w:rPr>
                <w:rFonts w:ascii="Verdana" w:hAnsi="Verdana"/>
                <w:b/>
                <w:i w:val="false"/>
                <w:color w:val="FFFFFF"/>
                <w:spacing w:val="9"/>
                <w:w w:val="100"/>
                <w:sz w:val="12"/>
              </w:rPr>
              <w:t>'</w:t>
            </w:r>
            <w:r>
              <w:rPr>
                <w:rFonts w:eastAsia="Wingdings" w:cs="Wingdings" w:ascii="Wingdings" w:hAnsi="Wingdings"/>
                <w:b/>
                <w:i w:val="false"/>
                <w:color w:val="FFFFFF"/>
                <w:spacing w:val="9"/>
                <w:w w:val="100"/>
                <w:sz w:val="12"/>
              </w:rPr>
              <w:t>n</w:t>
            </w:r>
            <w:r>
              <w:rPr>
                <w:rFonts w:ascii="Arial" w:hAnsi="Arial"/>
                <w:b/>
                <w:i w:val="false"/>
                <w:color w:val="FFFFFF"/>
                <w:spacing w:val="9"/>
                <w:w w:val="185"/>
                <w:sz w:val="9"/>
              </w:rPr>
              <w:t xml:space="preserve"> </w:t>
            </w:r>
            <w:r>
              <w:rPr>
                <w:rFonts w:ascii="Verdana" w:hAnsi="Verdana"/>
                <w:b/>
                <w:i w:val="false"/>
                <w:color w:val="FFFFFF"/>
                <w:spacing w:val="9"/>
                <w:w w:val="100"/>
                <w:sz w:val="12"/>
              </w:rPr>
              <w:t>MOM= • ,-'‘.</w:t>
            </w:r>
          </w:p>
          <w:p>
            <w:pPr>
              <w:pStyle w:val="Normal"/>
              <w:tabs>
                <w:tab w:val="clear" w:pos="720"/>
              </w:tabs>
              <w:spacing w:lineRule="exact" w:line="76"/>
              <w:ind w:start="5040" w:hanging="0"/>
              <w:rPr/>
            </w:pPr>
            <w:r>
              <w:rPr>
                <w:rFonts w:ascii="Verdana" w:hAnsi="Verdana"/>
                <w:b/>
                <w:i w:val="false"/>
                <w:color w:val="FFFFFF"/>
                <w:spacing w:val="-15"/>
                <w:w w:val="100"/>
                <w:sz w:val="12"/>
              </w:rPr>
              <w:t>.\.. 4,.......--..</w:t>
            </w:r>
            <w:r>
              <w:rPr>
                <w:rFonts w:ascii="Arial" w:hAnsi="Arial"/>
                <w:b/>
                <w:i w:val="false"/>
                <w:color w:val="FFFFFF"/>
                <w:spacing w:val="-15"/>
                <w:w w:val="100"/>
                <w:sz w:val="12"/>
                <w:vertAlign w:val="subscript"/>
              </w:rPr>
              <w:t>z</w:t>
            </w:r>
            <w:r>
              <w:rPr>
                <w:rFonts w:ascii="Verdana" w:hAnsi="Verdana"/>
                <w:b/>
                <w:i w:val="false"/>
                <w:color w:val="FFFFFF"/>
                <w:spacing w:val="-15"/>
                <w:w w:val="100"/>
                <w:sz w:val="12"/>
              </w:rPr>
              <w:t>...- ,,;•:</w:t>
            </w:r>
          </w:p>
          <w:p>
            <w:pPr>
              <w:pStyle w:val="Normal"/>
              <w:tabs>
                <w:tab w:val="clear" w:pos="720"/>
                <w:tab w:val="right" w:pos="5880" w:leader="none"/>
                <w:tab w:val="left" w:pos="6110" w:leader="none"/>
                <w:tab w:val="left" w:pos="6581" w:leader="none"/>
                <w:tab w:val="left" w:pos="7493" w:leader="none"/>
                <w:tab w:val="right" w:pos="8189" w:leader="none"/>
                <w:tab w:val="right" w:pos="8534" w:leader="none"/>
              </w:tabs>
              <w:spacing w:lineRule="exact" w:line="194"/>
              <w:ind w:start="5328" w:hanging="0"/>
              <w:rPr/>
            </w:pPr>
            <w:r>
              <w:rPr>
                <w:rFonts w:ascii="Verdana" w:hAnsi="Verdana"/>
                <w:b/>
                <w:i w:val="false"/>
                <w:color w:val="FFFFFF"/>
                <w:spacing w:val="0"/>
                <w:w w:val="100"/>
                <w:sz w:val="12"/>
              </w:rPr>
              <w:tab/>
              <w:t>..</w:t>
              <w:tab/>
              <w:t>.</w:t>
              <w:tab/>
            </w:r>
            <w:r>
              <w:rPr>
                <w:rFonts w:ascii="Verdana" w:hAnsi="Verdana"/>
                <w:b/>
                <w:i w:val="false"/>
                <w:color w:val="FFFFFF"/>
                <w:spacing w:val="-16"/>
                <w:w w:val="100"/>
                <w:sz w:val="12"/>
              </w:rPr>
              <w:t>• ...,.. ,_ 4.7;4.</w:t>
              <w:tab/>
            </w:r>
            <w:r>
              <w:rPr>
                <w:rFonts w:ascii="Verdana" w:hAnsi="Verdana"/>
                <w:b/>
                <w:i w:val="false"/>
                <w:color w:val="FFFFFF"/>
                <w:spacing w:val="-36"/>
                <w:w w:val="100"/>
                <w:sz w:val="12"/>
              </w:rPr>
              <w:t>.._:'</w:t>
              <w:tab/>
            </w:r>
            <w:r>
              <w:rPr>
                <w:rFonts w:ascii="Verdana" w:hAnsi="Verdana"/>
                <w:b/>
                <w:i w:val="false"/>
                <w:color w:val="FFFFFF"/>
                <w:spacing w:val="-28"/>
                <w:w w:val="100"/>
                <w:sz w:val="12"/>
              </w:rPr>
              <w:t>,„„,..— :</w:t>
              <w:tab/>
            </w:r>
            <w:r>
              <w:rPr>
                <w:rFonts w:ascii="Verdana" w:hAnsi="Verdana"/>
                <w:b/>
                <w:i w:val="false"/>
                <w:color w:val="FFFFFF"/>
                <w:spacing w:val="-20"/>
                <w:w w:val="100"/>
                <w:sz w:val="12"/>
              </w:rPr>
              <w:t>-• -</w:t>
            </w:r>
          </w:p>
          <w:p>
            <w:pPr>
              <w:pStyle w:val="Normal"/>
              <w:tabs>
                <w:tab w:val="clear" w:pos="720"/>
              </w:tabs>
              <w:spacing w:lineRule="exact" w:line="35"/>
              <w:rPr/>
            </w:pPr>
            <w:r>
              <w:rPr>
                <w:rFonts w:ascii="Verdana" w:hAnsi="Verdana"/>
                <w:b/>
                <w:i w:val="false"/>
                <w:color w:val="FFFFFF"/>
                <w:spacing w:val="-11"/>
                <w:w w:val="100"/>
                <w:sz w:val="12"/>
              </w:rPr>
              <w:t>........„</w:t>
            </w:r>
          </w:p>
          <w:p>
            <w:pPr>
              <w:pStyle w:val="Normal"/>
              <w:tabs>
                <w:tab w:val="clear" w:pos="720"/>
                <w:tab w:val="right" w:pos="5189" w:leader="none"/>
                <w:tab w:val="left" w:pos="6110" w:leader="none"/>
                <w:tab w:val="right" w:pos="7070" w:leader="none"/>
              </w:tabs>
              <w:spacing w:lineRule="exact" w:line="148"/>
              <w:ind w:start="3240" w:hanging="0"/>
              <w:rPr/>
            </w:pPr>
            <w:r>
              <w:rPr>
                <w:rFonts w:ascii="Verdana" w:hAnsi="Verdana"/>
                <w:b/>
                <w:i w:val="false"/>
                <w:color w:val="FFFFFF"/>
                <w:spacing w:val="0"/>
                <w:w w:val="100"/>
                <w:sz w:val="12"/>
              </w:rPr>
              <w:tab/>
            </w:r>
            <w:r>
              <w:rPr>
                <w:rFonts w:ascii="Verdana" w:hAnsi="Verdana"/>
                <w:b/>
                <w:i w:val="false"/>
                <w:color w:val="FFFFFF"/>
                <w:spacing w:val="38"/>
                <w:w w:val="100"/>
                <w:sz w:val="12"/>
              </w:rPr>
              <w:t>,../</w:t>
            </w:r>
            <w:r>
              <w:rPr>
                <w:rFonts w:ascii="Arial" w:hAnsi="Arial"/>
                <w:b/>
                <w:i w:val="false"/>
                <w:color w:val="FFFFFF"/>
                <w:spacing w:val="38"/>
                <w:w w:val="100"/>
                <w:sz w:val="12"/>
                <w:vertAlign w:val="subscript"/>
              </w:rPr>
              <w:t>,,,,</w:t>
            </w:r>
            <w:r>
              <w:rPr>
                <w:rFonts w:ascii="Verdana" w:hAnsi="Verdana"/>
                <w:b/>
                <w:i w:val="false"/>
                <w:color w:val="FFFFFF"/>
                <w:spacing w:val="38"/>
                <w:w w:val="100"/>
                <w:sz w:val="12"/>
              </w:rPr>
              <w:t>i ..."AlL</w:t>
            </w:r>
            <w:r>
              <w:rPr>
                <w:rFonts w:ascii="Arial" w:hAnsi="Arial"/>
                <w:b/>
                <w:i w:val="false"/>
                <w:color w:val="FFFFFF"/>
                <w:spacing w:val="38"/>
                <w:w w:val="100"/>
                <w:sz w:val="12"/>
                <w:vertAlign w:val="subscript"/>
              </w:rPr>
              <w:t>t</w:t>
            </w:r>
            <w:r>
              <w:rPr>
                <w:rFonts w:ascii="Arial" w:hAnsi="Arial"/>
                <w:b/>
                <w:i w:val="false"/>
                <w:color w:val="FFFFFF"/>
                <w:spacing w:val="38"/>
                <w:w w:val="220"/>
                <w:sz w:val="12"/>
                <w:vertAlign w:val="subscript"/>
              </w:rPr>
              <w:t>rr</w:t>
            </w:r>
            <w:r>
              <w:rPr>
                <w:rFonts w:ascii="Arial" w:hAnsi="Arial"/>
                <w:b/>
                <w:i w:val="false"/>
                <w:color w:val="FFFFFF"/>
                <w:spacing w:val="38"/>
                <w:w w:val="100"/>
                <w:sz w:val="12"/>
                <w:vertAlign w:val="subscript"/>
              </w:rPr>
              <w:t>,</w:t>
            </w:r>
            <w:r>
              <w:rPr>
                <w:rFonts w:ascii="Verdana" w:hAnsi="Verdana"/>
                <w:b/>
                <w:i w:val="false"/>
                <w:color w:val="FFFFFF"/>
                <w:spacing w:val="38"/>
                <w:w w:val="100"/>
                <w:sz w:val="12"/>
              </w:rPr>
              <w:t xml:space="preserve"> </w:t>
              <w:tab/>
            </w:r>
            <w:r>
              <w:rPr>
                <w:rFonts w:ascii="Verdana" w:hAnsi="Verdana"/>
                <w:b/>
                <w:i w:val="false"/>
                <w:color w:val="FFFFFF"/>
                <w:spacing w:val="0"/>
                <w:w w:val="100"/>
                <w:sz w:val="12"/>
              </w:rPr>
              <w:t>'Nac</w:t>
              <w:tab/>
            </w:r>
            <w:r>
              <w:rPr>
                <w:rFonts w:ascii="Verdana" w:hAnsi="Verdana"/>
                <w:b/>
                <w:i w:val="false"/>
                <w:color w:val="FFFFFF"/>
                <w:spacing w:val="-6"/>
                <w:w w:val="100"/>
                <w:sz w:val="12"/>
              </w:rPr>
              <w:t>.......—</w:t>
            </w:r>
          </w:p>
          <w:p>
            <w:pPr>
              <w:pStyle w:val="Normal"/>
              <w:tabs>
                <w:tab w:val="clear" w:pos="720"/>
                <w:tab w:val="right" w:pos="2856" w:leader="none"/>
              </w:tabs>
              <w:spacing w:lineRule="exact" w:line="36"/>
              <w:ind w:start="1800" w:hanging="0"/>
              <w:rPr/>
            </w:pPr>
            <w:r>
              <w:rPr>
                <w:rFonts w:ascii="Verdana" w:hAnsi="Verdana"/>
                <w:b/>
                <w:i w:val="false"/>
                <w:color w:val="FFFFFF"/>
                <w:spacing w:val="0"/>
                <w:w w:val="100"/>
                <w:sz w:val="12"/>
              </w:rPr>
              <w:t>-</w:t>
              <w:tab/>
              <w:t>.</w:t>
            </w:r>
          </w:p>
          <w:p>
            <w:pPr>
              <w:pStyle w:val="Normal"/>
              <w:tabs>
                <w:tab w:val="clear" w:pos="720"/>
                <w:tab w:val="right" w:pos="6341" w:leader="none"/>
              </w:tabs>
              <w:spacing w:lineRule="exact" w:line="267"/>
              <w:ind w:start="288" w:hanging="0"/>
              <w:rPr/>
            </w:pPr>
            <w:r>
              <w:rPr>
                <w:rFonts w:ascii="Bookman Old Style" w:hAnsi="Bookman Old Style"/>
                <w:b/>
                <w:i/>
                <w:color w:val="FFFFFF"/>
                <w:spacing w:val="-10"/>
                <w:w w:val="100"/>
                <w:sz w:val="14"/>
              </w:rPr>
              <w:t>n"...\</w:t>
              <w:tab/>
            </w:r>
            <w:r>
              <w:rPr>
                <w:rFonts w:ascii="Verdana" w:hAnsi="Verdana"/>
                <w:b/>
                <w:i w:val="false"/>
                <w:color w:val="FFFFFF"/>
                <w:spacing w:val="0"/>
                <w:w w:val="100"/>
                <w:sz w:val="12"/>
              </w:rPr>
              <w:t>.</w:t>
            </w:r>
          </w:p>
          <w:p>
            <w:pPr>
              <w:pStyle w:val="Normal"/>
              <w:tabs>
                <w:tab w:val="clear" w:pos="720"/>
              </w:tabs>
              <w:spacing w:lineRule="exact" w:line="15"/>
              <w:ind w:start="288" w:hanging="0"/>
              <w:rPr/>
            </w:pPr>
            <w:r>
              <w:rPr>
                <w:rFonts w:ascii="Arial" w:hAnsi="Arial"/>
                <w:b/>
                <w:i w:val="false"/>
                <w:color w:val="FFFFFF"/>
                <w:spacing w:val="0"/>
                <w:w w:val="100"/>
                <w:sz w:val="9"/>
              </w:rPr>
              <w:t>n"!</w:t>
            </w:r>
          </w:p>
          <w:p>
            <w:pPr>
              <w:pStyle w:val="Normal"/>
              <w:tabs>
                <w:tab w:val="clear" w:pos="720"/>
                <w:tab w:val="left" w:pos="1713" w:leader="none"/>
                <w:tab w:val="left" w:pos="2107" w:leader="none"/>
                <w:tab w:val="left" w:pos="2635" w:leader="none"/>
                <w:tab w:val="left" w:pos="3979" w:leader="none"/>
                <w:tab w:val="right" w:pos="4901" w:leader="none"/>
              </w:tabs>
              <w:spacing w:lineRule="exact" w:line="123" w:before="0" w:after="36"/>
              <w:rPr/>
            </w:pPr>
            <w:r>
              <w:rPr>
                <w:rFonts w:ascii="Verdana" w:hAnsi="Verdana"/>
                <w:b/>
                <w:i w:val="false"/>
                <w:color w:val="FFFFFF"/>
                <w:spacing w:val="-16"/>
                <w:w w:val="100"/>
                <w:sz w:val="10"/>
              </w:rPr>
              <w:t>.....,,</w:t>
            </w:r>
            <w:r>
              <w:rPr>
                <w:rFonts w:ascii="Bookman Old Style" w:hAnsi="Bookman Old Style"/>
                <w:b/>
                <w:i w:val="false"/>
                <w:color w:val="FFFFFF"/>
                <w:spacing w:val="-16"/>
                <w:w w:val="100"/>
                <w:sz w:val="10"/>
                <w:vertAlign w:val="subscript"/>
              </w:rPr>
              <w:t>s</w:t>
            </w:r>
            <w:r>
              <w:rPr>
                <w:rFonts w:ascii="Verdana" w:hAnsi="Verdana"/>
                <w:b/>
                <w:i w:val="false"/>
                <w:color w:val="FFFFFF"/>
                <w:spacing w:val="-16"/>
                <w:w w:val="100"/>
                <w:sz w:val="10"/>
              </w:rPr>
              <w:tab/>
            </w:r>
            <w:r>
              <w:rPr>
                <w:rFonts w:ascii="Verdana" w:hAnsi="Verdana"/>
                <w:b/>
                <w:i w:val="false"/>
                <w:color w:val="FFFFFF"/>
                <w:spacing w:val="-18"/>
                <w:w w:val="100"/>
                <w:sz w:val="10"/>
              </w:rPr>
              <w:t>a0.4.</w:t>
              <w:tab/>
            </w:r>
            <w:r>
              <w:rPr>
                <w:rFonts w:ascii="Bookman Old Style" w:hAnsi="Bookman Old Style"/>
                <w:b/>
                <w:i w:val="false"/>
                <w:color w:val="FFFFFF"/>
                <w:spacing w:val="0"/>
                <w:w w:val="100"/>
                <w:sz w:val="10"/>
                <w:vertAlign w:val="superscript"/>
              </w:rPr>
              <w:t>/</w:t>
            </w:r>
            <w:r>
              <w:rPr>
                <w:rFonts w:ascii="Verdana" w:hAnsi="Verdana"/>
                <w:b/>
                <w:i w:val="false"/>
                <w:color w:val="FFFFFF"/>
                <w:spacing w:val="0"/>
                <w:w w:val="100"/>
                <w:sz w:val="10"/>
              </w:rPr>
              <w:t>4 .</w:t>
              <w:tab/>
            </w:r>
            <w:r>
              <w:rPr>
                <w:rFonts w:ascii="Verdana" w:hAnsi="Verdana"/>
                <w:b/>
                <w:i w:val="false"/>
                <w:color w:val="FFFFFF"/>
                <w:spacing w:val="16"/>
                <w:w w:val="100"/>
                <w:sz w:val="10"/>
              </w:rPr>
              <w:t xml:space="preserve">• </w:t>
            </w:r>
            <w:r>
              <w:rPr>
                <w:rFonts w:ascii="Bookman Old Style" w:hAnsi="Bookman Old Style"/>
                <w:b/>
                <w:i w:val="false"/>
                <w:color w:val="FFFFFF"/>
                <w:spacing w:val="16"/>
                <w:w w:val="100"/>
                <w:sz w:val="10"/>
                <w:vertAlign w:val="superscript"/>
              </w:rPr>
              <w:t>d.</w:t>
            </w:r>
            <w:r>
              <w:rPr>
                <w:rFonts w:ascii="Verdana" w:hAnsi="Verdana"/>
                <w:b/>
                <w:i w:val="false"/>
                <w:color w:val="FFFFFF"/>
                <w:spacing w:val="16"/>
                <w:w w:val="100"/>
                <w:sz w:val="10"/>
              </w:rPr>
              <w:t xml:space="preserve"> ((.::•°""..</w:t>
              <w:tab/>
            </w:r>
            <w:r>
              <w:rPr>
                <w:rFonts w:ascii="Verdana" w:hAnsi="Verdana"/>
                <w:b/>
                <w:i w:val="false"/>
                <w:color w:val="FFFFFF"/>
                <w:spacing w:val="0"/>
                <w:w w:val="100"/>
                <w:sz w:val="10"/>
              </w:rPr>
              <w:t>.</w:t>
              <w:tab/>
            </w:r>
            <w:r>
              <w:rPr>
                <w:rFonts w:ascii="Verdana" w:hAnsi="Verdana"/>
                <w:b/>
                <w:i w:val="false"/>
                <w:color w:val="FFFFFF"/>
                <w:spacing w:val="14"/>
                <w:w w:val="100"/>
                <w:sz w:val="10"/>
              </w:rPr>
              <w:t>' 0</w:t>
            </w:r>
            <w:r>
              <w:rPr>
                <w:rFonts w:ascii="Bookman Old Style" w:hAnsi="Bookman Old Style"/>
                <w:b/>
                <w:i w:val="false"/>
                <w:color w:val="FFFFFF"/>
                <w:spacing w:val="14"/>
                <w:w w:val="100"/>
                <w:sz w:val="10"/>
                <w:vertAlign w:val="superscript"/>
              </w:rPr>
              <w:t>.</w:t>
            </w:r>
            <w:r>
              <w:rPr>
                <w:rFonts w:ascii="Verdana" w:hAnsi="Verdana"/>
                <w:b/>
                <w:i w:val="false"/>
                <w:color w:val="FFFFFF"/>
                <w:spacing w:val="14"/>
                <w:w w:val="100"/>
                <w:sz w:val="10"/>
              </w:rPr>
              <w:t>' '' .:.'</w:t>
            </w:r>
          </w:p>
          <w:p>
            <w:pPr>
              <w:pStyle w:val="Normal"/>
              <w:tabs>
                <w:tab w:val="clear" w:pos="720"/>
                <w:tab w:val="right" w:pos="5880" w:leader="none"/>
                <w:tab w:val="left" w:pos="6110" w:leader="none"/>
              </w:tabs>
              <w:rPr/>
            </w:pPr>
            <w:r>
              <w:rPr>
                <w:rFonts w:ascii="Verdana" w:hAnsi="Verdana"/>
                <w:b/>
                <w:i w:val="false"/>
                <w:color w:val="FFFFFF"/>
                <w:spacing w:val="-8"/>
                <w:w w:val="100"/>
                <w:sz w:val="10"/>
              </w:rPr>
              <w:t>....</w:t>
              <w:tab/>
            </w:r>
            <w:r>
              <w:rPr>
                <w:rFonts w:ascii="Verdana" w:hAnsi="Verdana"/>
                <w:b/>
                <w:i w:val="false"/>
                <w:color w:val="FFFFFF"/>
                <w:spacing w:val="0"/>
                <w:w w:val="100"/>
                <w:sz w:val="10"/>
              </w:rPr>
              <w:t>•</w:t>
              <w:tab/>
              <w:t>.</w:t>
            </w:r>
          </w:p>
          <w:p>
            <w:pPr>
              <w:pStyle w:val="Normal"/>
              <w:tabs>
                <w:tab w:val="clear" w:pos="720"/>
              </w:tabs>
              <w:spacing w:lineRule="exact" w:line="49"/>
              <w:ind w:start="4896" w:hanging="0"/>
              <w:rPr/>
            </w:pPr>
            <w:r>
              <w:rPr>
                <w:rFonts w:ascii="Verdana" w:hAnsi="Verdana"/>
                <w:b/>
                <w:i w:val="false"/>
                <w:color w:val="FFFFFF"/>
                <w:spacing w:val="23"/>
                <w:w w:val="100"/>
                <w:sz w:val="10"/>
              </w:rPr>
              <w:t>.. r</w:t>
            </w:r>
            <w:r>
              <w:rPr>
                <w:rFonts w:ascii="Bookman Old Style" w:hAnsi="Bookman Old Style"/>
                <w:b/>
                <w:i w:val="false"/>
                <w:color w:val="FFFFFF"/>
                <w:spacing w:val="23"/>
                <w:w w:val="100"/>
                <w:sz w:val="10"/>
                <w:vertAlign w:val="superscript"/>
              </w:rPr>
              <w:t>,</w:t>
            </w:r>
          </w:p>
          <w:p>
            <w:pPr>
              <w:pStyle w:val="Normal"/>
              <w:tabs>
                <w:tab w:val="clear" w:pos="720"/>
                <w:tab w:val="right" w:pos="8309" w:leader="none"/>
              </w:tabs>
              <w:spacing w:lineRule="exact" w:line="113"/>
              <w:ind w:start="6120" w:hanging="0"/>
              <w:rPr/>
            </w:pPr>
            <w:r>
              <w:rPr>
                <w:rFonts w:ascii="Verdana" w:hAnsi="Verdana"/>
                <w:b/>
                <w:i w:val="false"/>
                <w:color w:val="FFFFFF"/>
                <w:spacing w:val="4"/>
                <w:w w:val="100"/>
                <w:sz w:val="10"/>
              </w:rPr>
              <w:t>....•</w:t>
            </w:r>
            <w:r>
              <w:rPr>
                <w:rFonts w:eastAsia="Wingdings" w:cs="Wingdings" w:ascii="Wingdings" w:hAnsi="Wingdings"/>
                <w:b/>
                <w:i w:val="false"/>
                <w:color w:val="FFFFFF"/>
                <w:spacing w:val="4"/>
                <w:w w:val="100"/>
                <w:sz w:val="10"/>
              </w:rPr>
              <w:t>n</w:t>
            </w:r>
            <w:r>
              <w:rPr>
                <w:rFonts w:ascii="Arial" w:hAnsi="Arial"/>
                <w:b/>
                <w:i w:val="false"/>
                <w:color w:val="FFFFFF"/>
                <w:spacing w:val="-6"/>
                <w:w w:val="100"/>
                <w:sz w:val="9"/>
              </w:rPr>
              <w:t xml:space="preserve"> </w:t>
            </w:r>
            <w:r>
              <w:rPr>
                <w:rFonts w:ascii="Verdana" w:hAnsi="Verdana"/>
                <w:b/>
                <w:i w:val="false"/>
                <w:color w:val="FFFFFF"/>
                <w:spacing w:val="4"/>
                <w:w w:val="100"/>
                <w:sz w:val="10"/>
              </w:rPr>
              <w:t>/ ,</w:t>
              <w:tab/>
            </w:r>
            <w:r>
              <w:rPr>
                <w:rFonts w:ascii="Verdana" w:hAnsi="Verdana"/>
                <w:b/>
                <w:i w:val="false"/>
                <w:color w:val="FFFFFF"/>
                <w:spacing w:val="2"/>
                <w:w w:val="100"/>
                <w:sz w:val="10"/>
              </w:rPr>
              <w:t>'7. ,'.</w:t>
            </w:r>
          </w:p>
          <w:p>
            <w:pPr>
              <w:pStyle w:val="Normal"/>
              <w:tabs>
                <w:tab w:val="clear" w:pos="720"/>
                <w:tab w:val="left" w:pos="7493" w:leader="none"/>
                <w:tab w:val="left" w:pos="7829" w:leader="none"/>
                <w:tab w:val="right" w:pos="8309" w:leader="none"/>
              </w:tabs>
              <w:spacing w:lineRule="exact" w:line="104"/>
              <w:ind w:start="5904" w:hanging="0"/>
              <w:rPr/>
            </w:pPr>
            <w:r>
              <w:rPr>
                <w:rFonts w:ascii="Verdana" w:hAnsi="Verdana"/>
                <w:b/>
                <w:i w:val="false"/>
                <w:color w:val="FFFFFF"/>
                <w:spacing w:val="-17"/>
                <w:w w:val="100"/>
                <w:sz w:val="10"/>
              </w:rPr>
              <w:t>..........</w:t>
              <w:tab/>
            </w:r>
            <w:r>
              <w:rPr>
                <w:rFonts w:ascii="Verdana" w:hAnsi="Verdana"/>
                <w:b/>
                <w:i w:val="false"/>
                <w:color w:val="FFFFFF"/>
                <w:spacing w:val="-28"/>
                <w:w w:val="100"/>
                <w:sz w:val="10"/>
              </w:rPr>
              <w:t>. /</w:t>
              <w:tab/>
            </w:r>
            <w:r>
              <w:rPr>
                <w:rFonts w:ascii="Verdana" w:hAnsi="Verdana"/>
                <w:b/>
                <w:i w:val="false"/>
                <w:color w:val="FFFFFF"/>
                <w:spacing w:val="-24"/>
                <w:w w:val="100"/>
                <w:sz w:val="10"/>
              </w:rPr>
              <w:t>V</w:t>
            </w:r>
            <w:r>
              <w:rPr>
                <w:rFonts w:ascii="Bookman Old Style" w:hAnsi="Bookman Old Style"/>
                <w:b/>
                <w:i w:val="false"/>
                <w:color w:val="FFFFFF"/>
                <w:spacing w:val="-24"/>
                <w:w w:val="100"/>
                <w:sz w:val="10"/>
                <w:vertAlign w:val="subscript"/>
              </w:rPr>
              <w:t>..</w:t>
            </w:r>
            <w:r>
              <w:rPr>
                <w:rFonts w:ascii="Verdana" w:hAnsi="Verdana"/>
                <w:b/>
                <w:i w:val="false"/>
                <w:color w:val="FFFFFF"/>
                <w:spacing w:val="-24"/>
                <w:w w:val="100"/>
                <w:sz w:val="10"/>
              </w:rPr>
              <w:tab/>
            </w:r>
            <w:r>
              <w:rPr>
                <w:rFonts w:ascii="Verdana" w:hAnsi="Verdana"/>
                <w:b/>
                <w:i w:val="false"/>
                <w:color w:val="FFFFFF"/>
                <w:spacing w:val="-8"/>
                <w:w w:val="100"/>
                <w:sz w:val="10"/>
              </w:rPr>
              <w:t>A 10</w:t>
            </w:r>
          </w:p>
          <w:p>
            <w:pPr>
              <w:pStyle w:val="Normal"/>
              <w:tabs>
                <w:tab w:val="clear" w:pos="720"/>
                <w:tab w:val="left" w:pos="2635" w:leader="none"/>
                <w:tab w:val="left" w:pos="3677" w:leader="none"/>
                <w:tab w:val="right" w:pos="6677" w:leader="none"/>
              </w:tabs>
              <w:spacing w:lineRule="exact" w:line="139"/>
              <w:rPr/>
            </w:pPr>
            <w:r>
              <w:rPr>
                <w:rFonts w:ascii="Bookman Old Style" w:hAnsi="Bookman Old Style"/>
                <w:b/>
                <w:i w:val="false"/>
                <w:color w:val="FFFFFF"/>
                <w:spacing w:val="0"/>
                <w:w w:val="100"/>
                <w:sz w:val="11"/>
                <w:vertAlign w:val="superscript"/>
              </w:rPr>
              <w:t>'T</w:t>
            </w:r>
            <w:r>
              <w:rPr>
                <w:rFonts w:ascii="Verdana" w:hAnsi="Verdana"/>
                <w:b/>
                <w:i w:val="false"/>
                <w:color w:val="FFFFFF"/>
                <w:spacing w:val="0"/>
                <w:w w:val="100"/>
                <w:sz w:val="10"/>
              </w:rPr>
              <w:t>r; \ ./........</w:t>
              <w:tab/>
            </w:r>
            <w:r>
              <w:rPr>
                <w:rFonts w:ascii="Bookman Old Style" w:hAnsi="Bookman Old Style"/>
                <w:b/>
                <w:i w:val="false"/>
                <w:color w:val="FFFFFF"/>
                <w:spacing w:val="33"/>
                <w:w w:val="100"/>
                <w:sz w:val="10"/>
                <w:vertAlign w:val="superscript"/>
              </w:rPr>
              <w:t>i</w:t>
            </w:r>
            <w:r>
              <w:rPr>
                <w:rFonts w:ascii="Verdana" w:hAnsi="Verdana"/>
                <w:b/>
                <w:i w:val="false"/>
                <w:color w:val="FFFFFF"/>
                <w:spacing w:val="33"/>
                <w:w w:val="100"/>
                <w:sz w:val="10"/>
              </w:rPr>
              <w:t>n</w:t>
            </w:r>
            <w:r>
              <w:rPr>
                <w:rFonts w:ascii="Bookman Old Style" w:hAnsi="Bookman Old Style"/>
                <w:b/>
                <w:i w:val="false"/>
                <w:color w:val="FFFFFF"/>
                <w:spacing w:val="33"/>
                <w:w w:val="100"/>
                <w:sz w:val="10"/>
                <w:vertAlign w:val="superscript"/>
              </w:rPr>
              <w:t>.</w:t>
            </w:r>
            <w:r>
              <w:rPr>
                <w:rFonts w:ascii="Verdana" w:hAnsi="Verdana"/>
                <w:b/>
                <w:i w:val="false"/>
                <w:color w:val="FFFFFF"/>
                <w:spacing w:val="33"/>
                <w:w w:val="100"/>
                <w:sz w:val="10"/>
              </w:rPr>
              <w:t>/7</w:t>
            </w:r>
            <w:r>
              <w:rPr>
                <w:rFonts w:ascii="Bookman Old Style" w:hAnsi="Bookman Old Style"/>
                <w:b/>
                <w:i w:val="false"/>
                <w:color w:val="FFFFFF"/>
                <w:spacing w:val="33"/>
                <w:w w:val="100"/>
                <w:sz w:val="10"/>
                <w:vertAlign w:val="subscript"/>
              </w:rPr>
              <w:t>,t</w:t>
            </w:r>
            <w:r>
              <w:rPr>
                <w:rFonts w:ascii="Verdana" w:hAnsi="Verdana"/>
                <w:b/>
                <w:i w:val="false"/>
                <w:color w:val="FFFFFF"/>
                <w:spacing w:val="33"/>
                <w:w w:val="100"/>
                <w:sz w:val="10"/>
              </w:rPr>
              <w:t>t , .</w:t>
              <w:tab/>
            </w:r>
            <w:r>
              <w:rPr>
                <w:rFonts w:ascii="Bookman Old Style" w:hAnsi="Bookman Old Style"/>
                <w:b/>
                <w:i w:val="false"/>
                <w:color w:val="FFFFFF"/>
                <w:spacing w:val="0"/>
                <w:w w:val="100"/>
                <w:sz w:val="10"/>
                <w:vertAlign w:val="superscript"/>
              </w:rPr>
              <w:t>-</w:t>
            </w:r>
            <w:r>
              <w:rPr>
                <w:rFonts w:ascii="Verdana" w:hAnsi="Verdana"/>
                <w:b/>
                <w:i w:val="false"/>
                <w:color w:val="FFFFFF"/>
                <w:spacing w:val="0"/>
                <w:w w:val="100"/>
                <w:sz w:val="10"/>
              </w:rPr>
              <w:t>1, .."" 1111.=1W ''...//../ \ .0</w:t>
            </w:r>
            <w:r>
              <w:rPr>
                <w:rFonts w:ascii="Bookman Old Style" w:hAnsi="Bookman Old Style"/>
                <w:b/>
                <w:i w:val="false"/>
                <w:color w:val="FFFFFF"/>
                <w:spacing w:val="0"/>
                <w:w w:val="100"/>
                <w:sz w:val="10"/>
                <w:vertAlign w:val="superscript"/>
              </w:rPr>
              <w:t>1.</w:t>
            </w:r>
            <w:r>
              <w:rPr>
                <w:rFonts w:ascii="Verdana" w:hAnsi="Verdana"/>
                <w:b/>
                <w:i w:val="false"/>
                <w:color w:val="FFFFFF"/>
                <w:spacing w:val="0"/>
                <w:w w:val="100"/>
                <w:sz w:val="10"/>
              </w:rPr>
              <w:t>:, (Z</w:t>
            </w:r>
            <w:r>
              <w:rPr>
                <w:rFonts w:ascii="Bookman Old Style" w:hAnsi="Bookman Old Style"/>
                <w:b/>
                <w:i w:val="false"/>
                <w:color w:val="FFFFFF"/>
                <w:spacing w:val="0"/>
                <w:w w:val="100"/>
                <w:sz w:val="10"/>
                <w:vertAlign w:val="subscript"/>
              </w:rPr>
              <w:t>.</w:t>
            </w:r>
            <w:r>
              <w:rPr>
                <w:rFonts w:ascii="Verdana" w:hAnsi="Verdana"/>
                <w:b/>
                <w:i w:val="false"/>
                <w:color w:val="FFFFFF"/>
                <w:spacing w:val="0"/>
                <w:w w:val="100"/>
                <w:sz w:val="10"/>
              </w:rPr>
              <w:t>, ;,•'.</w:t>
              <w:tab/>
              <w:t>\ .</w:t>
            </w:r>
          </w:p>
          <w:p>
            <w:pPr>
              <w:pStyle w:val="Normal"/>
              <w:tabs>
                <w:tab w:val="clear" w:pos="720"/>
                <w:tab w:val="right" w:pos="8189" w:leader="none"/>
              </w:tabs>
              <w:spacing w:lineRule="exact" w:line="10"/>
              <w:ind w:start="5472" w:hanging="0"/>
              <w:rPr/>
            </w:pPr>
            <w:r>
              <w:rPr>
                <w:rFonts w:ascii="Verdana" w:hAnsi="Verdana"/>
                <w:b/>
                <w:i w:val="false"/>
                <w:color w:val="FFFFFF"/>
                <w:spacing w:val="-4"/>
                <w:w w:val="100"/>
                <w:sz w:val="10"/>
              </w:rPr>
              <w:t>. \ .... , .</w:t>
              <w:tab/>
            </w:r>
            <w:r>
              <w:rPr>
                <w:rFonts w:ascii="Verdana" w:hAnsi="Verdana"/>
                <w:b/>
                <w:i w:val="false"/>
                <w:color w:val="FFFFFF"/>
                <w:spacing w:val="3"/>
                <w:w w:val="100"/>
                <w:sz w:val="10"/>
              </w:rPr>
              <w:t>..</w:t>
            </w:r>
            <w:r>
              <w:rPr>
                <w:rFonts w:ascii="Bookman Old Style" w:hAnsi="Bookman Old Style"/>
                <w:b/>
                <w:i w:val="false"/>
                <w:color w:val="FFFFFF"/>
                <w:spacing w:val="3"/>
                <w:w w:val="100"/>
                <w:sz w:val="10"/>
                <w:vertAlign w:val="superscript"/>
              </w:rPr>
              <w:t>N</w:t>
            </w:r>
            <w:r>
              <w:rPr>
                <w:rFonts w:ascii="Verdana" w:hAnsi="Verdana"/>
                <w:b/>
                <w:i w:val="false"/>
                <w:color w:val="FFFFFF"/>
                <w:spacing w:val="3"/>
                <w:w w:val="100"/>
                <w:sz w:val="10"/>
              </w:rPr>
              <w:t>r . ...</w:t>
            </w:r>
            <w:r>
              <w:rPr>
                <w:rFonts w:ascii="Bookman Old Style" w:hAnsi="Bookman Old Style"/>
                <w:b/>
                <w:i w:val="false"/>
                <w:color w:val="FFFFFF"/>
                <w:spacing w:val="3"/>
                <w:w w:val="100"/>
                <w:sz w:val="10"/>
                <w:vertAlign w:val="superscript"/>
              </w:rPr>
              <w:t>T.-</w:t>
            </w:r>
          </w:p>
          <w:p>
            <w:pPr>
              <w:pStyle w:val="Normal"/>
              <w:tabs>
                <w:tab w:val="clear" w:pos="720"/>
                <w:tab w:val="left" w:pos="3105" w:leader="none"/>
                <w:tab w:val="left" w:pos="3979" w:leader="none"/>
                <w:tab w:val="right" w:pos="5189" w:leader="none"/>
                <w:tab w:val="right" w:pos="6427" w:leader="none"/>
              </w:tabs>
              <w:spacing w:lineRule="exact" w:line="225"/>
              <w:ind w:start="648" w:hanging="0"/>
              <w:rPr/>
            </w:pPr>
            <w:r>
              <w:rPr>
                <w:rFonts w:ascii="Verdana" w:hAnsi="Verdana"/>
                <w:b/>
                <w:i w:val="false"/>
                <w:color w:val="FFFFFF"/>
                <w:spacing w:val="0"/>
                <w:w w:val="100"/>
                <w:sz w:val="10"/>
              </w:rPr>
              <w:t>Oe</w:t>
              <w:tab/>
            </w:r>
            <w:r>
              <w:rPr>
                <w:rFonts w:ascii="Verdana" w:hAnsi="Verdana"/>
                <w:b/>
                <w:i w:val="false"/>
                <w:color w:val="FFFFFF"/>
                <w:spacing w:val="-13"/>
                <w:w w:val="100"/>
                <w:sz w:val="10"/>
              </w:rPr>
              <w:t>..</w:t>
            </w:r>
            <w:r>
              <w:rPr>
                <w:rFonts w:ascii="Bookman Old Style" w:hAnsi="Bookman Old Style"/>
                <w:b/>
                <w:i w:val="false"/>
                <w:color w:val="FFFFFF"/>
                <w:spacing w:val="-13"/>
                <w:w w:val="100"/>
                <w:sz w:val="10"/>
                <w:vertAlign w:val="superscript"/>
              </w:rPr>
              <w:t>*</w:t>
            </w:r>
            <w:r>
              <w:rPr>
                <w:rFonts w:ascii="Verdana" w:hAnsi="Verdana"/>
                <w:b/>
                <w:i w:val="false"/>
                <w:color w:val="FFFFFF"/>
                <w:spacing w:val="-13"/>
                <w:w w:val="100"/>
                <w:sz w:val="10"/>
              </w:rPr>
              <w:t>.e..... `,_</w:t>
            </w:r>
            <w:r>
              <w:rPr>
                <w:rFonts w:ascii="Bookman Old Style" w:hAnsi="Bookman Old Style"/>
                <w:b/>
                <w:i w:val="false"/>
                <w:color w:val="FFFFFF"/>
                <w:spacing w:val="-13"/>
                <w:w w:val="100"/>
                <w:sz w:val="10"/>
                <w:vertAlign w:val="subscript"/>
              </w:rPr>
              <w:t>...</w:t>
            </w:r>
            <w:r>
              <w:rPr>
                <w:rFonts w:ascii="Verdana" w:hAnsi="Verdana"/>
                <w:b/>
                <w:i w:val="false"/>
                <w:color w:val="FFFFFF"/>
                <w:spacing w:val="-13"/>
                <w:w w:val="100"/>
                <w:sz w:val="10"/>
              </w:rPr>
              <w:t>,/,</w:t>
            </w:r>
            <w:r>
              <w:rPr>
                <w:rFonts w:ascii="Bookman Old Style" w:hAnsi="Bookman Old Style"/>
                <w:b/>
                <w:i w:val="false"/>
                <w:color w:val="FFFFFF"/>
                <w:spacing w:val="-13"/>
                <w:w w:val="100"/>
                <w:sz w:val="10"/>
                <w:vertAlign w:val="superscript"/>
              </w:rPr>
              <w:t>'1.</w:t>
            </w:r>
            <w:r>
              <w:rPr>
                <w:rFonts w:ascii="Verdana" w:hAnsi="Verdana"/>
                <w:b/>
                <w:i w:val="false"/>
                <w:color w:val="FFFFFF"/>
                <w:spacing w:val="-13"/>
                <w:w w:val="100"/>
                <w:sz w:val="10"/>
              </w:rPr>
              <w:tab/>
            </w:r>
            <w:r>
              <w:rPr>
                <w:rFonts w:ascii="Verdana" w:hAnsi="Verdana"/>
                <w:b/>
                <w:i w:val="false"/>
                <w:color w:val="FFFFFF"/>
                <w:spacing w:val="-8"/>
                <w:w w:val="100"/>
                <w:sz w:val="10"/>
              </w:rPr>
              <w:t>F</w:t>
            </w:r>
            <w:r>
              <w:rPr>
                <w:rFonts w:ascii="Bookman Old Style" w:hAnsi="Bookman Old Style"/>
                <w:b/>
                <w:i w:val="false"/>
                <w:color w:val="FFFFFF"/>
                <w:spacing w:val="-8"/>
                <w:w w:val="100"/>
                <w:sz w:val="10"/>
                <w:vertAlign w:val="subscript"/>
              </w:rPr>
              <w:t>.</w:t>
            </w:r>
            <w:r>
              <w:rPr>
                <w:rFonts w:ascii="Verdana" w:hAnsi="Verdana"/>
                <w:b/>
                <w:i w:val="false"/>
                <w:color w:val="FFFFFF"/>
                <w:spacing w:val="-8"/>
                <w:w w:val="100"/>
                <w:sz w:val="10"/>
              </w:rPr>
              <w:t>, '</w:t>
              <w:tab/>
            </w:r>
            <w:r>
              <w:rPr>
                <w:rFonts w:ascii="Verdana" w:hAnsi="Verdana"/>
                <w:b/>
                <w:i w:val="false"/>
                <w:color w:val="FFFFFF"/>
                <w:spacing w:val="-4"/>
                <w:w w:val="100"/>
                <w:sz w:val="10"/>
              </w:rPr>
              <w:t>••••</w:t>
            </w:r>
            <w:r>
              <w:rPr>
                <w:rFonts w:eastAsia="Wingdings" w:cs="Wingdings" w:ascii="Wingdings" w:hAnsi="Wingdings"/>
                <w:b/>
                <w:i w:val="false"/>
                <w:color w:val="FFFFFF"/>
                <w:spacing w:val="-4"/>
                <w:w w:val="100"/>
                <w:sz w:val="10"/>
              </w:rPr>
              <w:t>n</w:t>
            </w:r>
            <w:r>
              <w:rPr>
                <w:rFonts w:ascii="Arial" w:hAnsi="Arial"/>
                <w:b/>
                <w:i w:val="false"/>
                <w:color w:val="FFFFFF"/>
                <w:spacing w:val="-14"/>
                <w:w w:val="100"/>
                <w:sz w:val="9"/>
              </w:rPr>
              <w:t>•</w:t>
            </w:r>
            <w:r>
              <w:rPr>
                <w:rFonts w:eastAsia="Wingdings" w:cs="Wingdings" w:ascii="Wingdings" w:hAnsi="Wingdings"/>
                <w:b/>
                <w:i w:val="false"/>
                <w:color w:val="FFFFFF"/>
                <w:spacing w:val="-14"/>
                <w:w w:val="100"/>
                <w:sz w:val="9"/>
              </w:rPr>
              <w:t>n</w:t>
            </w:r>
            <w:r>
              <w:rPr>
                <w:rFonts w:ascii="Arial" w:hAnsi="Arial"/>
                <w:b/>
                <w:i w:val="false"/>
                <w:color w:val="FFFFFF"/>
                <w:spacing w:val="-14"/>
                <w:w w:val="100"/>
                <w:sz w:val="9"/>
              </w:rPr>
              <w:t>•</w:t>
            </w:r>
            <w:r>
              <w:rPr>
                <w:rFonts w:eastAsia="Wingdings" w:cs="Wingdings" w:ascii="Wingdings" w:hAnsi="Wingdings"/>
                <w:b/>
                <w:i w:val="false"/>
                <w:color w:val="FFFFFF"/>
                <w:spacing w:val="-14"/>
                <w:w w:val="100"/>
                <w:sz w:val="9"/>
              </w:rPr>
              <w:t>n</w:t>
            </w:r>
            <w:r>
              <w:rPr>
                <w:rFonts w:ascii="Arial" w:hAnsi="Arial"/>
                <w:b/>
                <w:i w:val="false"/>
                <w:color w:val="FFFFFF"/>
                <w:spacing w:val="-14"/>
                <w:w w:val="100"/>
                <w:sz w:val="9"/>
              </w:rPr>
              <w:t>••</w:t>
            </w:r>
            <w:r>
              <w:rPr>
                <w:rFonts w:eastAsia="Wingdings" w:cs="Wingdings" w:ascii="Wingdings" w:hAnsi="Wingdings"/>
                <w:b/>
                <w:i w:val="false"/>
                <w:color w:val="FFFFFF"/>
                <w:spacing w:val="-14"/>
                <w:w w:val="100"/>
                <w:sz w:val="9"/>
              </w:rPr>
              <w:t>n</w:t>
            </w:r>
            <w:r>
              <w:rPr>
                <w:rFonts w:ascii="Arial" w:hAnsi="Arial"/>
                <w:b/>
                <w:i w:val="false"/>
                <w:color w:val="FFFFFF"/>
                <w:spacing w:val="-14"/>
                <w:w w:val="100"/>
                <w:sz w:val="9"/>
              </w:rPr>
              <w:t xml:space="preserve"> </w:t>
            </w:r>
            <w:r>
              <w:rPr>
                <w:rFonts w:ascii="Verdana" w:hAnsi="Verdana"/>
                <w:b/>
                <w:i w:val="false"/>
                <w:color w:val="FFFFFF"/>
                <w:spacing w:val="-4"/>
                <w:w w:val="100"/>
                <w:sz w:val="10"/>
              </w:rPr>
              <w:t>.'"'",</w:t>
              <w:tab/>
            </w:r>
            <w:r>
              <w:rPr>
                <w:rFonts w:ascii="Verdana" w:hAnsi="Verdana"/>
                <w:b/>
                <w:i w:val="false"/>
                <w:color w:val="FFFFFF"/>
                <w:spacing w:val="107"/>
                <w:w w:val="100"/>
                <w:sz w:val="10"/>
              </w:rPr>
              <w:t>,,X.</w:t>
            </w:r>
            <w:r>
              <w:rPr>
                <w:rFonts w:ascii="Bookman Old Style" w:hAnsi="Bookman Old Style"/>
                <w:b/>
                <w:i w:val="false"/>
                <w:color w:val="FFFFFF"/>
                <w:spacing w:val="107"/>
                <w:w w:val="100"/>
                <w:sz w:val="10"/>
                <w:vertAlign w:val="superscript"/>
              </w:rPr>
              <w:t>j).0'</w:t>
            </w:r>
          </w:p>
          <w:p>
            <w:pPr>
              <w:pStyle w:val="Normal"/>
              <w:tabs>
                <w:tab w:val="clear" w:pos="720"/>
                <w:tab w:val="left" w:pos="3677" w:leader="none"/>
                <w:tab w:val="left" w:pos="3979" w:leader="none"/>
                <w:tab w:val="right" w:pos="4694" w:leader="none"/>
              </w:tabs>
              <w:spacing w:lineRule="exact" w:line="55"/>
              <w:ind w:start="792" w:hanging="0"/>
              <w:rPr/>
            </w:pPr>
            <w:r>
              <w:rPr>
                <w:rFonts w:ascii="Verdana" w:hAnsi="Verdana"/>
                <w:b/>
                <w:i w:val="false"/>
                <w:color w:val="FFFFFF"/>
                <w:spacing w:val="-10"/>
                <w:w w:val="100"/>
                <w:sz w:val="10"/>
              </w:rPr>
              <w:t>ae...</w:t>
              <w:tab/>
            </w:r>
            <w:r>
              <w:rPr>
                <w:rFonts w:ascii="Arial Narrow" w:hAnsi="Arial Narrow"/>
                <w:b/>
                <w:i w:val="false"/>
                <w:color w:val="FFFFFF"/>
                <w:spacing w:val="-22"/>
                <w:w w:val="100"/>
                <w:sz w:val="6"/>
              </w:rPr>
              <w:t>r</w:t>
            </w:r>
            <w:r>
              <w:rPr>
                <w:rFonts w:ascii="Verdana" w:hAnsi="Verdana"/>
                <w:b/>
                <w:i w:val="false"/>
                <w:color w:val="FFFFFF"/>
                <w:spacing w:val="-22"/>
                <w:w w:val="100"/>
                <w:sz w:val="10"/>
              </w:rPr>
              <w:t xml:space="preserve"> .</w:t>
              <w:tab/>
            </w:r>
            <w:r>
              <w:rPr>
                <w:rFonts w:ascii="Verdana" w:hAnsi="Verdana"/>
                <w:b/>
                <w:i w:val="false"/>
                <w:color w:val="FFFFFF"/>
                <w:spacing w:val="-6"/>
                <w:w w:val="100"/>
                <w:sz w:val="10"/>
              </w:rPr>
              <w:t>IN. ,</w:t>
              <w:tab/>
            </w:r>
            <w:r>
              <w:rPr>
                <w:rFonts w:ascii="Verdana" w:hAnsi="Verdana"/>
                <w:b/>
                <w:i w:val="false"/>
                <w:color w:val="FFFFFF"/>
                <w:spacing w:val="-27"/>
                <w:w w:val="100"/>
                <w:sz w:val="10"/>
              </w:rPr>
              <w:t>.,...............,,,,,,</w:t>
            </w:r>
          </w:p>
          <w:p>
            <w:pPr>
              <w:pStyle w:val="Normal"/>
              <w:tabs>
                <w:tab w:val="clear" w:pos="720"/>
                <w:tab w:val="right" w:pos="4901" w:leader="none"/>
                <w:tab w:val="left" w:pos="5045" w:leader="none"/>
              </w:tabs>
              <w:ind w:start="2016" w:hanging="0"/>
              <w:rPr/>
            </w:pPr>
            <w:r>
              <w:rPr>
                <w:rFonts w:ascii="Verdana" w:hAnsi="Verdana"/>
                <w:b/>
                <w:i w:val="false"/>
                <w:color w:val="FFFFFF"/>
                <w:spacing w:val="-8"/>
                <w:w w:val="100"/>
                <w:sz w:val="10"/>
              </w:rPr>
              <w:t xml:space="preserve">....- </w:t>
            </w:r>
            <w:r>
              <w:rPr>
                <w:rFonts w:eastAsia="Wingdings" w:cs="Wingdings" w:ascii="Wingdings" w:hAnsi="Wingdings"/>
                <w:b/>
                <w:i w:val="false"/>
                <w:color w:val="FFFFFF"/>
                <w:spacing w:val="-8"/>
                <w:w w:val="100"/>
                <w:sz w:val="10"/>
              </w:rPr>
              <w:t>n</w:t>
            </w:r>
            <w:r>
              <w:rPr>
                <w:rFonts w:ascii="Verdana" w:hAnsi="Verdana"/>
                <w:b/>
                <w:i w:val="false"/>
                <w:color w:val="FFFFFF"/>
                <w:spacing w:val="-8"/>
                <w:w w:val="100"/>
                <w:sz w:val="10"/>
              </w:rPr>
              <w:t xml:space="preserve">11.. </w:t>
            </w:r>
            <w:r>
              <w:rPr>
                <w:rFonts w:ascii="Bookman Old Style" w:hAnsi="Bookman Old Style"/>
                <w:b/>
                <w:i w:val="false"/>
                <w:color w:val="FFFFFF"/>
                <w:spacing w:val="-8"/>
                <w:w w:val="100"/>
                <w:sz w:val="10"/>
                <w:vertAlign w:val="superscript"/>
              </w:rPr>
              <w:t>r</w:t>
            </w:r>
            <w:r>
              <w:rPr>
                <w:rFonts w:ascii="Verdana" w:hAnsi="Verdana"/>
                <w:b/>
                <w:i w:val="false"/>
                <w:color w:val="FFFFFF"/>
                <w:spacing w:val="-8"/>
                <w:w w:val="100"/>
                <w:sz w:val="10"/>
              </w:rPr>
              <w:t xml:space="preserve"> ..-. - '</w:t>
              <w:tab/>
            </w:r>
            <w:r>
              <w:rPr>
                <w:rFonts w:ascii="Verdana" w:hAnsi="Verdana"/>
                <w:b/>
                <w:i w:val="false"/>
                <w:color w:val="FFFFFF"/>
                <w:spacing w:val="0"/>
                <w:w w:val="100"/>
                <w:sz w:val="10"/>
              </w:rPr>
              <w:t>• "</w:t>
              <w:tab/>
              <w:t>..</w:t>
            </w:r>
            <w:r>
              <w:rPr>
                <w:rFonts w:ascii="Bookman Old Style" w:hAnsi="Bookman Old Style"/>
                <w:b/>
                <w:i w:val="false"/>
                <w:color w:val="FFFFFF"/>
                <w:spacing w:val="0"/>
                <w:w w:val="100"/>
                <w:sz w:val="10"/>
                <w:vertAlign w:val="superscript"/>
              </w:rPr>
              <w:t>S.</w:t>
            </w:r>
            <w:r>
              <w:rPr>
                <w:rFonts w:ascii="Verdana" w:hAnsi="Verdana"/>
                <w:b/>
                <w:i w:val="false"/>
                <w:color w:val="FFFFFF"/>
                <w:spacing w:val="0"/>
                <w:w w:val="100"/>
                <w:sz w:val="10"/>
              </w:rPr>
              <w:t xml:space="preserve"> %</w:t>
            </w:r>
            <w:r>
              <w:rPr>
                <w:rFonts w:ascii="Bookman Old Style" w:hAnsi="Bookman Old Style"/>
                <w:b/>
                <w:i w:val="false"/>
                <w:color w:val="FFFFFF"/>
                <w:spacing w:val="0"/>
                <w:w w:val="100"/>
                <w:sz w:val="10"/>
                <w:vertAlign w:val="superscript"/>
              </w:rPr>
              <w:t>.4</w:t>
            </w:r>
            <w:r>
              <w:rPr>
                <w:rFonts w:ascii="Verdana" w:hAnsi="Verdana"/>
                <w:b/>
                <w:i w:val="false"/>
                <w:color w:val="FFFFFF"/>
                <w:spacing w:val="0"/>
                <w:w w:val="100"/>
                <w:sz w:val="10"/>
              </w:rPr>
              <w:t>.1.... ..</w:t>
            </w:r>
            <w:r>
              <w:rPr>
                <w:rFonts w:ascii="Bookman Old Style" w:hAnsi="Bookman Old Style"/>
                <w:b/>
                <w:i w:val="false"/>
                <w:color w:val="FFFFFF"/>
                <w:spacing w:val="0"/>
                <w:w w:val="100"/>
                <w:sz w:val="10"/>
                <w:vertAlign w:val="superscript"/>
              </w:rPr>
              <w:t>,1'</w:t>
            </w:r>
            <w:r>
              <w:rPr>
                <w:rFonts w:ascii="Verdana" w:hAnsi="Verdana"/>
                <w:b/>
                <w:i w:val="false"/>
                <w:color w:val="FFFFFF"/>
                <w:spacing w:val="0"/>
                <w:w w:val="100"/>
                <w:sz w:val="10"/>
              </w:rPr>
              <w:t xml:space="preserve"> '</w:t>
            </w:r>
          </w:p>
          <w:p>
            <w:pPr>
              <w:pStyle w:val="Normal"/>
              <w:tabs>
                <w:tab w:val="clear" w:pos="720"/>
              </w:tabs>
              <w:spacing w:lineRule="exact" w:line="142"/>
              <w:ind w:start="2376" w:end="360" w:firstLine="2736"/>
              <w:jc w:val="both"/>
              <w:rPr/>
            </w:pPr>
            <w:r>
              <w:rPr>
                <w:rFonts w:ascii="Arial" w:hAnsi="Arial"/>
                <w:b/>
                <w:i w:val="false"/>
                <w:color w:val="FFFFFF"/>
                <w:spacing w:val="4"/>
                <w:w w:val="100"/>
                <w:sz w:val="9"/>
              </w:rPr>
              <w:t>N....</w:t>
            </w:r>
            <w:r>
              <w:rPr>
                <w:rFonts w:ascii="Arial Narrow" w:hAnsi="Arial Narrow"/>
                <w:b/>
                <w:i w:val="false"/>
                <w:color w:val="FFFFFF"/>
                <w:spacing w:val="4"/>
                <w:w w:val="100"/>
                <w:sz w:val="6"/>
              </w:rPr>
              <w:t>r</w:t>
            </w:r>
            <w:r>
              <w:rPr>
                <w:rFonts w:ascii="Verdana" w:hAnsi="Verdana"/>
                <w:b/>
                <w:i w:val="false"/>
                <w:color w:val="FFFFFF"/>
                <w:spacing w:val="4"/>
                <w:w w:val="100"/>
                <w:sz w:val="10"/>
              </w:rPr>
              <w:t xml:space="preserve"> ' </w:t>
            </w:r>
            <w:r>
              <w:rPr>
                <w:rFonts w:ascii="Bookman Old Style" w:hAnsi="Bookman Old Style"/>
                <w:b/>
                <w:i w:val="false"/>
                <w:color w:val="FFFFFF"/>
                <w:spacing w:val="4"/>
                <w:w w:val="100"/>
                <w:sz w:val="10"/>
                <w:vertAlign w:val="superscript"/>
              </w:rPr>
              <w:t>r..</w:t>
            </w:r>
            <w:r>
              <w:rPr>
                <w:rFonts w:ascii="Verdana" w:hAnsi="Verdana"/>
                <w:b/>
                <w:i w:val="false"/>
                <w:color w:val="FFFFFF"/>
                <w:spacing w:val="4"/>
                <w:w w:val="100"/>
                <w:sz w:val="10"/>
              </w:rPr>
              <w:t xml:space="preserve">/........" </w:t>
            </w:r>
            <w:r>
              <w:rPr>
                <w:rFonts w:ascii="Verdana" w:hAnsi="Verdana"/>
                <w:b/>
                <w:i w:val="false"/>
                <w:color w:val="FFFFFF"/>
                <w:spacing w:val="26"/>
                <w:w w:val="100"/>
                <w:sz w:val="10"/>
              </w:rPr>
              <w:t xml:space="preserve">...... / .:::7. </w:t>
            </w:r>
            <w:r>
              <w:rPr>
                <w:rFonts w:ascii="Verdana" w:hAnsi="Verdana"/>
                <w:b/>
                <w:i w:val="false"/>
                <w:color w:val="FFFFFF"/>
                <w:spacing w:val="3"/>
                <w:w w:val="100"/>
                <w:sz w:val="10"/>
              </w:rPr>
              <w:t xml:space="preserve">,.....„ , </w:t>
            </w:r>
            <w:r>
              <w:rPr>
                <w:rFonts w:ascii="Arial" w:hAnsi="Arial"/>
                <w:b/>
                <w:i/>
                <w:color w:val="FFFFFF"/>
                <w:spacing w:val="3"/>
                <w:w w:val="100"/>
                <w:sz w:val="6"/>
              </w:rPr>
              <w:t>......</w:t>
            </w:r>
          </w:p>
        </w:tc>
      </w:tr>
    </w:tbl>
    <w:p>
      <w:pPr>
        <w:sectPr>
          <w:footerReference w:type="even" r:id="rId313"/>
          <w:footerReference w:type="default" r:id="rId314"/>
          <w:footerReference w:type="first" r:id="rId315"/>
          <w:type w:val="nextPage"/>
          <w:pgSz w:w="11918" w:h="16854"/>
          <w:pgMar w:left="3588" w:right="2030" w:header="0" w:top="300" w:footer="2056" w:bottom="2113" w:gutter="0"/>
          <w:pgNumType w:fmt="decimal"/>
          <w:formProt w:val="false"/>
          <w:titlePg/>
          <w:textDirection w:val="lrTb"/>
          <w:docGrid w:type="default" w:linePitch="100" w:charSpace="0"/>
        </w:sectPr>
      </w:pPr>
    </w:p>
    <w:p>
      <w:pPr>
        <w:pStyle w:val="Normal"/>
        <w:spacing w:lineRule="exact" w:line="288" w:before="1525" w:after="0"/>
        <w:rPr>
          <w:rFonts w:ascii="Times New Roman" w:hAnsi="Times New Roman"/>
        </w:rPr>
      </w:pPr>
      <w:r>
        <w:rPr/>
      </w:r>
    </w:p>
    <w:p>
      <w:pPr>
        <w:sectPr>
          <w:type w:val="continuous"/>
          <w:pgSz w:w="11918" w:h="16854"/>
          <w:pgMar w:left="3588" w:right="2030" w:header="0" w:top="300" w:footer="2056" w:bottom="2113" w:gutter="0"/>
          <w:formProt w:val="false"/>
          <w:textDirection w:val="lrTb"/>
          <w:docGrid w:type="default" w:linePitch="100" w:charSpace="0"/>
        </w:sectPr>
      </w:pPr>
    </w:p>
    <w:p>
      <w:pPr>
        <w:pStyle w:val="Normal"/>
        <w:spacing w:lineRule="exact" w:line="288" w:before="1525" w:after="0"/>
        <w:rPr>
          <w:rFonts w:ascii="Times New Roman" w:hAnsi="Times New Roman"/>
        </w:rPr>
      </w:pPr>
      <w:r>
        <w:rPr/>
        <w:drawing>
          <wp:anchor behindDoc="1" distT="0" distB="0" distL="0" distR="0" simplePos="0" locked="0" layoutInCell="1" allowOverlap="1" relativeHeight="221">
            <wp:simplePos x="0" y="0"/>
            <wp:positionH relativeFrom="page">
              <wp:posOffset>653415</wp:posOffset>
            </wp:positionH>
            <wp:positionV relativeFrom="page">
              <wp:posOffset>228600</wp:posOffset>
            </wp:positionV>
            <wp:extent cx="6254750" cy="6275705"/>
            <wp:effectExtent l="0" t="0" r="0" b="0"/>
            <wp:wrapTopAndBottom/>
            <wp:docPr id="218" name="Image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4" descr="" title=""/>
                    <pic:cNvPicPr>
                      <a:picLocks noChangeAspect="1" noChangeArrowheads="1"/>
                    </pic:cNvPicPr>
                  </pic:nvPicPr>
                  <pic:blipFill>
                    <a:blip r:embed="rId316"/>
                    <a:stretch>
                      <a:fillRect/>
                    </a:stretch>
                  </pic:blipFill>
                  <pic:spPr bwMode="auto">
                    <a:xfrm>
                      <a:off x="0" y="0"/>
                      <a:ext cx="6254750" cy="6275705"/>
                    </a:xfrm>
                    <a:prstGeom prst="rect">
                      <a:avLst/>
                    </a:prstGeom>
                  </pic:spPr>
                </pic:pic>
              </a:graphicData>
            </a:graphic>
          </wp:anchor>
        </w:drawing>
        <w:drawing>
          <wp:anchor behindDoc="1" distT="0" distB="0" distL="0" distR="0" simplePos="0" locked="0" layoutInCell="1" allowOverlap="1" relativeHeight="222">
            <wp:simplePos x="0" y="0"/>
            <wp:positionH relativeFrom="page">
              <wp:posOffset>2759710</wp:posOffset>
            </wp:positionH>
            <wp:positionV relativeFrom="page">
              <wp:posOffset>2932430</wp:posOffset>
            </wp:positionV>
            <wp:extent cx="2167255" cy="1118235"/>
            <wp:effectExtent l="0" t="0" r="0" b="0"/>
            <wp:wrapTopAndBottom/>
            <wp:docPr id="219" name="Image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65" descr="" title=""/>
                    <pic:cNvPicPr>
                      <a:picLocks noChangeAspect="1" noChangeArrowheads="1"/>
                    </pic:cNvPicPr>
                  </pic:nvPicPr>
                  <pic:blipFill>
                    <a:blip r:embed="rId317"/>
                    <a:stretch>
                      <a:fillRect/>
                    </a:stretch>
                  </pic:blipFill>
                  <pic:spPr bwMode="auto">
                    <a:xfrm>
                      <a:off x="0" y="0"/>
                      <a:ext cx="2167255" cy="1118235"/>
                    </a:xfrm>
                    <a:prstGeom prst="rect">
                      <a:avLst/>
                    </a:prstGeom>
                  </pic:spPr>
                </pic:pic>
              </a:graphicData>
            </a:graphic>
          </wp:anchor>
        </w:drawing>
        <w:drawing>
          <wp:anchor behindDoc="1" distT="0" distB="0" distL="0" distR="0" simplePos="0" locked="0" layoutInCell="1" allowOverlap="1" relativeHeight="224">
            <wp:simplePos x="0" y="0"/>
            <wp:positionH relativeFrom="page">
              <wp:posOffset>6015355</wp:posOffset>
            </wp:positionH>
            <wp:positionV relativeFrom="page">
              <wp:posOffset>2825750</wp:posOffset>
            </wp:positionV>
            <wp:extent cx="892810" cy="2740025"/>
            <wp:effectExtent l="0" t="0" r="0" b="0"/>
            <wp:wrapTopAndBottom/>
            <wp:docPr id="220" name="Image6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6" descr="" title=""/>
                    <pic:cNvPicPr>
                      <a:picLocks noChangeAspect="1" noChangeArrowheads="1"/>
                    </pic:cNvPicPr>
                  </pic:nvPicPr>
                  <pic:blipFill>
                    <a:blip r:embed="rId318"/>
                    <a:stretch>
                      <a:fillRect/>
                    </a:stretch>
                  </pic:blipFill>
                  <pic:spPr bwMode="auto">
                    <a:xfrm>
                      <a:off x="0" y="0"/>
                      <a:ext cx="892810" cy="2740025"/>
                    </a:xfrm>
                    <a:prstGeom prst="rect">
                      <a:avLst/>
                    </a:prstGeom>
                  </pic:spPr>
                </pic:pic>
              </a:graphicData>
            </a:graphic>
          </wp:anchor>
        </w:drawing>
      </w:r>
    </w:p>
    <w:p>
      <w:pPr>
        <w:pStyle w:val="Normal"/>
        <w:spacing w:lineRule="auto" w:line="360"/>
        <w:jc w:val="center"/>
        <w:rPr/>
      </w:pPr>
      <w:r>
        <w:rPr>
          <w:rFonts w:ascii="Bookman Old Style" w:hAnsi="Bookman Old Style"/>
          <w:sz w:val="16"/>
        </w:rPr>
        <w:t>P</w:t>
      </w:r>
      <w:r>
        <w:rPr>
          <w:rFonts w:ascii="Bookman Old Style" w:hAnsi="Bookman Old Style"/>
          <w:sz w:val="16"/>
        </w:rPr>
        <w:t>late 41</w:t>
      </w:r>
      <w:r>
        <w:rPr/>
        <w:br/>
      </w:r>
      <w:r>
        <w:rPr>
          <w:rFonts w:ascii="Bookman Old Style" w:hAnsi="Bookman Old Style"/>
          <w:sz w:val="16"/>
        </w:rPr>
        <w:t>TLV mirror</w:t>
      </w:r>
      <w:r>
        <w:rPr/>
        <w:br/>
      </w:r>
      <w:r>
        <w:rPr>
          <w:rFonts w:ascii="Garamond" w:hAnsi="Garamond"/>
          <w:i/>
          <w:spacing w:val="10"/>
          <w:sz w:val="18"/>
        </w:rPr>
        <w:t>By courteiy of the Museum of Fine Arts, Boston</w:t>
      </w:r>
      <w:r>
        <mc:AlternateContent>
          <mc:Choice Requires="wps">
            <w:drawing>
              <wp:anchor behindDoc="0" distT="0" distB="481965" distL="0" distR="0" simplePos="0" locked="0" layoutInCell="1" allowOverlap="1" relativeHeight="76">
                <wp:simplePos x="0" y="0"/>
                <wp:positionH relativeFrom="page">
                  <wp:posOffset>5274310</wp:posOffset>
                </wp:positionH>
                <wp:positionV relativeFrom="page">
                  <wp:posOffset>2840990</wp:posOffset>
                </wp:positionV>
                <wp:extent cx="1572895" cy="246380"/>
                <wp:effectExtent l="0" t="0" r="0" b="0"/>
                <wp:wrapSquare wrapText="bothSides"/>
                <wp:docPr id="221" name=""/>
                <a:graphic xmlns:a="http://schemas.openxmlformats.org/drawingml/2006/main">
                  <a:graphicData uri="http://schemas.microsoft.com/office/word/2010/wordprocessingShape">
                    <wps:wsp>
                      <wps:cNvSpPr txBox="1"/>
                      <wps:spPr>
                        <a:xfrm>
                          <a:off x="0" y="0"/>
                          <a:ext cx="1572895" cy="246380"/>
                        </a:xfrm>
                        <a:prstGeom prst="rect"/>
                        <a:solidFill>
                          <a:srgbClr val="000000"/>
                        </a:solidFill>
                      </wps:spPr>
                      <wps:txbx>
                        <w:txbxContent>
                          <w:p>
                            <w:pPr>
                              <w:pStyle w:val="Normal"/>
                              <w:tabs>
                                <w:tab w:val="clear" w:pos="720"/>
                                <w:tab w:val="right" w:pos="2280" w:leader="none"/>
                              </w:tabs>
                              <w:spacing w:lineRule="exact" w:line="150" w:before="52" w:after="0"/>
                              <w:ind w:start="432" w:hanging="0"/>
                              <w:rPr/>
                            </w:pPr>
                            <w:r>
                              <w:rPr>
                                <w:rFonts w:ascii="Verdana" w:hAnsi="Verdana"/>
                                <w:b/>
                                <w:i/>
                                <w:color w:val="FFFFFF"/>
                                <w:sz w:val="18"/>
                                <w:shd w:fill="000000" w:val="clear"/>
                              </w:rPr>
                              <w:t>'</w:t>
                              <w:tab/>
                              <w:t>I</w:t>
                            </w:r>
                          </w:p>
                          <w:p>
                            <w:pPr>
                              <w:pStyle w:val="Normal"/>
                              <w:tabs>
                                <w:tab w:val="clear" w:pos="720"/>
                                <w:tab w:val="right" w:pos="5" w:leader="none"/>
                                <w:tab w:val="right" w:pos="1522" w:leader="none"/>
                              </w:tabs>
                              <w:spacing w:lineRule="exact" w:line="121" w:before="0" w:after="72"/>
                              <w:rPr/>
                            </w:pPr>
                            <w:r>
                              <w:rPr>
                                <w:rFonts w:ascii="Verdana" w:hAnsi="Verdana"/>
                                <w:b/>
                                <w:i/>
                                <w:color w:val="FFFFFF"/>
                                <w:sz w:val="18"/>
                                <w:shd w:fill="000000" w:val="clear"/>
                              </w:rPr>
                              <w:tab/>
                              <w:t>'</w:t>
                              <w:tab/>
                              <w:t>.</w:t>
                            </w:r>
                          </w:p>
                        </w:txbxContent>
                      </wps:txbx>
                      <wps:bodyPr anchor="t" lIns="0" tIns="0" rIns="0" bIns="0">
                        <a:noAutofit/>
                      </wps:bodyPr>
                    </wps:wsp>
                  </a:graphicData>
                </a:graphic>
              </wp:anchor>
            </w:drawing>
          </mc:Choice>
          <mc:Fallback>
            <w:pict>
              <v:rect fillcolor="#000000" stroked="f" strokeweight="0pt" style="position:absolute;rotation:0;width:123.85pt;height:19.4pt;mso-wrap-distance-left:0pt;mso-wrap-distance-right:0pt;mso-wrap-distance-top:0pt;mso-wrap-distance-bottom:37.95pt;margin-top:223.7pt;mso-position-vertical-relative:page;margin-left:415.3pt;mso-position-horizontal-relative:page">
                <v:textbox inset="0in,0in,0in,0in">
                  <w:txbxContent>
                    <w:p>
                      <w:pPr>
                        <w:pStyle w:val="Normal"/>
                        <w:tabs>
                          <w:tab w:val="clear" w:pos="720"/>
                          <w:tab w:val="right" w:pos="2280" w:leader="none"/>
                        </w:tabs>
                        <w:spacing w:lineRule="exact" w:line="150" w:before="52" w:after="0"/>
                        <w:ind w:start="432" w:hanging="0"/>
                        <w:rPr/>
                      </w:pPr>
                      <w:r>
                        <w:rPr>
                          <w:rFonts w:ascii="Verdana" w:hAnsi="Verdana"/>
                          <w:b/>
                          <w:i/>
                          <w:color w:val="FFFFFF"/>
                          <w:sz w:val="18"/>
                          <w:shd w:fill="000000" w:val="clear"/>
                        </w:rPr>
                        <w:t>'</w:t>
                        <w:tab/>
                        <w:t>I</w:t>
                      </w:r>
                    </w:p>
                    <w:p>
                      <w:pPr>
                        <w:pStyle w:val="Normal"/>
                        <w:tabs>
                          <w:tab w:val="clear" w:pos="720"/>
                          <w:tab w:val="right" w:pos="5" w:leader="none"/>
                          <w:tab w:val="right" w:pos="1522" w:leader="none"/>
                        </w:tabs>
                        <w:spacing w:lineRule="exact" w:line="121" w:before="0" w:after="72"/>
                        <w:rPr/>
                      </w:pPr>
                      <w:r>
                        <w:rPr>
                          <w:rFonts w:ascii="Verdana" w:hAnsi="Verdana"/>
                          <w:b/>
                          <w:i/>
                          <w:color w:val="FFFFFF"/>
                          <w:sz w:val="18"/>
                          <w:shd w:fill="000000" w:val="clear"/>
                        </w:rPr>
                        <w:tab/>
                        <w:t>'</w:t>
                        <w:tab/>
                        <w:t>.</w:t>
                      </w:r>
                    </w:p>
                  </w:txbxContent>
                </v:textbox>
                <w10:wrap type="square"/>
              </v:rect>
            </w:pict>
          </mc:Fallback>
        </mc:AlternateContent>
      </w:r>
      <w:r>
        <mc:AlternateContent>
          <mc:Choice Requires="wps">
            <w:drawing>
              <wp:anchor behindDoc="0" distT="0" distB="481965" distL="0" distR="0" simplePos="0" locked="0" layoutInCell="1" allowOverlap="1" relativeHeight="77">
                <wp:simplePos x="0" y="0"/>
                <wp:positionH relativeFrom="page">
                  <wp:posOffset>4107180</wp:posOffset>
                </wp:positionH>
                <wp:positionV relativeFrom="page">
                  <wp:posOffset>3087370</wp:posOffset>
                </wp:positionV>
                <wp:extent cx="2740025" cy="277495"/>
                <wp:effectExtent l="0" t="0" r="0" b="0"/>
                <wp:wrapSquare wrapText="bothSides"/>
                <wp:docPr id="222" name=""/>
                <a:graphic xmlns:a="http://schemas.openxmlformats.org/drawingml/2006/main">
                  <a:graphicData uri="http://schemas.microsoft.com/office/word/2010/wordprocessingShape">
                    <wps:wsp>
                      <wps:cNvSpPr txBox="1"/>
                      <wps:spPr>
                        <a:xfrm>
                          <a:off x="0" y="0"/>
                          <a:ext cx="2740025" cy="277495"/>
                        </a:xfrm>
                        <a:prstGeom prst="rect"/>
                        <a:solidFill>
                          <a:srgbClr val="000000"/>
                        </a:solidFill>
                      </wps:spPr>
                      <wps:txbx>
                        <w:txbxContent>
                          <w:p>
                            <w:pPr>
                              <w:pStyle w:val="Normal"/>
                              <w:spacing w:lineRule="exact" w:line="113"/>
                              <w:ind w:start="360" w:hanging="0"/>
                              <w:rPr/>
                            </w:pPr>
                            <w:r>
                              <w:rPr>
                                <w:rFonts w:ascii="Garamond" w:hAnsi="Garamond"/>
                                <w:b/>
                                <w:color w:val="FFFFFF"/>
                                <w:spacing w:val="-3"/>
                                <w:sz w:val="20"/>
                                <w:shd w:fill="000000" w:val="clear"/>
                              </w:rPr>
                              <w:t xml:space="preserve">• </w:t>
                            </w:r>
                            <w:r>
                              <w:rPr>
                                <w:rFonts w:ascii="Garamond" w:hAnsi="Garamond"/>
                                <w:b/>
                                <w:color w:val="FFFFFF"/>
                                <w:spacing w:val="-3"/>
                                <w:sz w:val="20"/>
                                <w:shd w:fill="000000" w:val="clear"/>
                              </w:rPr>
                              <w:t>ilk</w:t>
                            </w:r>
                          </w:p>
                          <w:p>
                            <w:pPr>
                              <w:pStyle w:val="Normal"/>
                              <w:spacing w:lineRule="exact" w:line="123"/>
                              <w:ind w:start="1368" w:hanging="0"/>
                              <w:rPr/>
                            </w:pPr>
                            <w:r>
                              <w:rPr>
                                <w:rFonts w:ascii="Bookman Old Style" w:hAnsi="Bookman Old Style"/>
                                <w:b/>
                                <w:color w:val="FFFFFF"/>
                                <w:spacing w:val="-20"/>
                                <w:sz w:val="11"/>
                                <w:shd w:fill="000000" w:val="clear"/>
                                <w:vertAlign w:val="superscript"/>
                              </w:rPr>
                              <w:t>7e.</w:t>
                            </w:r>
                          </w:p>
                          <w:p>
                            <w:pPr>
                              <w:pStyle w:val="Normal"/>
                              <w:tabs>
                                <w:tab w:val="clear" w:pos="720"/>
                                <w:tab w:val="left" w:pos="547" w:leader="none"/>
                                <w:tab w:val="right" w:pos="3360" w:leader="none"/>
                                <w:tab w:val="right" w:pos="4310" w:leader="none"/>
                              </w:tabs>
                              <w:spacing w:lineRule="exact" w:line="173" w:before="72" w:after="0"/>
                              <w:rPr/>
                            </w:pPr>
                            <w:r>
                              <w:rPr>
                                <w:rFonts w:ascii="Garamond" w:hAnsi="Garamond"/>
                                <w:b/>
                                <w:color w:val="FFFFFF"/>
                                <w:spacing w:val="0"/>
                                <w:sz w:val="20"/>
                                <w:shd w:fill="000000" w:val="clear"/>
                              </w:rPr>
                              <w:t>,</w:t>
                              <w:tab/>
                              <w:t>•</w:t>
                              <w:tab/>
                            </w:r>
                            <w:r>
                              <w:rPr>
                                <w:rFonts w:ascii="Garamond" w:hAnsi="Garamond"/>
                                <w:b/>
                                <w:color w:val="FFFFFF"/>
                                <w:spacing w:val="-28"/>
                                <w:sz w:val="20"/>
                                <w:shd w:fill="000000" w:val="clear"/>
                              </w:rPr>
                              <w:t>„el</w:t>
                              <w:tab/>
                            </w:r>
                            <w:r>
                              <w:rPr>
                                <w:rFonts w:ascii="Garamond" w:hAnsi="Garamond"/>
                                <w:b/>
                                <w:color w:val="FFFFFF"/>
                                <w:spacing w:val="0"/>
                                <w:sz w:val="20"/>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215.75pt;height:21.85pt;mso-wrap-distance-left:0pt;mso-wrap-distance-right:0pt;mso-wrap-distance-top:0pt;mso-wrap-distance-bottom:37.95pt;margin-top:243.1pt;mso-position-vertical-relative:page;margin-left:323.4pt;mso-position-horizontal-relative:page">
                <v:textbox inset="0in,0in,0in,0in">
                  <w:txbxContent>
                    <w:p>
                      <w:pPr>
                        <w:pStyle w:val="Normal"/>
                        <w:spacing w:lineRule="exact" w:line="113"/>
                        <w:ind w:start="360" w:hanging="0"/>
                        <w:rPr/>
                      </w:pPr>
                      <w:r>
                        <w:rPr>
                          <w:rFonts w:ascii="Garamond" w:hAnsi="Garamond"/>
                          <w:b/>
                          <w:color w:val="FFFFFF"/>
                          <w:spacing w:val="-3"/>
                          <w:sz w:val="20"/>
                          <w:shd w:fill="000000" w:val="clear"/>
                        </w:rPr>
                        <w:t xml:space="preserve">• </w:t>
                      </w:r>
                      <w:r>
                        <w:rPr>
                          <w:rFonts w:ascii="Garamond" w:hAnsi="Garamond"/>
                          <w:b/>
                          <w:color w:val="FFFFFF"/>
                          <w:spacing w:val="-3"/>
                          <w:sz w:val="20"/>
                          <w:shd w:fill="000000" w:val="clear"/>
                        </w:rPr>
                        <w:t>ilk</w:t>
                      </w:r>
                    </w:p>
                    <w:p>
                      <w:pPr>
                        <w:pStyle w:val="Normal"/>
                        <w:spacing w:lineRule="exact" w:line="123"/>
                        <w:ind w:start="1368" w:hanging="0"/>
                        <w:rPr/>
                      </w:pPr>
                      <w:r>
                        <w:rPr>
                          <w:rFonts w:ascii="Bookman Old Style" w:hAnsi="Bookman Old Style"/>
                          <w:b/>
                          <w:color w:val="FFFFFF"/>
                          <w:spacing w:val="-20"/>
                          <w:sz w:val="11"/>
                          <w:shd w:fill="000000" w:val="clear"/>
                          <w:vertAlign w:val="superscript"/>
                        </w:rPr>
                        <w:t>7e.</w:t>
                      </w:r>
                    </w:p>
                    <w:p>
                      <w:pPr>
                        <w:pStyle w:val="Normal"/>
                        <w:tabs>
                          <w:tab w:val="clear" w:pos="720"/>
                          <w:tab w:val="left" w:pos="547" w:leader="none"/>
                          <w:tab w:val="right" w:pos="3360" w:leader="none"/>
                          <w:tab w:val="right" w:pos="4310" w:leader="none"/>
                        </w:tabs>
                        <w:spacing w:lineRule="exact" w:line="173" w:before="72" w:after="0"/>
                        <w:rPr/>
                      </w:pPr>
                      <w:r>
                        <w:rPr>
                          <w:rFonts w:ascii="Garamond" w:hAnsi="Garamond"/>
                          <w:b/>
                          <w:color w:val="FFFFFF"/>
                          <w:spacing w:val="0"/>
                          <w:sz w:val="20"/>
                          <w:shd w:fill="000000" w:val="clear"/>
                        </w:rPr>
                        <w:t>,</w:t>
                        <w:tab/>
                        <w:t>•</w:t>
                        <w:tab/>
                      </w:r>
                      <w:r>
                        <w:rPr>
                          <w:rFonts w:ascii="Garamond" w:hAnsi="Garamond"/>
                          <w:b/>
                          <w:color w:val="FFFFFF"/>
                          <w:spacing w:val="-28"/>
                          <w:sz w:val="20"/>
                          <w:shd w:fill="000000" w:val="clear"/>
                        </w:rPr>
                        <w:t>„el</w:t>
                        <w:tab/>
                      </w:r>
                      <w:r>
                        <w:rPr>
                          <w:rFonts w:ascii="Garamond" w:hAnsi="Garamond"/>
                          <w:b/>
                          <w:color w:val="FFFFFF"/>
                          <w:spacing w:val="0"/>
                          <w:sz w:val="20"/>
                          <w:shd w:fill="000000" w:val="clear"/>
                        </w:rPr>
                        <w:t>"</w:t>
                      </w:r>
                    </w:p>
                  </w:txbxContent>
                </v:textbox>
                <w10:wrap type="square"/>
              </v:rect>
            </w:pict>
          </mc:Fallback>
        </mc:AlternateContent>
      </w:r>
      <w:r>
        <mc:AlternateContent>
          <mc:Choice Requires="wps">
            <w:drawing>
              <wp:anchor behindDoc="0" distT="0" distB="481965" distL="0" distR="0" simplePos="0" locked="0" layoutInCell="1" allowOverlap="1" relativeHeight="78">
                <wp:simplePos x="0" y="0"/>
                <wp:positionH relativeFrom="page">
                  <wp:posOffset>4107180</wp:posOffset>
                </wp:positionH>
                <wp:positionV relativeFrom="page">
                  <wp:posOffset>3364865</wp:posOffset>
                </wp:positionV>
                <wp:extent cx="2621280" cy="14605"/>
                <wp:effectExtent l="0" t="0" r="0" b="0"/>
                <wp:wrapSquare wrapText="bothSides"/>
                <wp:docPr id="223" name=""/>
                <a:graphic xmlns:a="http://schemas.openxmlformats.org/drawingml/2006/main">
                  <a:graphicData uri="http://schemas.microsoft.com/office/word/2010/wordprocessingShape">
                    <wps:wsp>
                      <wps:cNvSpPr txBox="1"/>
                      <wps:spPr>
                        <a:xfrm>
                          <a:off x="0" y="0"/>
                          <a:ext cx="2621280" cy="14605"/>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206.4pt;height:1.15pt;mso-wrap-distance-left:0pt;mso-wrap-distance-right:0pt;mso-wrap-distance-top:0pt;mso-wrap-distance-bottom:37.95pt;margin-top:264.95pt;mso-position-vertical-relative:page;margin-left:323.4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481965" distL="0" distR="0" simplePos="0" locked="0" layoutInCell="1" allowOverlap="1" relativeHeight="79">
                <wp:simplePos x="0" y="0"/>
                <wp:positionH relativeFrom="page">
                  <wp:posOffset>6374765</wp:posOffset>
                </wp:positionH>
                <wp:positionV relativeFrom="page">
                  <wp:posOffset>3371215</wp:posOffset>
                </wp:positionV>
                <wp:extent cx="353695" cy="60960"/>
                <wp:effectExtent l="0" t="0" r="0" b="0"/>
                <wp:wrapSquare wrapText="bothSides"/>
                <wp:docPr id="224" name=""/>
                <a:graphic xmlns:a="http://schemas.openxmlformats.org/drawingml/2006/main">
                  <a:graphicData uri="http://schemas.microsoft.com/office/word/2010/wordprocessingShape">
                    <wps:wsp>
                      <wps:cNvSpPr txBox="1"/>
                      <wps:spPr>
                        <a:xfrm>
                          <a:off x="0" y="0"/>
                          <a:ext cx="353695" cy="60960"/>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27.85pt;height:4.8pt;mso-wrap-distance-left:0pt;mso-wrap-distance-right:0pt;mso-wrap-distance-top:0pt;mso-wrap-distance-bottom:37.95pt;margin-top:265.45pt;mso-position-vertical-relative:page;margin-left:501.9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481965" distL="0" distR="0" simplePos="0" locked="0" layoutInCell="1" allowOverlap="1" relativeHeight="80">
                <wp:simplePos x="0" y="0"/>
                <wp:positionH relativeFrom="page">
                  <wp:posOffset>5167630</wp:posOffset>
                </wp:positionH>
                <wp:positionV relativeFrom="page">
                  <wp:posOffset>3432175</wp:posOffset>
                </wp:positionV>
                <wp:extent cx="1276985" cy="142875"/>
                <wp:effectExtent l="0" t="0" r="0" b="0"/>
                <wp:wrapSquare wrapText="bothSides"/>
                <wp:docPr id="225" name=""/>
                <a:graphic xmlns:a="http://schemas.openxmlformats.org/drawingml/2006/main">
                  <a:graphicData uri="http://schemas.microsoft.com/office/word/2010/wordprocessingShape">
                    <wps:wsp>
                      <wps:cNvSpPr txBox="1"/>
                      <wps:spPr>
                        <a:xfrm>
                          <a:off x="0" y="0"/>
                          <a:ext cx="1276985" cy="142875"/>
                        </a:xfrm>
                        <a:prstGeom prst="rect"/>
                        <a:solidFill>
                          <a:srgbClr val="000000"/>
                        </a:solidFill>
                      </wps:spPr>
                      <wps:txbx>
                        <w:txbxContent>
                          <w:p>
                            <w:pPr>
                              <w:pStyle w:val="Normal"/>
                              <w:tabs>
                                <w:tab w:val="clear" w:pos="720"/>
                                <w:tab w:val="right" w:pos="173" w:leader="none"/>
                                <w:tab w:val="left" w:pos="1027" w:leader="none"/>
                                <w:tab w:val="right" w:pos="2007" w:leader="none"/>
                              </w:tabs>
                              <w:spacing w:lineRule="exact" w:line="262" w:before="14" w:after="0"/>
                              <w:rPr/>
                            </w:pPr>
                            <w:r>
                              <w:rPr>
                                <w:rFonts w:ascii="Garamond" w:hAnsi="Garamond"/>
                                <w:b/>
                                <w:color w:val="FFFFFF"/>
                                <w:sz w:val="20"/>
                                <w:shd w:fill="000000" w:val="clear"/>
                              </w:rPr>
                              <w:tab/>
                            </w:r>
                            <w:r>
                              <w:rPr>
                                <w:rFonts w:ascii="Garamond" w:hAnsi="Garamond"/>
                                <w:b/>
                                <w:color w:val="FFFFFF"/>
                                <w:spacing w:val="-44"/>
                                <w:sz w:val="20"/>
                                <w:shd w:fill="000000" w:val="clear"/>
                              </w:rPr>
                              <w:t>/ •</w:t>
                              <w:tab/>
                            </w:r>
                            <w:r>
                              <w:rPr>
                                <w:rFonts w:ascii="Garamond" w:hAnsi="Garamond"/>
                                <w:b/>
                                <w:color w:val="FFFFFF"/>
                                <w:spacing w:val="-22"/>
                                <w:sz w:val="20"/>
                                <w:shd w:fill="000000" w:val="clear"/>
                              </w:rPr>
                              <w:t>• =‘'</w:t>
                              <w:tab/>
                            </w:r>
                            <w:r>
                              <w:rPr>
                                <w:rFonts w:eastAsia="Wingdings" w:cs="Wingdings" w:ascii="Wingdings" w:hAnsi="Wingdings"/>
                                <w:b/>
                                <w:color w:val="FFFFFF"/>
                                <w:spacing w:val="-22"/>
                                <w:sz w:val="20"/>
                                <w:shd w:fill="000000" w:val="clear"/>
                              </w:rPr>
                              <w:t>n</w:t>
                            </w:r>
                            <w:r>
                              <w:rPr>
                                <w:rFonts w:ascii="Garamond" w:hAnsi="Garamond"/>
                                <w:b/>
                                <w:color w:val="FFFFFF"/>
                                <w:spacing w:val="-28"/>
                                <w:sz w:val="20"/>
                                <w:shd w:fill="000000" w:val="clear"/>
                              </w:rPr>
                              <w:t>f</w:t>
                            </w:r>
                            <w:r>
                              <w:rPr>
                                <w:rFonts w:ascii="Bookman Old Style" w:hAnsi="Bookman Old Style"/>
                                <w:b/>
                                <w:color w:val="FFFFFF"/>
                                <w:spacing w:val="-28"/>
                                <w:sz w:val="20"/>
                                <w:shd w:fill="000000" w:val="clear"/>
                                <w:vertAlign w:val="superscript"/>
                              </w:rPr>
                              <w:t>:</w:t>
                            </w:r>
                          </w:p>
                        </w:txbxContent>
                      </wps:txbx>
                      <wps:bodyPr anchor="t" lIns="0" tIns="0" rIns="0" bIns="0">
                        <a:noAutofit/>
                      </wps:bodyPr>
                    </wps:wsp>
                  </a:graphicData>
                </a:graphic>
              </wp:anchor>
            </w:drawing>
          </mc:Choice>
          <mc:Fallback>
            <w:pict>
              <v:rect fillcolor="#000000" stroked="f" strokeweight="0pt" style="position:absolute;rotation:0;width:100.55pt;height:11.25pt;mso-wrap-distance-left:0pt;mso-wrap-distance-right:0pt;mso-wrap-distance-top:0pt;mso-wrap-distance-bottom:37.95pt;margin-top:270.25pt;mso-position-vertical-relative:page;margin-left:406.9pt;mso-position-horizontal-relative:page">
                <v:textbox inset="0in,0in,0in,0in">
                  <w:txbxContent>
                    <w:p>
                      <w:pPr>
                        <w:pStyle w:val="Normal"/>
                        <w:tabs>
                          <w:tab w:val="clear" w:pos="720"/>
                          <w:tab w:val="right" w:pos="173" w:leader="none"/>
                          <w:tab w:val="left" w:pos="1027" w:leader="none"/>
                          <w:tab w:val="right" w:pos="2007" w:leader="none"/>
                        </w:tabs>
                        <w:spacing w:lineRule="exact" w:line="262" w:before="14" w:after="0"/>
                        <w:rPr/>
                      </w:pPr>
                      <w:r>
                        <w:rPr>
                          <w:rFonts w:ascii="Garamond" w:hAnsi="Garamond"/>
                          <w:b/>
                          <w:color w:val="FFFFFF"/>
                          <w:sz w:val="20"/>
                          <w:shd w:fill="000000" w:val="clear"/>
                        </w:rPr>
                        <w:tab/>
                      </w:r>
                      <w:r>
                        <w:rPr>
                          <w:rFonts w:ascii="Garamond" w:hAnsi="Garamond"/>
                          <w:b/>
                          <w:color w:val="FFFFFF"/>
                          <w:spacing w:val="-44"/>
                          <w:sz w:val="20"/>
                          <w:shd w:fill="000000" w:val="clear"/>
                        </w:rPr>
                        <w:t>/ •</w:t>
                        <w:tab/>
                      </w:r>
                      <w:r>
                        <w:rPr>
                          <w:rFonts w:ascii="Garamond" w:hAnsi="Garamond"/>
                          <w:b/>
                          <w:color w:val="FFFFFF"/>
                          <w:spacing w:val="-22"/>
                          <w:sz w:val="20"/>
                          <w:shd w:fill="000000" w:val="clear"/>
                        </w:rPr>
                        <w:t>• =‘'</w:t>
                        <w:tab/>
                      </w:r>
                      <w:r>
                        <w:rPr>
                          <w:rFonts w:eastAsia="Wingdings" w:cs="Wingdings" w:ascii="Wingdings" w:hAnsi="Wingdings"/>
                          <w:b/>
                          <w:color w:val="FFFFFF"/>
                          <w:spacing w:val="-22"/>
                          <w:sz w:val="20"/>
                          <w:shd w:fill="000000" w:val="clear"/>
                        </w:rPr>
                        <w:t>n</w:t>
                      </w:r>
                      <w:r>
                        <w:rPr>
                          <w:rFonts w:ascii="Garamond" w:hAnsi="Garamond"/>
                          <w:b/>
                          <w:color w:val="FFFFFF"/>
                          <w:spacing w:val="-28"/>
                          <w:sz w:val="20"/>
                          <w:shd w:fill="000000" w:val="clear"/>
                        </w:rPr>
                        <w:t>f</w:t>
                      </w:r>
                      <w:r>
                        <w:rPr>
                          <w:rFonts w:ascii="Bookman Old Style" w:hAnsi="Bookman Old Style"/>
                          <w:b/>
                          <w:color w:val="FFFFFF"/>
                          <w:spacing w:val="-28"/>
                          <w:sz w:val="20"/>
                          <w:shd w:fill="000000" w:val="clear"/>
                          <w:vertAlign w:val="superscript"/>
                        </w:rPr>
                        <w:t>:</w:t>
                      </w:r>
                    </w:p>
                  </w:txbxContent>
                </v:textbox>
                <w10:wrap type="square"/>
              </v:rect>
            </w:pict>
          </mc:Fallback>
        </mc:AlternateContent>
      </w:r>
    </w:p>
    <w:p>
      <w:pPr>
        <w:sectPr>
          <w:type w:val="continuous"/>
          <w:pgSz w:w="11918" w:h="16854"/>
          <w:pgMar w:left="3588" w:right="2030" w:header="0" w:top="300" w:footer="2056" w:bottom="2113" w:gutter="0"/>
          <w:formProt w:val="false"/>
          <w:textDirection w:val="lrTb"/>
          <w:docGrid w:type="default" w:linePitch="100" w:charSpace="0"/>
        </w:sectPr>
      </w:pPr>
    </w:p>
    <w:p>
      <w:pPr>
        <w:pStyle w:val="Normal"/>
        <w:spacing w:before="5" w:after="5"/>
        <w:ind w:end="13" w:hanging="0"/>
        <w:jc w:val="center"/>
        <w:rPr>
          <w:rFonts w:ascii="Times New Roman" w:hAnsi="Times New Roman"/>
        </w:rPr>
      </w:pPr>
      <w:r>
        <w:rPr/>
        <w:drawing>
          <wp:inline distT="0" distB="0" distL="0" distR="0">
            <wp:extent cx="5998845" cy="6007735"/>
            <wp:effectExtent l="0" t="0" r="0" b="0"/>
            <wp:docPr id="226" name="Image6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7" descr="" title=""/>
                    <pic:cNvPicPr>
                      <a:picLocks noChangeAspect="1" noChangeArrowheads="1"/>
                    </pic:cNvPicPr>
                  </pic:nvPicPr>
                  <pic:blipFill>
                    <a:blip r:embed="rId319"/>
                    <a:stretch>
                      <a:fillRect/>
                    </a:stretch>
                  </pic:blipFill>
                  <pic:spPr bwMode="auto">
                    <a:xfrm>
                      <a:off x="0" y="0"/>
                      <a:ext cx="5998845" cy="6007735"/>
                    </a:xfrm>
                    <a:prstGeom prst="rect">
                      <a:avLst/>
                    </a:prstGeom>
                  </pic:spPr>
                </pic:pic>
              </a:graphicData>
            </a:graphic>
          </wp:inline>
        </w:drawing>
      </w:r>
    </w:p>
    <w:p>
      <w:pPr>
        <w:pStyle w:val="Normal"/>
        <w:spacing w:lineRule="auto" w:line="300" w:before="288" w:after="0"/>
        <w:jc w:val="center"/>
        <w:rPr/>
      </w:pPr>
      <w:r>
        <mc:AlternateContent>
          <mc:Choice Requires="wps">
            <w:drawing>
              <wp:anchor behindDoc="0" distT="0" distB="0" distL="0" distR="0" simplePos="0" locked="0" layoutInCell="1" allowOverlap="1" relativeHeight="81">
                <wp:simplePos x="0" y="0"/>
                <wp:positionH relativeFrom="column">
                  <wp:posOffset>2451100</wp:posOffset>
                </wp:positionH>
                <wp:positionV relativeFrom="paragraph">
                  <wp:posOffset>2540</wp:posOffset>
                </wp:positionV>
                <wp:extent cx="362585" cy="1270"/>
                <wp:effectExtent l="0" t="0" r="0" b="0"/>
                <wp:wrapSquare wrapText="bothSides"/>
                <wp:docPr id="227" name=""/>
                <a:graphic xmlns:a="http://schemas.openxmlformats.org/drawingml/2006/main">
                  <a:graphicData uri="http://schemas.microsoft.com/office/word/2010/wordprocessingShape">
                    <wps:wsp>
                      <wps:cNvSpPr/>
                      <wps:spPr>
                        <a:xfrm>
                          <a:off x="0" y="0"/>
                          <a:ext cx="51552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193pt,0.2pt" to="233.55pt,0.2pt" stroked="t" style="position:absolute">
                <v:stroke color="black" weight="3240" joinstyle="round" endcap="flat"/>
                <v:fill o:detectmouseclick="t" on="false"/>
              </v:line>
            </w:pict>
          </mc:Fallback>
        </mc:AlternateContent>
      </w:r>
      <w:r>
        <w:rPr>
          <w:rFonts w:ascii="Bookman Old Style" w:hAnsi="Bookman Old Style"/>
          <w:sz w:val="16"/>
        </w:rPr>
        <w:t>P</w:t>
      </w:r>
      <w:r>
        <w:rPr>
          <w:rFonts w:ascii="Bookman Old Style" w:hAnsi="Bookman Old Style"/>
          <w:sz w:val="16"/>
        </w:rPr>
        <w:t>late 42</w:t>
      </w:r>
      <w:r>
        <w:rPr/>
        <w:br/>
      </w:r>
      <w:r>
        <w:rPr>
          <w:rFonts w:ascii="Bookman Old Style" w:hAnsi="Bookman Old Style"/>
          <w:sz w:val="16"/>
        </w:rPr>
        <w:t>TLV mirror</w:t>
      </w:r>
      <w:r>
        <w:rPr/>
        <w:br/>
      </w:r>
      <w:r>
        <w:rPr>
          <w:rFonts w:ascii="Bookman Old Style" w:hAnsi="Bookman Old Style"/>
          <w:sz w:val="16"/>
        </w:rPr>
        <w:t xml:space="preserve">Diam: </w:t>
      </w:r>
      <w:r>
        <w:rPr>
          <w:rFonts w:ascii="Bookman Old Style" w:hAnsi="Bookman Old Style"/>
          <w:sz w:val="14"/>
        </w:rPr>
        <w:t xml:space="preserve">18.3 </w:t>
      </w:r>
      <w:r>
        <w:rPr>
          <w:rFonts w:ascii="Garamond" w:hAnsi="Garamond"/>
          <w:i/>
          <w:sz w:val="18"/>
        </w:rPr>
        <w:t>cm</w:t>
      </w:r>
    </w:p>
    <w:p>
      <w:pPr>
        <w:sectPr>
          <w:footerReference w:type="default" r:id="rId320"/>
          <w:type w:val="nextPage"/>
          <w:pgSz w:w="11918" w:h="16854"/>
          <w:pgMar w:left="1554" w:right="844" w:header="0" w:top="360" w:footer="2071" w:bottom="2128" w:gutter="0"/>
          <w:pgNumType w:fmt="decimal"/>
          <w:formProt w:val="false"/>
          <w:textDirection w:val="lrTb"/>
          <w:docGrid w:type="default" w:linePitch="100" w:charSpace="0"/>
        </w:sectPr>
        <w:pStyle w:val="Normal"/>
        <w:spacing w:lineRule="auto" w:line="240" w:before="72" w:after="0"/>
        <w:jc w:val="center"/>
        <w:rPr/>
      </w:pPr>
      <w:r>
        <w:rPr>
          <w:rFonts w:ascii="Garamond" w:hAnsi="Garamond"/>
          <w:i/>
          <w:spacing w:val="9"/>
          <w:sz w:val="18"/>
        </w:rPr>
        <w:t>By courtesy of the Nelson Gallery</w:t>
      </w:r>
      <w:r>
        <w:rPr/>
        <w:br/>
      </w:r>
      <w:r>
        <w:rPr>
          <w:rFonts w:ascii="Garamond" w:hAnsi="Garamond"/>
          <w:i/>
          <w:spacing w:val="9"/>
          <w:sz w:val="18"/>
        </w:rPr>
        <w:t>Atkins Museum ( Nelson Fund), Kansas City, Missouri</w:t>
      </w:r>
    </w:p>
    <w:p>
      <w:pPr>
        <w:pStyle w:val="Normal"/>
        <w:rPr>
          <w:rFonts w:ascii="Times New Roman" w:hAnsi="Times New Roman"/>
        </w:rPr>
      </w:pPr>
      <w:r>
        <w:rPr/>
        <w:drawing>
          <wp:anchor behindDoc="1" distT="0" distB="0" distL="0" distR="0" simplePos="0" locked="0" layoutInCell="1" allowOverlap="1" relativeHeight="225">
            <wp:simplePos x="0" y="0"/>
            <wp:positionH relativeFrom="page">
              <wp:posOffset>1797050</wp:posOffset>
            </wp:positionH>
            <wp:positionV relativeFrom="page">
              <wp:posOffset>88900</wp:posOffset>
            </wp:positionV>
            <wp:extent cx="6004560" cy="5982970"/>
            <wp:effectExtent l="0" t="0" r="0" b="0"/>
            <wp:wrapTopAndBottom/>
            <wp:docPr id="229" name="Image6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68" descr="" title=""/>
                    <pic:cNvPicPr>
                      <a:picLocks noChangeAspect="1" noChangeArrowheads="1"/>
                    </pic:cNvPicPr>
                  </pic:nvPicPr>
                  <pic:blipFill>
                    <a:blip r:embed="rId321"/>
                    <a:stretch>
                      <a:fillRect/>
                    </a:stretch>
                  </pic:blipFill>
                  <pic:spPr bwMode="auto">
                    <a:xfrm>
                      <a:off x="0" y="0"/>
                      <a:ext cx="6004560" cy="5982970"/>
                    </a:xfrm>
                    <a:prstGeom prst="rect">
                      <a:avLst/>
                    </a:prstGeom>
                  </pic:spPr>
                </pic:pic>
              </a:graphicData>
            </a:graphic>
          </wp:anchor>
        </w:drawing>
      </w:r>
      <w:r>
        <mc:AlternateContent>
          <mc:Choice Requires="wps">
            <w:drawing>
              <wp:anchor behindDoc="0" distT="0" distB="0" distL="0" distR="0" simplePos="0" locked="0" layoutInCell="1" allowOverlap="1" relativeHeight="82">
                <wp:simplePos x="0" y="0"/>
                <wp:positionH relativeFrom="page">
                  <wp:posOffset>450215</wp:posOffset>
                </wp:positionH>
                <wp:positionV relativeFrom="page">
                  <wp:posOffset>88900</wp:posOffset>
                </wp:positionV>
                <wp:extent cx="7353300" cy="6251575"/>
                <wp:effectExtent l="0" t="0" r="0" b="0"/>
                <wp:wrapSquare wrapText="bothSides"/>
                <wp:docPr id="230" name=""/>
                <a:graphic xmlns:a="http://schemas.openxmlformats.org/drawingml/2006/main">
                  <a:graphicData uri="http://schemas.microsoft.com/office/word/2010/wordprocessingShape">
                    <wps:wsp>
                      <wps:cNvSpPr txBox="1"/>
                      <wps:spPr>
                        <a:xfrm>
                          <a:off x="0" y="0"/>
                          <a:ext cx="7353300" cy="625157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79pt;height:492.25pt;mso-wrap-distance-left:0pt;mso-wrap-distance-right:0pt;mso-wrap-distance-top:0pt;mso-wrap-distance-bottom:0pt;margin-top:7pt;mso-position-vertical-relative:page;margin-left:35.45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83">
                <wp:simplePos x="0" y="0"/>
                <wp:positionH relativeFrom="page">
                  <wp:posOffset>450215</wp:posOffset>
                </wp:positionH>
                <wp:positionV relativeFrom="page">
                  <wp:posOffset>88900</wp:posOffset>
                </wp:positionV>
                <wp:extent cx="7353300" cy="6251575"/>
                <wp:effectExtent l="0" t="0" r="0" b="0"/>
                <wp:wrapSquare wrapText="bothSides"/>
                <wp:docPr id="231" name=""/>
                <a:graphic xmlns:a="http://schemas.openxmlformats.org/drawingml/2006/main">
                  <a:graphicData uri="http://schemas.microsoft.com/office/word/2010/wordprocessingShape">
                    <wps:wsp>
                      <wps:cNvSpPr txBox="1"/>
                      <wps:spPr>
                        <a:xfrm>
                          <a:off x="0" y="0"/>
                          <a:ext cx="7353300" cy="625157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79pt;height:492.25pt;mso-wrap-distance-left:0pt;mso-wrap-distance-right:0pt;mso-wrap-distance-top:0pt;mso-wrap-distance-bottom:0pt;margin-top:7pt;mso-position-vertical-relative:page;margin-left:35.45pt;mso-position-horizontal-relative:page">
                <v:fill opacity="0f"/>
                <v:textbox inset="0in,0in,0in,0in">
                  <w:txbxContent>
                    <w:p>
                      <w:pPr>
                        <w:pStyle w:val="Normal"/>
                        <w:rPr/>
                      </w:pPr>
                      <w:r>
                        <w:rPr/>
                      </w:r>
                    </w:p>
                  </w:txbxContent>
                </v:textbox>
                <w10:wrap type="square"/>
              </v:rect>
            </w:pict>
          </mc:Fallback>
        </mc:AlternateContent>
      </w:r>
    </w:p>
    <w:tbl>
      <w:tblPr>
        <w:tblW w:w="10440" w:type="dxa"/>
        <w:jc w:val="start"/>
        <w:tblInd w:w="0" w:type="dxa"/>
        <w:tblBorders/>
        <w:tblCellMar>
          <w:top w:w="0" w:type="dxa"/>
          <w:start w:w="0" w:type="dxa"/>
          <w:bottom w:w="0" w:type="dxa"/>
          <w:end w:w="0" w:type="dxa"/>
        </w:tblCellMar>
      </w:tblPr>
      <w:tblGrid>
        <w:gridCol w:w="7483"/>
        <w:gridCol w:w="2956"/>
      </w:tblGrid>
      <w:tr>
        <w:trPr>
          <w:trHeight w:val="7445" w:hRule="exact"/>
        </w:trPr>
        <w:tc>
          <w:tcPr>
            <w:tcW w:w="7483" w:type="dxa"/>
            <w:tcBorders/>
            <w:shd w:fill="auto" w:val="clear"/>
          </w:tcPr>
          <w:p>
            <w:pPr>
              <w:pStyle w:val="Normal"/>
              <w:tabs>
                <w:tab w:val="clear" w:pos="720"/>
              </w:tabs>
              <w:jc w:val="center"/>
              <w:rPr>
                <w:rFonts w:ascii="Times New Roman" w:hAnsi="Times New Roman"/>
              </w:rPr>
            </w:pPr>
            <w:r>
              <w:rPr/>
              <w:drawing>
                <wp:inline distT="0" distB="0" distL="0" distR="0">
                  <wp:extent cx="4751705" cy="4727575"/>
                  <wp:effectExtent l="0" t="0" r="0" b="0"/>
                  <wp:docPr id="232" name="Image6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9" descr="" title=""/>
                          <pic:cNvPicPr>
                            <a:picLocks noChangeAspect="1" noChangeArrowheads="1"/>
                          </pic:cNvPicPr>
                        </pic:nvPicPr>
                        <pic:blipFill>
                          <a:blip r:embed="rId322"/>
                          <a:stretch>
                            <a:fillRect/>
                          </a:stretch>
                        </pic:blipFill>
                        <pic:spPr bwMode="auto">
                          <a:xfrm>
                            <a:off x="0" y="0"/>
                            <a:ext cx="4751705" cy="4727575"/>
                          </a:xfrm>
                          <a:prstGeom prst="rect">
                            <a:avLst/>
                          </a:prstGeom>
                        </pic:spPr>
                      </pic:pic>
                    </a:graphicData>
                  </a:graphic>
                </wp:inline>
              </w:drawing>
            </w:r>
            <w:r>
              <mc:AlternateContent>
                <mc:Choice Requires="wps">
                  <w:drawing>
                    <wp:anchor behindDoc="0" distT="0" distB="0" distL="0" distR="0" simplePos="0" locked="0" layoutInCell="1" allowOverlap="1" relativeHeight="59">
                      <wp:simplePos x="0" y="0"/>
                      <wp:positionH relativeFrom="page">
                        <wp:posOffset>450215</wp:posOffset>
                      </wp:positionH>
                      <wp:positionV relativeFrom="page">
                        <wp:posOffset>88900</wp:posOffset>
                      </wp:positionV>
                      <wp:extent cx="892810" cy="831215"/>
                      <wp:effectExtent l="0" t="0" r="0" b="0"/>
                      <wp:wrapSquare wrapText="bothSides"/>
                      <wp:docPr id="233" name=""/>
                      <a:graphic xmlns:a="http://schemas.openxmlformats.org/drawingml/2006/main">
                        <a:graphicData uri="http://schemas.microsoft.com/office/word/2010/wordprocessingShape">
                          <wps:wsp>
                            <wps:cNvSpPr txBox="1"/>
                            <wps:spPr>
                              <a:xfrm>
                                <a:off x="0" y="0"/>
                                <a:ext cx="892810" cy="831215"/>
                              </a:xfrm>
                              <a:prstGeom prst="rect"/>
                              <a:solidFill>
                                <a:srgbClr val="FFFFFF">
                                  <a:alpha val="0"/>
                                </a:srgbClr>
                              </a:solidFill>
                            </wps:spPr>
                            <wps:txbx>
                              <w:txbxContent>
                                <w:p>
                                  <w:pPr>
                                    <w:pStyle w:val="Normal"/>
                                    <w:spacing w:lineRule="auto" w:line="360" w:before="720" w:after="0"/>
                                    <w:ind w:start="432" w:hanging="0"/>
                                    <w:jc w:val="center"/>
                                    <w:rPr/>
                                  </w:pPr>
                                  <w:r>
                                    <w:rPr>
                                      <w:rFonts w:ascii="Bookman Old Style" w:hAnsi="Bookman Old Style"/>
                                      <w:spacing w:val="-6"/>
                                      <w:sz w:val="16"/>
                                    </w:rPr>
                                    <w:t>Plate 4z a</w:t>
                                  </w:r>
                                  <w:r>
                                    <w:rPr/>
                                    <w:br/>
                                  </w:r>
                                  <w:r>
                                    <w:rPr>
                                      <w:rFonts w:ascii="Bookman Old Style" w:hAnsi="Bookman Old Style"/>
                                      <w:spacing w:val="0"/>
                                      <w:sz w:val="16"/>
                                    </w:rPr>
                                    <w:t>TLV mirror</w:t>
                                  </w:r>
                                </w:p>
                              </w:txbxContent>
                            </wps:txbx>
                            <wps:bodyPr anchor="t" lIns="0" tIns="0" rIns="0" bIns="0">
                              <a:noAutofit/>
                            </wps:bodyPr>
                          </wps:wsp>
                        </a:graphicData>
                      </a:graphic>
                    </wp:anchor>
                  </w:drawing>
                </mc:Choice>
                <mc:Fallback>
                  <w:pict>
                    <v:rect fillcolor="#FFFFFF" stroked="f" strokeweight="0pt" style="position:absolute;rotation:0;width:70.3pt;height:65.45pt;mso-wrap-distance-left:0pt;mso-wrap-distance-right:0pt;mso-wrap-distance-top:0pt;mso-wrap-distance-bottom:0pt;margin-top:7pt;mso-position-vertical-relative:page;margin-left:35.45pt;mso-position-horizontal-relative:page">
                      <v:fill opacity="0f"/>
                      <v:textbox inset="0in,0in,0in,0in">
                        <w:txbxContent>
                          <w:p>
                            <w:pPr>
                              <w:pStyle w:val="Normal"/>
                              <w:spacing w:lineRule="auto" w:line="360" w:before="720" w:after="0"/>
                              <w:ind w:start="432" w:hanging="0"/>
                              <w:jc w:val="center"/>
                              <w:rPr/>
                            </w:pPr>
                            <w:r>
                              <w:rPr>
                                <w:rFonts w:ascii="Bookman Old Style" w:hAnsi="Bookman Old Style"/>
                                <w:spacing w:val="-6"/>
                                <w:sz w:val="16"/>
                              </w:rPr>
                              <w:t>Plate 4z a</w:t>
                            </w:r>
                            <w:r>
                              <w:rPr/>
                              <w:br/>
                            </w:r>
                            <w:r>
                              <w:rPr>
                                <w:rFonts w:ascii="Bookman Old Style" w:hAnsi="Bookman Old Style"/>
                                <w:spacing w:val="0"/>
                                <w:sz w:val="16"/>
                              </w:rPr>
                              <w:t>TLV mirror</w:t>
                            </w:r>
                          </w:p>
                        </w:txbxContent>
                      </v:textbox>
                      <w10:wrap type="square"/>
                    </v:rect>
                  </w:pict>
                </mc:Fallback>
              </mc:AlternateContent>
            </w:r>
            <w:r>
              <mc:AlternateContent>
                <mc:Choice Requires="wps">
                  <w:drawing>
                    <wp:anchor behindDoc="0" distT="0" distB="0" distL="0" distR="0" simplePos="0" locked="0" layoutInCell="1" allowOverlap="1" relativeHeight="60">
                      <wp:simplePos x="0" y="0"/>
                      <wp:positionH relativeFrom="page">
                        <wp:posOffset>450215</wp:posOffset>
                      </wp:positionH>
                      <wp:positionV relativeFrom="page">
                        <wp:posOffset>920115</wp:posOffset>
                      </wp:positionV>
                      <wp:extent cx="1206500" cy="1875155"/>
                      <wp:effectExtent l="0" t="0" r="0" b="0"/>
                      <wp:wrapSquare wrapText="bothSides"/>
                      <wp:docPr id="234" name=""/>
                      <a:graphic xmlns:a="http://schemas.openxmlformats.org/drawingml/2006/main">
                        <a:graphicData uri="http://schemas.microsoft.com/office/word/2010/wordprocessingShape">
                          <wps:wsp>
                            <wps:cNvSpPr txBox="1"/>
                            <wps:spPr>
                              <a:xfrm>
                                <a:off x="0" y="0"/>
                                <a:ext cx="1206500" cy="1875155"/>
                              </a:xfrm>
                              <a:prstGeom prst="rect"/>
                              <a:solidFill>
                                <a:srgbClr val="FFFFFF">
                                  <a:alpha val="0"/>
                                </a:srgbClr>
                              </a:solidFill>
                            </wps:spPr>
                            <wps:txbx>
                              <w:txbxContent>
                                <w:p>
                                  <w:pPr>
                                    <w:pStyle w:val="Normal"/>
                                    <w:spacing w:before="72" w:after="1980"/>
                                    <w:jc w:val="center"/>
                                    <w:rPr/>
                                  </w:pPr>
                                  <w:r>
                                    <w:rPr>
                                      <w:rFonts w:ascii="Garamond" w:hAnsi="Garamond"/>
                                      <w:i/>
                                      <w:spacing w:val="7"/>
                                      <w:sz w:val="18"/>
                                    </w:rPr>
                                    <w:t>By courtesy of the Raymond</w:t>
                                  </w:r>
                                  <w:r>
                                    <w:rPr/>
                                    <w:br/>
                                  </w:r>
                                  <w:r>
                                    <w:rPr>
                                      <w:rFonts w:ascii="Garamond" w:hAnsi="Garamond"/>
                                      <w:i/>
                                      <w:spacing w:val="8"/>
                                      <w:sz w:val="18"/>
                                    </w:rPr>
                                    <w:t>A. Bidwell Collection</w:t>
                                  </w:r>
                                  <w:r>
                                    <w:rPr/>
                                    <w:br/>
                                  </w:r>
                                  <w:r>
                                    <w:rPr>
                                      <w:rFonts w:ascii="Garamond" w:hAnsi="Garamond"/>
                                      <w:i/>
                                      <w:spacing w:val="10"/>
                                      <w:sz w:val="18"/>
                                    </w:rPr>
                                    <w:t>Museum of Fine Arts</w:t>
                                  </w:r>
                                  <w:r>
                                    <w:rPr/>
                                    <w:br/>
                                  </w:r>
                                  <w:r>
                                    <w:rPr>
                                      <w:rFonts w:ascii="Garamond" w:hAnsi="Garamond"/>
                                      <w:i/>
                                      <w:spacing w:val="8"/>
                                      <w:sz w:val="18"/>
                                    </w:rPr>
                                    <w:t>Springfield, Mass.</w:t>
                                  </w:r>
                                </w:p>
                              </w:txbxContent>
                            </wps:txbx>
                            <wps:bodyPr anchor="t" lIns="0" tIns="0" rIns="0" bIns="0">
                              <a:noAutofit/>
                            </wps:bodyPr>
                          </wps:wsp>
                        </a:graphicData>
                      </a:graphic>
                    </wp:anchor>
                  </w:drawing>
                </mc:Choice>
                <mc:Fallback>
                  <w:pict>
                    <v:rect fillcolor="#FFFFFF" stroked="f" strokeweight="0pt" style="position:absolute;rotation:0;width:95pt;height:147.65pt;mso-wrap-distance-left:0pt;mso-wrap-distance-right:0pt;mso-wrap-distance-top:0pt;mso-wrap-distance-bottom:0pt;margin-top:72.45pt;mso-position-vertical-relative:page;margin-left:35.45pt;mso-position-horizontal-relative:page">
                      <v:fill opacity="0f"/>
                      <v:textbox inset="0in,0in,0in,0in">
                        <w:txbxContent>
                          <w:p>
                            <w:pPr>
                              <w:pStyle w:val="Normal"/>
                              <w:spacing w:before="72" w:after="1980"/>
                              <w:jc w:val="center"/>
                              <w:rPr/>
                            </w:pPr>
                            <w:r>
                              <w:rPr>
                                <w:rFonts w:ascii="Garamond" w:hAnsi="Garamond"/>
                                <w:i/>
                                <w:spacing w:val="7"/>
                                <w:sz w:val="18"/>
                              </w:rPr>
                              <w:t>By courtesy of the Raymond</w:t>
                            </w:r>
                            <w:r>
                              <w:rPr/>
                              <w:br/>
                            </w:r>
                            <w:r>
                              <w:rPr>
                                <w:rFonts w:ascii="Garamond" w:hAnsi="Garamond"/>
                                <w:i/>
                                <w:spacing w:val="8"/>
                                <w:sz w:val="18"/>
                              </w:rPr>
                              <w:t>A. Bidwell Collection</w:t>
                            </w:r>
                            <w:r>
                              <w:rPr/>
                              <w:br/>
                            </w:r>
                            <w:r>
                              <w:rPr>
                                <w:rFonts w:ascii="Garamond" w:hAnsi="Garamond"/>
                                <w:i/>
                                <w:spacing w:val="10"/>
                                <w:sz w:val="18"/>
                              </w:rPr>
                              <w:t>Museum of Fine Arts</w:t>
                            </w:r>
                            <w:r>
                              <w:rPr/>
                              <w:br/>
                            </w:r>
                            <w:r>
                              <w:rPr>
                                <w:rFonts w:ascii="Garamond" w:hAnsi="Garamond"/>
                                <w:i/>
                                <w:spacing w:val="8"/>
                                <w:sz w:val="18"/>
                              </w:rPr>
                              <w:t>Springfield, Mass.</w:t>
                            </w:r>
                          </w:p>
                        </w:txbxContent>
                      </v:textbox>
                      <w10:wrap type="square"/>
                    </v:rect>
                  </w:pict>
                </mc:Fallback>
              </mc:AlternateContent>
            </w:r>
            <w:r>
              <mc:AlternateContent>
                <mc:Choice Requires="wps">
                  <w:drawing>
                    <wp:anchor behindDoc="0" distT="0" distB="795655" distL="0" distR="0" simplePos="0" locked="0" layoutInCell="1" allowOverlap="1" relativeHeight="61">
                      <wp:simplePos x="0" y="0"/>
                      <wp:positionH relativeFrom="page">
                        <wp:posOffset>3970655</wp:posOffset>
                      </wp:positionH>
                      <wp:positionV relativeFrom="page">
                        <wp:posOffset>2795270</wp:posOffset>
                      </wp:positionV>
                      <wp:extent cx="3141980" cy="2749550"/>
                      <wp:effectExtent l="0" t="0" r="0" b="0"/>
                      <wp:wrapSquare wrapText="bothSides"/>
                      <wp:docPr id="235" name=""/>
                      <a:graphic xmlns:a="http://schemas.openxmlformats.org/drawingml/2006/main">
                        <a:graphicData uri="http://schemas.microsoft.com/office/word/2010/wordprocessingShape">
                          <wps:wsp>
                            <wps:cNvSpPr txBox="1"/>
                            <wps:spPr>
                              <a:xfrm>
                                <a:off x="0" y="0"/>
                                <a:ext cx="3141980" cy="2749550"/>
                              </a:xfrm>
                              <a:prstGeom prst="rect"/>
                              <a:solidFill>
                                <a:srgbClr val="000000"/>
                              </a:solidFill>
                            </wps:spPr>
                            <wps:txbx>
                              <w:txbxContent>
                                <w:p>
                                  <w:pPr>
                                    <w:pStyle w:val="Normal"/>
                                    <w:spacing w:lineRule="exact" w:line="284" w:before="36" w:after="0"/>
                                    <w:ind w:start="3600" w:hanging="0"/>
                                    <w:rPr/>
                                  </w:pPr>
                                  <w:r>
                                    <w:rPr>
                                      <w:rFonts w:ascii="Bookman Old Style" w:hAnsi="Bookman Old Style"/>
                                      <w:color w:val="FFFFFF"/>
                                      <w:sz w:val="21"/>
                                      <w:shd w:fill="000000" w:val="clear"/>
                                    </w:rPr>
                                    <w:t>tll</w:t>
                                  </w:r>
                                  <w:r>
                                    <w:rPr>
                                      <w:rFonts w:ascii="Garamond" w:hAnsi="Garamond"/>
                                      <w:color w:val="FFFFFF"/>
                                      <w:sz w:val="21"/>
                                      <w:shd w:fill="000000" w:val="clear"/>
                                      <w:vertAlign w:val="superscript"/>
                                    </w:rPr>
                                    <w:t>'</w:t>
                                  </w:r>
                                  <w:r>
                                    <w:rPr>
                                      <w:rFonts w:ascii="Bookman Old Style" w:hAnsi="Bookman Old Style"/>
                                      <w:color w:val="FFFFFF"/>
                                      <w:sz w:val="21"/>
                                      <w:shd w:fill="000000" w:val="clear"/>
                                    </w:rPr>
                                    <w:t>t</w:t>
                                  </w:r>
                                </w:p>
                                <w:p>
                                  <w:pPr>
                                    <w:pStyle w:val="Normal"/>
                                    <w:spacing w:lineRule="exact" w:line="226" w:before="0" w:after="0"/>
                                    <w:ind w:start="3600" w:hanging="0"/>
                                    <w:rPr/>
                                  </w:pPr>
                                  <w:r>
                                    <w:rPr>
                                      <w:rFonts w:ascii="Bookman Old Style" w:hAnsi="Bookman Old Style"/>
                                      <w:color w:val="FFFFFF"/>
                                      <w:spacing w:val="-34"/>
                                      <w:sz w:val="21"/>
                                      <w:shd w:fill="000000" w:val="clear"/>
                                    </w:rPr>
                                    <w:t>......,,, :.</w:t>
                                  </w:r>
                                </w:p>
                                <w:p>
                                  <w:pPr>
                                    <w:pStyle w:val="Normal"/>
                                    <w:spacing w:lineRule="exact" w:line="200" w:before="0" w:after="0"/>
                                    <w:ind w:start="3744" w:hanging="0"/>
                                    <w:rPr/>
                                  </w:pPr>
                                  <w:r>
                                    <w:rPr>
                                      <w:rFonts w:ascii="Bookman Old Style" w:hAnsi="Bookman Old Style"/>
                                      <w:color w:val="FFFFFF"/>
                                      <w:spacing w:val="-48"/>
                                      <w:sz w:val="21"/>
                                      <w:shd w:fill="000000" w:val="clear"/>
                                    </w:rPr>
                                    <w:t>....-</w:t>
                                  </w:r>
                                  <w:r>
                                    <w:rPr>
                                      <w:rFonts w:ascii="Garamond" w:hAnsi="Garamond"/>
                                      <w:color w:val="FFFFFF"/>
                                      <w:spacing w:val="-48"/>
                                      <w:sz w:val="21"/>
                                      <w:shd w:fill="000000" w:val="clear"/>
                                      <w:vertAlign w:val="superscript"/>
                                    </w:rPr>
                                    <w:t>1</w:t>
                                  </w:r>
                                  <w:r>
                                    <w:rPr>
                                      <w:rFonts w:ascii="Bookman Old Style" w:hAnsi="Bookman Old Style"/>
                                      <w:color w:val="FFFFFF"/>
                                      <w:spacing w:val="-48"/>
                                      <w:sz w:val="21"/>
                                      <w:shd w:fill="000000" w:val="clear"/>
                                    </w:rPr>
                                    <w:t>..!</w:t>
                                  </w:r>
                                  <w:r>
                                    <w:rPr>
                                      <w:rFonts w:ascii="Garamond" w:hAnsi="Garamond"/>
                                      <w:color w:val="FFFFFF"/>
                                      <w:spacing w:val="-48"/>
                                      <w:sz w:val="21"/>
                                      <w:shd w:fill="000000" w:val="clear"/>
                                      <w:vertAlign w:val="superscript"/>
                                    </w:rPr>
                                    <w:t>-</w:t>
                                  </w:r>
                                  <w:r>
                                    <w:rPr>
                                      <w:rFonts w:ascii="Bookman Old Style" w:hAnsi="Bookman Old Style"/>
                                      <w:color w:val="FFFFFF"/>
                                      <w:spacing w:val="-48"/>
                                      <w:sz w:val="21"/>
                                      <w:shd w:fill="000000" w:val="clear"/>
                                    </w:rPr>
                                    <w:t>,</w:t>
                                  </w:r>
                                </w:p>
                                <w:p>
                                  <w:pPr>
                                    <w:pStyle w:val="Normal"/>
                                    <w:numPr>
                                      <w:ilvl w:val="0"/>
                                      <w:numId w:val="23"/>
                                    </w:numPr>
                                    <w:tabs>
                                      <w:tab w:val="clear" w:pos="720"/>
                                      <w:tab w:val="left" w:pos="3960" w:leader="none"/>
                                    </w:tabs>
                                    <w:spacing w:lineRule="exact" w:line="156"/>
                                    <w:rPr/>
                                  </w:pPr>
                                  <w:r>
                                    <w:rPr>
                                      <w:rFonts w:ascii="Garamond" w:hAnsi="Garamond"/>
                                      <w:color w:val="FFFFFF"/>
                                      <w:spacing w:val="0"/>
                                      <w:sz w:val="21"/>
                                      <w:shd w:fill="000000" w:val="clear"/>
                                      <w:vertAlign w:val="superscript"/>
                                    </w:rPr>
                                    <w:t>P</w:t>
                                  </w:r>
                                </w:p>
                                <w:p>
                                  <w:pPr>
                                    <w:pStyle w:val="Normal"/>
                                    <w:spacing w:lineRule="exact" w:line="178"/>
                                    <w:ind w:start="1224" w:hanging="0"/>
                                    <w:rPr/>
                                  </w:pPr>
                                  <w:r>
                                    <w:rPr>
                                      <w:rFonts w:ascii="Bookman Old Style" w:hAnsi="Bookman Old Style"/>
                                      <w:color w:val="FFFFFF"/>
                                      <w:spacing w:val="60"/>
                                      <w:sz w:val="21"/>
                                      <w:shd w:fill="000000" w:val="clear"/>
                                    </w:rPr>
                                    <w:t>...1.:'</w:t>
                                  </w:r>
                                  <w:r>
                                    <w:rPr>
                                      <w:rFonts w:ascii="Garamond" w:hAnsi="Garamond"/>
                                      <w:color w:val="FFFFFF"/>
                                      <w:spacing w:val="60"/>
                                      <w:sz w:val="21"/>
                                      <w:shd w:fill="000000" w:val="clear"/>
                                      <w:vertAlign w:val="superscript"/>
                                    </w:rPr>
                                    <w:t>.</w:t>
                                  </w:r>
                                  <w:r>
                                    <w:rPr>
                                      <w:rFonts w:ascii="Bookman Old Style" w:hAnsi="Bookman Old Style"/>
                                      <w:color w:val="FFFFFF"/>
                                      <w:spacing w:val="60"/>
                                      <w:sz w:val="21"/>
                                      <w:shd w:fill="000000" w:val="clear"/>
                                    </w:rPr>
                                    <w:t xml:space="preserve">1.40EY </w:t>
                                  </w:r>
                                  <w:r>
                                    <w:rPr>
                                      <w:rFonts w:ascii="Garamond" w:hAnsi="Garamond"/>
                                      <w:color w:val="FFFFFF"/>
                                      <w:spacing w:val="60"/>
                                      <w:sz w:val="21"/>
                                      <w:shd w:fill="000000" w:val="clear"/>
                                      <w:vertAlign w:val="superscript"/>
                                    </w:rPr>
                                    <w:t>i</w:t>
                                  </w:r>
                                  <w:r>
                                    <w:rPr>
                                      <w:rFonts w:ascii="Bookman Old Style" w:hAnsi="Bookman Old Style"/>
                                      <w:color w:val="FFFFFF"/>
                                      <w:spacing w:val="60"/>
                                      <w:sz w:val="21"/>
                                      <w:shd w:fill="000000" w:val="clear"/>
                                    </w:rPr>
                                    <w:t>''</w:t>
                                  </w:r>
                                </w:p>
                                <w:p>
                                  <w:pPr>
                                    <w:pStyle w:val="Normal"/>
                                    <w:numPr>
                                      <w:ilvl w:val="0"/>
                                      <w:numId w:val="24"/>
                                    </w:numPr>
                                    <w:tabs>
                                      <w:tab w:val="clear" w:pos="720"/>
                                      <w:tab w:val="left" w:pos="3888" w:leader="none"/>
                                    </w:tabs>
                                    <w:spacing w:lineRule="exact" w:line="12"/>
                                    <w:rPr/>
                                  </w:pPr>
                                  <w:r>
                                    <w:rPr>
                                      <w:rFonts w:ascii="Bookman Old Style" w:hAnsi="Bookman Old Style"/>
                                      <w:color w:val="FFFFFF"/>
                                      <w:spacing w:val="0"/>
                                      <w:sz w:val="21"/>
                                      <w:shd w:fill="000000" w:val="clear"/>
                                    </w:rPr>
                                    <w:t>so.</w:t>
                                  </w:r>
                                </w:p>
                                <w:p>
                                  <w:pPr>
                                    <w:pStyle w:val="Normal"/>
                                    <w:tabs>
                                      <w:tab w:val="clear" w:pos="720"/>
                                      <w:tab w:val="left" w:pos="955" w:leader="none"/>
                                      <w:tab w:val="left" w:pos="3820" w:leader="none"/>
                                    </w:tabs>
                                    <w:spacing w:lineRule="exact" w:line="127"/>
                                    <w:ind w:start="72" w:hanging="0"/>
                                    <w:rPr/>
                                  </w:pPr>
                                  <w:r>
                                    <w:rPr>
                                      <w:rFonts w:eastAsia="Wingdings" w:cs="Wingdings" w:ascii="Wingdings" w:hAnsi="Wingdings"/>
                                    </w:rPr>
                                    <w:t>n</w:t>
                                  </w:r>
                                  <w:r>
                                    <w:rPr>
                                      <w:rFonts w:ascii="Bookman Old Style" w:hAnsi="Bookman Old Style"/>
                                      <w:color w:val="FFFFFF"/>
                                      <w:spacing w:val="0"/>
                                      <w:sz w:val="27"/>
                                      <w:shd w:fill="000000" w:val="clear"/>
                                    </w:rPr>
                                    <w:tab/>
                                  </w:r>
                                  <w:r>
                                    <w:rPr>
                                      <w:rFonts w:ascii="Bookman Old Style" w:hAnsi="Bookman Old Style"/>
                                      <w:color w:val="FFFFFF"/>
                                      <w:spacing w:val="-10"/>
                                      <w:sz w:val="21"/>
                                      <w:shd w:fill="000000" w:val="clear"/>
                                    </w:rPr>
                                    <w:t xml:space="preserve">-it </w:t>
                                  </w:r>
                                  <w:r>
                                    <w:rPr>
                                      <w:rFonts w:ascii="Bookman Old Style" w:hAnsi="Bookman Old Style"/>
                                      <w:color w:val="FFFFFF"/>
                                      <w:spacing w:val="-10"/>
                                      <w:sz w:val="21"/>
                                      <w:shd w:fill="000000" w:val="clear"/>
                                      <w:vertAlign w:val="subscript"/>
                                    </w:rPr>
                                    <w:t>.1</w:t>
                                  </w:r>
                                  <w:r>
                                    <w:rPr>
                                      <w:rFonts w:ascii="Bookman Old Style" w:hAnsi="Bookman Old Style"/>
                                      <w:color w:val="FFFFFF"/>
                                      <w:spacing w:val="-10"/>
                                      <w:sz w:val="21"/>
                                      <w:shd w:fill="000000" w:val="clear"/>
                                    </w:rPr>
                                    <w:t>%</w:t>
                                  </w:r>
                                  <w:r>
                                    <w:rPr>
                                      <w:rFonts w:ascii="Bookman Old Style" w:hAnsi="Bookman Old Style"/>
                                      <w:color w:val="FFFFFF"/>
                                      <w:spacing w:val="-10"/>
                                      <w:sz w:val="21"/>
                                      <w:shd w:fill="000000" w:val="clear"/>
                                      <w:vertAlign w:val="subscript"/>
                                    </w:rPr>
                                    <w:t>$</w:t>
                                  </w:r>
                                  <w:r>
                                    <w:rPr>
                                      <w:rFonts w:ascii="Garamond" w:hAnsi="Garamond"/>
                                      <w:color w:val="FFFFFF"/>
                                      <w:spacing w:val="-10"/>
                                      <w:sz w:val="21"/>
                                      <w:shd w:fill="000000" w:val="clear"/>
                                      <w:vertAlign w:val="superscript"/>
                                    </w:rPr>
                                    <w:t xml:space="preserve"> .7</w:t>
                                  </w:r>
                                  <w:r>
                                    <w:rPr>
                                      <w:rFonts w:ascii="Bookman Old Style" w:hAnsi="Bookman Old Style"/>
                                      <w:color w:val="FFFFFF"/>
                                      <w:spacing w:val="-10"/>
                                      <w:sz w:val="21"/>
                                      <w:shd w:fill="000000" w:val="clear"/>
                                    </w:rPr>
                                    <w:t xml:space="preserve">6 </w:t>
                                  </w:r>
                                  <w:r>
                                    <w:rPr>
                                      <w:rFonts w:ascii="Bookman Old Style" w:hAnsi="Bookman Old Style"/>
                                      <w:color w:val="FFFFFF"/>
                                      <w:spacing w:val="-10"/>
                                      <w:sz w:val="21"/>
                                      <w:shd w:fill="000000" w:val="clear"/>
                                      <w:vertAlign w:val="subscript"/>
                                    </w:rPr>
                                    <w:t>0</w:t>
                                  </w:r>
                                  <w:r>
                                    <w:rPr>
                                      <w:rFonts w:ascii="Arial Narrow" w:hAnsi="Arial Narrow"/>
                                      <w:b/>
                                      <w:color w:val="FFFFFF"/>
                                      <w:spacing w:val="-10"/>
                                      <w:w w:val="90"/>
                                      <w:sz w:val="40"/>
                                      <w:shd w:fill="000000" w:val="clear"/>
                                    </w:rPr>
                                    <w:t xml:space="preserve"> A </w:t>
                                  </w:r>
                                  <w:r>
                                    <w:rPr>
                                      <w:rFonts w:ascii="Arial" w:hAnsi="Arial"/>
                                      <w:b/>
                                      <w:color w:val="FFFFFF"/>
                                      <w:spacing w:val="-10"/>
                                      <w:w w:val="50"/>
                                      <w:sz w:val="40"/>
                                      <w:shd w:fill="000000" w:val="clear"/>
                                      <w:vertAlign w:val="subscript"/>
                                    </w:rPr>
                                    <w:t>k</w:t>
                                  </w:r>
                                  <w:r>
                                    <w:rPr>
                                      <w:rFonts w:ascii="Arial Narrow" w:hAnsi="Arial Narrow"/>
                                      <w:b/>
                                      <w:color w:val="FFFFFF"/>
                                      <w:spacing w:val="-10"/>
                                      <w:w w:val="90"/>
                                      <w:sz w:val="40"/>
                                      <w:shd w:fill="000000" w:val="clear"/>
                                    </w:rPr>
                                    <w:tab/>
                                  </w:r>
                                  <w:r>
                                    <w:rPr>
                                      <w:rFonts w:ascii="Arial Narrow" w:hAnsi="Arial Narrow"/>
                                      <w:b/>
                                      <w:color w:val="FFFFFF"/>
                                      <w:spacing w:val="0"/>
                                      <w:w w:val="90"/>
                                      <w:sz w:val="40"/>
                                      <w:shd w:fill="000000" w:val="clear"/>
                                    </w:rPr>
                                    <w:t>..</w:t>
                                  </w:r>
                                </w:p>
                                <w:p>
                                  <w:pPr>
                                    <w:pStyle w:val="Normal"/>
                                    <w:spacing w:lineRule="exact" w:line="3"/>
                                    <w:ind w:start="3816" w:hanging="0"/>
                                    <w:rPr/>
                                  </w:pPr>
                                  <w:r>
                                    <w:rPr>
                                      <w:rFonts w:ascii="Bookman Old Style" w:hAnsi="Bookman Old Style"/>
                                      <w:b/>
                                      <w:color w:val="FFFFFF"/>
                                      <w:spacing w:val="8"/>
                                      <w:sz w:val="6"/>
                                      <w:shd w:fill="000000" w:val="clear"/>
                                    </w:rPr>
                                    <w:t>,.,.„</w:t>
                                  </w:r>
                                </w:p>
                                <w:p>
                                  <w:pPr>
                                    <w:pStyle w:val="Normal"/>
                                    <w:tabs>
                                      <w:tab w:val="clear" w:pos="720"/>
                                      <w:tab w:val="left" w:pos="2932" w:leader="none"/>
                                    </w:tabs>
                                    <w:spacing w:lineRule="exact" w:line="34"/>
                                    <w:ind w:start="2664" w:hanging="0"/>
                                    <w:rPr/>
                                  </w:pPr>
                                  <w:r>
                                    <w:rPr>
                                      <w:b w:val="false"/>
                                      <w:i/>
                                      <w:color w:val="FFFFFF"/>
                                      <w:spacing w:val="0"/>
                                      <w:sz w:val="14"/>
                                      <w:shd w:fill="000000" w:val="clear"/>
                                    </w:rPr>
                                    <w:t>1</w:t>
                                    <w:tab/>
                                    <w:t>',</w:t>
                                  </w:r>
                                </w:p>
                                <w:p>
                                  <w:pPr>
                                    <w:pStyle w:val="Normal"/>
                                    <w:tabs>
                                      <w:tab w:val="clear" w:pos="720"/>
                                      <w:tab w:val="left" w:pos="1372" w:leader="none"/>
                                      <w:tab w:val="left" w:pos="1665" w:leader="none"/>
                                      <w:tab w:val="left" w:pos="2232" w:leader="none"/>
                                      <w:tab w:val="left" w:pos="2760" w:leader="none"/>
                                      <w:tab w:val="left" w:pos="3820" w:leader="none"/>
                                    </w:tabs>
                                    <w:ind w:start="1008" w:hanging="0"/>
                                    <w:rPr/>
                                  </w:pPr>
                                  <w:r>
                                    <w:rPr>
                                      <w:rFonts w:ascii="Bookman Old Style" w:hAnsi="Bookman Old Style"/>
                                      <w:b/>
                                      <w:i/>
                                      <w:color w:val="FFFFFF"/>
                                      <w:spacing w:val="-14"/>
                                      <w:sz w:val="9"/>
                                      <w:shd w:fill="000000" w:val="clear"/>
                                    </w:rPr>
                                    <w:t>.</w:t>
                                  </w:r>
                                  <w:r>
                                    <w:rPr>
                                      <w:rFonts w:ascii="Arial" w:hAnsi="Arial"/>
                                      <w:b/>
                                      <w:i/>
                                      <w:color w:val="FFFFFF"/>
                                      <w:spacing w:val="-14"/>
                                      <w:w w:val="215"/>
                                      <w:sz w:val="9"/>
                                      <w:shd w:fill="000000" w:val="clear"/>
                                      <w:vertAlign w:val="superscript"/>
                                    </w:rPr>
                                    <w:t>r</w:t>
                                  </w:r>
                                  <w:r>
                                    <w:rPr>
                                      <w:rFonts w:ascii="Arial" w:hAnsi="Arial"/>
                                      <w:b/>
                                      <w:i/>
                                      <w:color w:val="FFFFFF"/>
                                      <w:spacing w:val="-14"/>
                                      <w:sz w:val="9"/>
                                      <w:shd w:fill="000000" w:val="clear"/>
                                      <w:vertAlign w:val="superscript"/>
                                    </w:rPr>
                                    <w:t>.,</w:t>
                                  </w:r>
                                  <w:r>
                                    <w:rPr>
                                      <w:rFonts w:ascii="Bookman Old Style" w:hAnsi="Bookman Old Style"/>
                                      <w:b/>
                                      <w:i/>
                                      <w:color w:val="FFFFFF"/>
                                      <w:spacing w:val="-14"/>
                                      <w:sz w:val="9"/>
                                      <w:shd w:fill="000000" w:val="clear"/>
                                    </w:rPr>
                                    <w:tab/>
                                  </w:r>
                                  <w:r>
                                    <w:rPr>
                                      <w:rFonts w:ascii="Bookman Old Style" w:hAnsi="Bookman Old Style"/>
                                      <w:b/>
                                      <w:i/>
                                      <w:color w:val="FFFFFF"/>
                                      <w:spacing w:val="-8"/>
                                      <w:sz w:val="9"/>
                                      <w:shd w:fill="000000" w:val="clear"/>
                                    </w:rPr>
                                    <w:t>ki,</w:t>
                                    <w:tab/>
                                  </w:r>
                                  <w:r>
                                    <w:rPr>
                                      <w:rFonts w:ascii="Arial" w:hAnsi="Arial"/>
                                      <w:b/>
                                      <w:i/>
                                      <w:color w:val="FFFFFF"/>
                                      <w:spacing w:val="0"/>
                                      <w:sz w:val="9"/>
                                      <w:shd w:fill="000000" w:val="clear"/>
                                      <w:vertAlign w:val="superscript"/>
                                    </w:rPr>
                                    <w:t>--.</w:t>
                                  </w:r>
                                  <w:r>
                                    <w:rPr>
                                      <w:rFonts w:ascii="Bookman Old Style" w:hAnsi="Bookman Old Style"/>
                                      <w:b/>
                                      <w:i/>
                                      <w:color w:val="FFFFFF"/>
                                      <w:spacing w:val="0"/>
                                      <w:sz w:val="9"/>
                                      <w:shd w:fill="000000" w:val="clear"/>
                                    </w:rPr>
                                    <w:t>2. i‘</w:t>
                                    <w:tab/>
                                  </w:r>
                                  <w:r>
                                    <w:rPr>
                                      <w:rFonts w:ascii="Bookman Old Style" w:hAnsi="Bookman Old Style"/>
                                      <w:b/>
                                      <w:i/>
                                      <w:color w:val="FFFFFF"/>
                                      <w:spacing w:val="14"/>
                                      <w:sz w:val="9"/>
                                      <w:shd w:fill="000000" w:val="clear"/>
                                    </w:rPr>
                                    <w:t xml:space="preserve">''• • </w:t>
                                    <w:tab/>
                                  </w:r>
                                  <w:r>
                                    <w:rPr>
                                      <w:rFonts w:ascii="Bookman Old Style" w:hAnsi="Bookman Old Style"/>
                                      <w:b/>
                                      <w:i/>
                                      <w:color w:val="FFFFFF"/>
                                      <w:spacing w:val="0"/>
                                      <w:sz w:val="9"/>
                                      <w:shd w:fill="000000" w:val="clear"/>
                                    </w:rPr>
                                    <w:t>:,</w:t>
                                    <w:tab/>
                                  </w:r>
                                  <w:r>
                                    <w:rPr>
                                      <w:rFonts w:ascii="Bookman Old Style" w:hAnsi="Bookman Old Style"/>
                                      <w:b/>
                                      <w:i/>
                                      <w:color w:val="FFFFFF"/>
                                      <w:spacing w:val="-2"/>
                                      <w:sz w:val="9"/>
                                      <w:shd w:fill="000000" w:val="clear"/>
                                    </w:rPr>
                                    <w:t>• •'•</w:t>
                                  </w:r>
                                </w:p>
                                <w:p>
                                  <w:pPr>
                                    <w:pStyle w:val="Normal"/>
                                    <w:spacing w:lineRule="exact" w:line="149"/>
                                    <w:rPr/>
                                  </w:pPr>
                                  <w:r>
                                    <w:rPr>
                                      <w:rFonts w:ascii="Bookman Old Style" w:hAnsi="Bookman Old Style"/>
                                      <w:b/>
                                      <w:i/>
                                      <w:color w:val="FFFFFF"/>
                                      <w:spacing w:val="640"/>
                                      <w:sz w:val="9"/>
                                      <w:shd w:fill="000000" w:val="clear"/>
                                    </w:rPr>
                                    <w:t>, ..</w:t>
                                  </w:r>
                                </w:p>
                                <w:p>
                                  <w:pPr>
                                    <w:pStyle w:val="Normal"/>
                                    <w:tabs>
                                      <w:tab w:val="clear" w:pos="720"/>
                                      <w:tab w:val="left" w:pos="955" w:leader="none"/>
                                      <w:tab w:val="left" w:pos="2616" w:leader="none"/>
                                      <w:tab w:val="right" w:pos="3902" w:leader="none"/>
                                    </w:tabs>
                                    <w:spacing w:lineRule="exact" w:line="132"/>
                                    <w:ind w:start="216" w:hanging="0"/>
                                    <w:rPr/>
                                  </w:pPr>
                                  <w:r>
                                    <w:rPr>
                                      <w:rFonts w:ascii="Arial" w:hAnsi="Arial"/>
                                      <w:b w:val="false"/>
                                      <w:i w:val="false"/>
                                      <w:color w:val="FFFFFF"/>
                                      <w:spacing w:val="6"/>
                                      <w:sz w:val="9"/>
                                      <w:shd w:fill="000000" w:val="clear"/>
                                    </w:rPr>
                                    <w:t xml:space="preserve">.mot. </w:t>
                                  </w:r>
                                  <w:r>
                                    <w:rPr>
                                      <w:rFonts w:ascii="Bookman Old Style" w:hAnsi="Bookman Old Style"/>
                                      <w:b/>
                                      <w:i/>
                                      <w:color w:val="FFFFFF"/>
                                      <w:spacing w:val="6"/>
                                      <w:sz w:val="9"/>
                                      <w:shd w:fill="000000" w:val="clear"/>
                                    </w:rPr>
                                    <w:t>.., ..</w:t>
                                    <w:tab/>
                                  </w:r>
                                  <w:r>
                                    <w:rPr>
                                      <w:rFonts w:ascii="Bookman Old Style" w:hAnsi="Bookman Old Style"/>
                                      <w:b/>
                                      <w:i/>
                                      <w:color w:val="FFFFFF"/>
                                      <w:spacing w:val="-5"/>
                                      <w:sz w:val="9"/>
                                      <w:shd w:fill="000000" w:val="clear"/>
                                    </w:rPr>
                                    <w:t xml:space="preserve">.4 </w:t>
                                  </w:r>
                                  <w:r>
                                    <w:rPr>
                                      <w:rFonts w:ascii="Arial" w:hAnsi="Arial"/>
                                      <w:b/>
                                      <w:i/>
                                      <w:color w:val="FFFFFF"/>
                                      <w:spacing w:val="-5"/>
                                      <w:sz w:val="9"/>
                                      <w:shd w:fill="000000" w:val="clear"/>
                                      <w:vertAlign w:val="superscript"/>
                                    </w:rPr>
                                    <w:t>-</w:t>
                                  </w:r>
                                  <w:r>
                                    <w:rPr>
                                      <w:rFonts w:ascii="Bookman Old Style" w:hAnsi="Bookman Old Style"/>
                                      <w:b/>
                                      <w:i/>
                                      <w:color w:val="FFFFFF"/>
                                      <w:spacing w:val="-5"/>
                                      <w:sz w:val="9"/>
                                      <w:shd w:fill="000000" w:val="clear"/>
                                    </w:rPr>
                                    <w:t xml:space="preserve">.4411. </w:t>
                                  </w:r>
                                  <w:r>
                                    <w:rPr>
                                      <w:rFonts w:ascii="Verdana" w:hAnsi="Verdana"/>
                                      <w:b/>
                                      <w:i w:val="false"/>
                                      <w:color w:val="FFFFFF"/>
                                      <w:spacing w:val="-5"/>
                                      <w:sz w:val="13"/>
                                      <w:shd w:fill="000000" w:val="clear"/>
                                    </w:rPr>
                                    <w:t>....d 4. +</w:t>
                                  </w:r>
                                  <w:r>
                                    <w:rPr>
                                      <w:rFonts w:ascii="Bookman Old Style" w:hAnsi="Bookman Old Style"/>
                                      <w:b/>
                                      <w:i w:val="false"/>
                                      <w:color w:val="FFFFFF"/>
                                      <w:spacing w:val="-5"/>
                                      <w:sz w:val="13"/>
                                      <w:shd w:fill="000000" w:val="clear"/>
                                      <w:vertAlign w:val="superscript"/>
                                    </w:rPr>
                                    <w:t>0</w:t>
                                  </w:r>
                                  <w:r>
                                    <w:rPr>
                                      <w:rFonts w:ascii="Verdana" w:hAnsi="Verdana"/>
                                      <w:b/>
                                      <w:i w:val="false"/>
                                      <w:color w:val="FFFFFF"/>
                                      <w:spacing w:val="-5"/>
                                      <w:sz w:val="13"/>
                                      <w:shd w:fill="000000" w:val="clear"/>
                                    </w:rPr>
                                    <w:t>.</w:t>
                                  </w:r>
                                  <w:r>
                                    <w:rPr>
                                      <w:rFonts w:ascii="Bookman Old Style" w:hAnsi="Bookman Old Style"/>
                                      <w:b/>
                                      <w:i w:val="false"/>
                                      <w:color w:val="FFFFFF"/>
                                      <w:spacing w:val="-5"/>
                                      <w:sz w:val="13"/>
                                      <w:shd w:fill="000000" w:val="clear"/>
                                      <w:vertAlign w:val="superscript"/>
                                    </w:rPr>
                                    <w:t>4*</w:t>
                                  </w:r>
                                  <w:r>
                                    <w:rPr>
                                      <w:rFonts w:ascii="Verdana" w:hAnsi="Verdana"/>
                                      <w:b/>
                                      <w:i w:val="false"/>
                                      <w:color w:val="FFFFFF"/>
                                      <w:spacing w:val="-5"/>
                                      <w:sz w:val="13"/>
                                      <w:shd w:fill="000000" w:val="clear"/>
                                    </w:rPr>
                                    <w:t>.</w:t>
                                  </w:r>
                                  <w:r>
                                    <w:rPr>
                                      <w:rFonts w:ascii="Bookman Old Style" w:hAnsi="Bookman Old Style"/>
                                      <w:b/>
                                      <w:i w:val="false"/>
                                      <w:color w:val="FFFFFF"/>
                                      <w:spacing w:val="-5"/>
                                      <w:sz w:val="13"/>
                                      <w:shd w:fill="000000" w:val="clear"/>
                                      <w:vertAlign w:val="superscript"/>
                                    </w:rPr>
                                    <w:t>11,-</w:t>
                                  </w:r>
                                  <w:r>
                                    <w:rPr>
                                      <w:rFonts w:ascii="Bookman Old Style" w:hAnsi="Bookman Old Style"/>
                                      <w:b/>
                                      <w:i w:val="false"/>
                                      <w:color w:val="FFFFFF"/>
                                      <w:spacing w:val="-5"/>
                                      <w:sz w:val="6"/>
                                      <w:shd w:fill="000000" w:val="clear"/>
                                    </w:rPr>
                                    <w:t>"....</w:t>
                                    <w:tab/>
                                  </w:r>
                                  <w:r>
                                    <w:rPr>
                                      <w:rFonts w:ascii="Verdana" w:hAnsi="Verdana"/>
                                      <w:b/>
                                      <w:i w:val="false"/>
                                      <w:color w:val="FFFFFF"/>
                                      <w:spacing w:val="-46"/>
                                      <w:sz w:val="13"/>
                                      <w:shd w:fill="000000" w:val="clear"/>
                                    </w:rPr>
                                    <w:t>.1--</w:t>
                                    <w:tab/>
                                  </w:r>
                                  <w:r>
                                    <w:rPr>
                                      <w:rFonts w:ascii="Verdana" w:hAnsi="Verdana"/>
                                      <w:b/>
                                      <w:i w:val="false"/>
                                      <w:color w:val="FFFFFF"/>
                                      <w:spacing w:val="-28"/>
                                      <w:sz w:val="13"/>
                                      <w:shd w:fill="000000" w:val="clear"/>
                                    </w:rPr>
                                    <w:t>1;,,,</w:t>
                                  </w:r>
                                  <w:r>
                                    <w:rPr>
                                      <w:rFonts w:ascii="Arial" w:hAnsi="Arial"/>
                                      <w:b/>
                                      <w:i w:val="false"/>
                                      <w:color w:val="FFFFFF"/>
                                      <w:spacing w:val="-28"/>
                                      <w:sz w:val="13"/>
                                      <w:shd w:fill="000000" w:val="clear"/>
                                      <w:vertAlign w:val="subscript"/>
                                    </w:rPr>
                                    <w:t>,</w:t>
                                  </w:r>
                                  <w:r>
                                    <w:rPr>
                                      <w:rFonts w:ascii="Verdana" w:hAnsi="Verdana"/>
                                      <w:b/>
                                      <w:i w:val="false"/>
                                      <w:color w:val="FFFFFF"/>
                                      <w:spacing w:val="-28"/>
                                      <w:sz w:val="13"/>
                                      <w:shd w:fill="000000" w:val="clear"/>
                                    </w:rPr>
                                    <w:t xml:space="preserve">.. </w:t>
                                  </w:r>
                                  <w:r>
                                    <w:rPr>
                                      <w:rFonts w:ascii="Garamond" w:hAnsi="Garamond"/>
                                      <w:b/>
                                      <w:i w:val="false"/>
                                      <w:color w:val="FFFFFF"/>
                                      <w:spacing w:val="-28"/>
                                      <w:sz w:val="13"/>
                                      <w:shd w:fill="000000" w:val="clear"/>
                                      <w:vertAlign w:val="superscript"/>
                                    </w:rPr>
                                    <w:t>,</w:t>
                                  </w:r>
                                  <w:r>
                                    <w:rPr>
                                      <w:rFonts w:ascii="Bookman Old Style" w:hAnsi="Bookman Old Style"/>
                                      <w:b/>
                                      <w:i w:val="false"/>
                                      <w:color w:val="FFFFFF"/>
                                      <w:spacing w:val="-28"/>
                                      <w:sz w:val="29"/>
                                      <w:shd w:fill="000000" w:val="clear"/>
                                    </w:rPr>
                                    <w:t>..</w:t>
                                  </w:r>
                                  <w:r>
                                    <w:rPr>
                                      <w:rFonts w:ascii="Garamond" w:hAnsi="Garamond"/>
                                      <w:b/>
                                      <w:i w:val="false"/>
                                      <w:color w:val="FFFFFF"/>
                                      <w:spacing w:val="-28"/>
                                      <w:sz w:val="16"/>
                                      <w:shd w:fill="000000" w:val="clear"/>
                                    </w:rPr>
                                    <w:t>1:</w:t>
                                  </w:r>
                                  <w:r>
                                    <w:rPr>
                                      <w:rFonts w:ascii="Bookman Old Style" w:hAnsi="Bookman Old Style"/>
                                      <w:b/>
                                      <w:i w:val="false"/>
                                      <w:color w:val="FFFFFF"/>
                                      <w:spacing w:val="-28"/>
                                      <w:sz w:val="16"/>
                                      <w:shd w:fill="000000" w:val="clear"/>
                                      <w:vertAlign w:val="superscript"/>
                                    </w:rPr>
                                    <w:t>-</w:t>
                                  </w:r>
                                  <w:r>
                                    <w:rPr>
                                      <w:rFonts w:ascii="Garamond" w:hAnsi="Garamond"/>
                                      <w:b/>
                                      <w:i w:val="false"/>
                                      <w:color w:val="FFFFFF"/>
                                      <w:spacing w:val="-28"/>
                                      <w:sz w:val="16"/>
                                      <w:shd w:fill="000000" w:val="clear"/>
                                    </w:rPr>
                                    <w:t>.</w:t>
                                  </w:r>
                                  <w:r>
                                    <w:rPr>
                                      <w:rFonts w:ascii="Bookman Old Style" w:hAnsi="Bookman Old Style"/>
                                      <w:b/>
                                      <w:i w:val="false"/>
                                      <w:color w:val="FFFFFF"/>
                                      <w:spacing w:val="-28"/>
                                      <w:sz w:val="29"/>
                                      <w:shd w:fill="000000" w:val="clear"/>
                                    </w:rPr>
                                    <w:t>7</w:t>
                                  </w:r>
                                </w:p>
                                <w:p>
                                  <w:pPr>
                                    <w:pStyle w:val="Normal"/>
                                    <w:spacing w:lineRule="exact" w:line="46"/>
                                    <w:ind w:start="3240" w:hanging="0"/>
                                    <w:rPr/>
                                  </w:pPr>
                                  <w:r>
                                    <w:rPr>
                                      <w:rFonts w:ascii="Garamond" w:hAnsi="Garamond"/>
                                      <w:b/>
                                      <w:i w:val="false"/>
                                      <w:color w:val="FFFFFF"/>
                                      <w:spacing w:val="104"/>
                                      <w:sz w:val="16"/>
                                      <w:shd w:fill="000000" w:val="clear"/>
                                    </w:rPr>
                                    <w:t>N.`</w:t>
                                  </w:r>
                                </w:p>
                                <w:p>
                                  <w:pPr>
                                    <w:pStyle w:val="Normal"/>
                                    <w:spacing w:lineRule="exact" w:line="326"/>
                                    <w:ind w:start="1296" w:hanging="0"/>
                                    <w:rPr/>
                                  </w:pPr>
                                  <w:r>
                                    <w:rPr>
                                      <w:rFonts w:ascii="Bookman Old Style" w:hAnsi="Bookman Old Style"/>
                                      <w:b/>
                                      <w:i w:val="false"/>
                                      <w:color w:val="FFFFFF"/>
                                      <w:spacing w:val="-28"/>
                                      <w:sz w:val="29"/>
                                      <w:shd w:fill="000000" w:val="clear"/>
                                    </w:rPr>
                                    <w:t>;:...14</w:t>
                                  </w:r>
                                  <w:r>
                                    <w:rPr>
                                      <w:rFonts w:ascii="Garamond" w:hAnsi="Garamond"/>
                                      <w:b/>
                                      <w:i w:val="false"/>
                                      <w:color w:val="FFFFFF"/>
                                      <w:spacing w:val="-28"/>
                                      <w:sz w:val="29"/>
                                      <w:shd w:fill="000000" w:val="clear"/>
                                      <w:vertAlign w:val="superscript"/>
                                    </w:rPr>
                                    <w:t>'*--</w:t>
                                  </w:r>
                                  <w:r>
                                    <w:rPr>
                                      <w:rFonts w:ascii="Bookman Old Style" w:hAnsi="Bookman Old Style"/>
                                      <w:b/>
                                      <w:i w:val="false"/>
                                      <w:color w:val="FFFFFF"/>
                                      <w:spacing w:val="-28"/>
                                      <w:sz w:val="29"/>
                                      <w:shd w:fill="000000" w:val="clear"/>
                                    </w:rPr>
                                    <w:t>ii</w:t>
                                  </w:r>
                                  <w:r>
                                    <w:rPr>
                                      <w:rFonts w:ascii="Garamond" w:hAnsi="Garamond"/>
                                      <w:b/>
                                      <w:i w:val="false"/>
                                      <w:color w:val="FFFFFF"/>
                                      <w:spacing w:val="-28"/>
                                      <w:sz w:val="29"/>
                                      <w:shd w:fill="000000" w:val="clear"/>
                                      <w:vertAlign w:val="superscript"/>
                                    </w:rPr>
                                    <w:t>. I.</w:t>
                                  </w:r>
                                  <w:r>
                                    <w:rPr>
                                      <w:rFonts w:ascii="Bookman Old Style" w:hAnsi="Bookman Old Style"/>
                                      <w:b/>
                                      <w:i w:val="false"/>
                                      <w:color w:val="FFFFFF"/>
                                      <w:spacing w:val="-28"/>
                                      <w:sz w:val="29"/>
                                      <w:shd w:fill="000000" w:val="clear"/>
                                    </w:rPr>
                                    <w:t xml:space="preserve"> Ir</w:t>
                                  </w:r>
                                  <w:r>
                                    <w:rPr>
                                      <w:rFonts w:ascii="Garamond" w:hAnsi="Garamond"/>
                                      <w:b/>
                                      <w:i w:val="false"/>
                                      <w:color w:val="FFFFFF"/>
                                      <w:spacing w:val="-28"/>
                                      <w:sz w:val="29"/>
                                      <w:shd w:fill="000000" w:val="clear"/>
                                      <w:vertAlign w:val="superscript"/>
                                    </w:rPr>
                                    <w:t>.</w:t>
                                  </w:r>
                                </w:p>
                                <w:p>
                                  <w:pPr>
                                    <w:pStyle w:val="Normal"/>
                                    <w:tabs>
                                      <w:tab w:val="clear" w:pos="720"/>
                                      <w:tab w:val="left" w:pos="4598" w:leader="none"/>
                                    </w:tabs>
                                    <w:ind w:start="3456" w:hanging="0"/>
                                    <w:rPr/>
                                  </w:pPr>
                                  <w:r>
                                    <w:rPr>
                                      <w:rFonts w:ascii="Garamond" w:hAnsi="Garamond"/>
                                      <w:b/>
                                      <w:i w:val="false"/>
                                      <w:color w:val="FFFFFF"/>
                                      <w:spacing w:val="-2"/>
                                      <w:sz w:val="16"/>
                                      <w:shd w:fill="000000" w:val="clear"/>
                                    </w:rPr>
                                    <w:t>....</w:t>
                                    <w:tab/>
                                  </w:r>
                                  <w:r>
                                    <w:rPr>
                                      <w:rFonts w:ascii="Garamond" w:hAnsi="Garamond"/>
                                      <w:b/>
                                      <w:i w:val="false"/>
                                      <w:color w:val="FFFFFF"/>
                                      <w:spacing w:val="0"/>
                                      <w:sz w:val="16"/>
                                      <w:shd w:fill="000000" w:val="clear"/>
                                    </w:rPr>
                                    <w:t>i .</w:t>
                                  </w:r>
                                </w:p>
                                <w:p>
                                  <w:pPr>
                                    <w:pStyle w:val="Normal"/>
                                    <w:tabs>
                                      <w:tab w:val="clear" w:pos="720"/>
                                      <w:tab w:val="left" w:pos="739" w:leader="none"/>
                                      <w:tab w:val="left" w:pos="1809" w:leader="none"/>
                                      <w:tab w:val="left" w:pos="3820" w:leader="none"/>
                                      <w:tab w:val="right" w:pos="4944" w:leader="none"/>
                                    </w:tabs>
                                    <w:spacing w:lineRule="exact" w:line="405"/>
                                    <w:ind w:start="360" w:hanging="0"/>
                                    <w:rPr/>
                                  </w:pPr>
                                  <w:r>
                                    <w:rPr>
                                      <w:rFonts w:ascii="Verdana" w:hAnsi="Verdana"/>
                                      <w:b/>
                                      <w:i w:val="false"/>
                                      <w:color w:val="FFFFFF"/>
                                      <w:spacing w:val="0"/>
                                      <w:sz w:val="10"/>
                                      <w:shd w:fill="000000" w:val="clear"/>
                                    </w:rPr>
                                    <w:t>N.</w:t>
                                  </w:r>
                                  <w:r>
                                    <w:rPr>
                                      <w:rFonts w:ascii="Arial" w:hAnsi="Arial"/>
                                      <w:b/>
                                      <w:i w:val="false"/>
                                      <w:color w:val="FFFFFF"/>
                                      <w:spacing w:val="0"/>
                                      <w:sz w:val="10"/>
                                      <w:shd w:fill="000000" w:val="clear"/>
                                      <w:vertAlign w:val="subscript"/>
                                    </w:rPr>
                                    <w:t>,</w:t>
                                  </w:r>
                                  <w:r>
                                    <w:rPr>
                                      <w:rFonts w:ascii="Verdana" w:hAnsi="Verdana"/>
                                      <w:b/>
                                      <w:i w:val="false"/>
                                      <w:color w:val="FFFFFF"/>
                                      <w:spacing w:val="0"/>
                                      <w:sz w:val="10"/>
                                      <w:shd w:fill="000000" w:val="clear"/>
                                    </w:rPr>
                                    <w:tab/>
                                  </w:r>
                                  <w:r>
                                    <w:rPr>
                                      <w:rFonts w:ascii="Verdana" w:hAnsi="Verdana"/>
                                      <w:b/>
                                      <w:i w:val="false"/>
                                      <w:color w:val="FFFFFF"/>
                                      <w:spacing w:val="-30"/>
                                      <w:sz w:val="10"/>
                                      <w:shd w:fill="000000" w:val="clear"/>
                                    </w:rPr>
                                    <w:t xml:space="preserve">.,\ --"___. </w:t>
                                  </w:r>
                                  <w:r>
                                    <w:rPr>
                                      <w:rFonts w:ascii="Bookman Old Style" w:hAnsi="Bookman Old Style"/>
                                      <w:b/>
                                      <w:i w:val="false"/>
                                      <w:color w:val="FFFFFF"/>
                                      <w:spacing w:val="-30"/>
                                      <w:sz w:val="29"/>
                                      <w:shd w:fill="000000" w:val="clear"/>
                                    </w:rPr>
                                    <w:t>1" .</w:t>
                                    <w:tab/>
                                  </w:r>
                                  <w:r>
                                    <w:rPr>
                                      <w:rFonts w:ascii="Bookman Old Style" w:hAnsi="Bookman Old Style"/>
                                      <w:b/>
                                      <w:i w:val="false"/>
                                      <w:color w:val="FFFFFF"/>
                                      <w:spacing w:val="-36"/>
                                      <w:sz w:val="29"/>
                                      <w:shd w:fill="000000" w:val="clear"/>
                                    </w:rPr>
                                    <w:t xml:space="preserve">1 - </w:t>
                                  </w:r>
                                  <w:r>
                                    <w:rPr>
                                      <w:rFonts w:ascii="Garamond" w:hAnsi="Garamond"/>
                                      <w:b/>
                                      <w:i w:val="false"/>
                                      <w:color w:val="FFFFFF"/>
                                      <w:spacing w:val="-36"/>
                                      <w:sz w:val="29"/>
                                      <w:shd w:fill="000000" w:val="clear"/>
                                      <w:vertAlign w:val="superscript"/>
                                    </w:rPr>
                                    <w:t>i</w:t>
                                  </w:r>
                                  <w:r>
                                    <w:rPr>
                                      <w:rFonts w:ascii="Bookman Old Style" w:hAnsi="Bookman Old Style"/>
                                      <w:b/>
                                      <w:i w:val="false"/>
                                      <w:color w:val="FFFFFF"/>
                                      <w:spacing w:val="-36"/>
                                      <w:sz w:val="29"/>
                                      <w:shd w:fill="000000" w:val="clear"/>
                                    </w:rPr>
                                    <w:t xml:space="preserve"> \. " : ...!:S</w:t>
                                  </w:r>
                                  <w:r>
                                    <w:rPr>
                                      <w:rFonts w:ascii="Verdana" w:hAnsi="Verdana"/>
                                      <w:b/>
                                      <w:i w:val="false"/>
                                      <w:color w:val="FFFFFF"/>
                                      <w:spacing w:val="-36"/>
                                      <w:sz w:val="29"/>
                                      <w:shd w:fill="000000" w:val="clear"/>
                                      <w:vertAlign w:val="superscript"/>
                                    </w:rPr>
                                    <w:t>t</w:t>
                                  </w:r>
                                  <w:r>
                                    <w:rPr>
                                      <w:rFonts w:ascii="Verdana" w:hAnsi="Verdana"/>
                                      <w:b/>
                                      <w:i w:val="false"/>
                                      <w:color w:val="FFFFFF"/>
                                      <w:spacing w:val="-36"/>
                                      <w:sz w:val="10"/>
                                      <w:shd w:fill="000000" w:val="clear"/>
                                    </w:rPr>
                                    <w:t>. • --....</w:t>
                                  </w:r>
                                  <w:r>
                                    <w:rPr>
                                      <w:rFonts w:ascii="Verdana" w:hAnsi="Verdana"/>
                                      <w:b/>
                                      <w:i w:val="false"/>
                                      <w:color w:val="FFFFFF"/>
                                      <w:spacing w:val="-36"/>
                                      <w:sz w:val="10"/>
                                      <w:shd w:fill="000000" w:val="clear"/>
                                      <w:vertAlign w:val="superscript"/>
                                    </w:rPr>
                                    <w:t>::.</w:t>
                                  </w:r>
                                  <w:r>
                                    <w:rPr>
                                      <w:rFonts w:ascii="Garamond" w:hAnsi="Garamond"/>
                                      <w:b/>
                                      <w:i w:val="false"/>
                                      <w:color w:val="FFFFFF"/>
                                      <w:spacing w:val="-36"/>
                                      <w:sz w:val="10"/>
                                      <w:shd w:fill="000000" w:val="clear"/>
                                      <w:vertAlign w:val="superscript"/>
                                    </w:rPr>
                                    <w:t>7</w:t>
                                  </w:r>
                                  <w:r>
                                    <w:rPr>
                                      <w:rFonts w:ascii="Bookman Old Style" w:hAnsi="Bookman Old Style"/>
                                      <w:b/>
                                      <w:i w:val="false"/>
                                      <w:color w:val="FFFFFF"/>
                                      <w:spacing w:val="-36"/>
                                      <w:sz w:val="29"/>
                                      <w:shd w:fill="000000" w:val="clear"/>
                                    </w:rPr>
                                    <w:tab/>
                                  </w:r>
                                  <w:r>
                                    <w:rPr>
                                      <w:rFonts w:ascii="Bookman Old Style" w:hAnsi="Bookman Old Style"/>
                                      <w:b/>
                                      <w:i w:val="false"/>
                                      <w:color w:val="FFFFFF"/>
                                      <w:spacing w:val="-30"/>
                                      <w:sz w:val="29"/>
                                      <w:shd w:fill="000000" w:val="clear"/>
                                    </w:rPr>
                                    <w:t>!"" '</w:t>
                                    <w:tab/>
                                  </w:r>
                                  <w:r>
                                    <w:rPr>
                                      <w:rFonts w:ascii="Bookman Old Style" w:hAnsi="Bookman Old Style"/>
                                      <w:b/>
                                      <w:i w:val="false"/>
                                      <w:color w:val="FFFFFF"/>
                                      <w:spacing w:val="-40"/>
                                      <w:sz w:val="29"/>
                                      <w:shd w:fill="000000" w:val="clear"/>
                                    </w:rPr>
                                    <w:t xml:space="preserve">'''' </w:t>
                                  </w:r>
                                  <w:r>
                                    <w:rPr>
                                      <w:rFonts w:ascii="Garamond" w:hAnsi="Garamond"/>
                                      <w:b/>
                                      <w:i w:val="false"/>
                                      <w:color w:val="FFFFFF"/>
                                      <w:spacing w:val="-40"/>
                                      <w:sz w:val="29"/>
                                      <w:shd w:fill="000000" w:val="clear"/>
                                      <w:vertAlign w:val="superscript"/>
                                    </w:rPr>
                                    <w:t>1</w:t>
                                  </w:r>
                                  <w:r>
                                    <w:rPr>
                                      <w:rFonts w:ascii="Bookman Old Style" w:hAnsi="Bookman Old Style"/>
                                      <w:b/>
                                      <w:i w:val="false"/>
                                      <w:color w:val="FFFFFF"/>
                                      <w:spacing w:val="-40"/>
                                      <w:sz w:val="29"/>
                                      <w:shd w:fill="000000" w:val="clear"/>
                                    </w:rPr>
                                    <w:t>W .</w:t>
                                  </w:r>
                                </w:p>
                                <w:p>
                                  <w:pPr>
                                    <w:pStyle w:val="Normal"/>
                                    <w:tabs>
                                      <w:tab w:val="clear" w:pos="720"/>
                                      <w:tab w:val="left" w:pos="1958" w:leader="none"/>
                                      <w:tab w:val="left" w:pos="2616" w:leader="none"/>
                                      <w:tab w:val="left" w:pos="3163" w:leader="none"/>
                                      <w:tab w:val="right" w:pos="3393" w:leader="none"/>
                                    </w:tabs>
                                    <w:spacing w:lineRule="exact" w:line="205"/>
                                    <w:ind w:start="432" w:hanging="0"/>
                                    <w:rPr/>
                                  </w:pPr>
                                  <w:r>
                                    <w:rPr>
                                      <w:rFonts w:ascii="Verdana" w:hAnsi="Verdana"/>
                                      <w:b/>
                                      <w:i w:val="false"/>
                                      <w:color w:val="FFFFFF"/>
                                      <w:spacing w:val="-27"/>
                                      <w:sz w:val="13"/>
                                      <w:shd w:fill="000000" w:val="clear"/>
                                    </w:rPr>
                                    <w:t xml:space="preserve">‘ </w:t>
                                  </w:r>
                                  <w:r>
                                    <w:rPr>
                                      <w:rFonts w:ascii="Verdana" w:hAnsi="Verdana"/>
                                      <w:b/>
                                      <w:i w:val="false"/>
                                      <w:color w:val="FFFFFF"/>
                                      <w:spacing w:val="-27"/>
                                      <w:sz w:val="13"/>
                                      <w:shd w:fill="000000" w:val="clear"/>
                                    </w:rPr>
                                    <w:t>-......_-__ 1,7</w:t>
                                  </w:r>
                                  <w:r>
                                    <w:rPr>
                                      <w:rFonts w:ascii="Arial" w:hAnsi="Arial"/>
                                      <w:b/>
                                      <w:i w:val="false"/>
                                      <w:color w:val="FFFFFF"/>
                                      <w:spacing w:val="-27"/>
                                      <w:sz w:val="13"/>
                                      <w:shd w:fill="000000" w:val="clear"/>
                                      <w:vertAlign w:val="subscript"/>
                                    </w:rPr>
                                    <w:t>.</w:t>
                                  </w:r>
                                  <w:r>
                                    <w:rPr>
                                      <w:rFonts w:ascii="Verdana" w:hAnsi="Verdana"/>
                                      <w:b/>
                                      <w:i w:val="false"/>
                                      <w:color w:val="FFFFFF"/>
                                      <w:spacing w:val="-27"/>
                                      <w:sz w:val="13"/>
                                      <w:shd w:fill="000000" w:val="clear"/>
                                    </w:rPr>
                                    <w:t>1</w:t>
                                  </w:r>
                                  <w:r>
                                    <w:rPr>
                                      <w:rFonts w:ascii="Arial" w:hAnsi="Arial"/>
                                      <w:b/>
                                      <w:i w:val="false"/>
                                      <w:color w:val="FFFFFF"/>
                                      <w:spacing w:val="-27"/>
                                      <w:sz w:val="13"/>
                                      <w:shd w:fill="000000" w:val="clear"/>
                                      <w:vertAlign w:val="subscript"/>
                                    </w:rPr>
                                    <w:t>.</w:t>
                                  </w:r>
                                  <w:r>
                                    <w:rPr>
                                      <w:rFonts w:ascii="Verdana" w:hAnsi="Verdana"/>
                                      <w:b/>
                                      <w:i w:val="false"/>
                                      <w:color w:val="FFFFFF"/>
                                      <w:spacing w:val="-27"/>
                                      <w:sz w:val="13"/>
                                      <w:shd w:fill="000000" w:val="clear"/>
                                    </w:rPr>
                                    <w:t xml:space="preserve">21 .. </w:t>
                                  </w:r>
                                  <w:r>
                                    <w:rPr>
                                      <w:rFonts w:eastAsia="Wingdings" w:cs="Wingdings" w:ascii="Wingdings" w:hAnsi="Wingdings"/>
                                      <w:b/>
                                      <w:i w:val="false"/>
                                      <w:color w:val="FFFFFF"/>
                                      <w:spacing w:val="-27"/>
                                      <w:sz w:val="13"/>
                                      <w:shd w:fill="000000" w:val="clear"/>
                                    </w:rPr>
                                    <w:t>n</w:t>
                                  </w:r>
                                  <w:r>
                                    <w:rPr>
                                      <w:rFonts w:ascii="Verdana" w:hAnsi="Verdana"/>
                                      <w:b/>
                                      <w:i w:val="false"/>
                                      <w:color w:val="FFFFFF"/>
                                      <w:spacing w:val="-27"/>
                                      <w:sz w:val="13"/>
                                      <w:shd w:fill="000000" w:val="clear"/>
                                    </w:rPr>
                                    <w:t>9</w:t>
                                    <w:tab/>
                                  </w:r>
                                  <w:r>
                                    <w:rPr>
                                      <w:rFonts w:ascii="Arial" w:hAnsi="Arial"/>
                                      <w:b/>
                                      <w:i w:val="false"/>
                                      <w:color w:val="FFFFFF"/>
                                      <w:spacing w:val="-30"/>
                                      <w:sz w:val="13"/>
                                      <w:shd w:fill="000000" w:val="clear"/>
                                      <w:vertAlign w:val="subscript"/>
                                    </w:rPr>
                                    <w:t>7</w:t>
                                  </w:r>
                                  <w:r>
                                    <w:rPr>
                                      <w:rFonts w:ascii="Verdana" w:hAnsi="Verdana"/>
                                      <w:b/>
                                      <w:i w:val="false"/>
                                      <w:color w:val="FFFFFF"/>
                                      <w:spacing w:val="-30"/>
                                      <w:sz w:val="13"/>
                                      <w:shd w:fill="000000" w:val="clear"/>
                                    </w:rPr>
                                    <w:t>...,</w:t>
                                    <w:tab/>
                                  </w:r>
                                  <w:r>
                                    <w:rPr>
                                      <w:rFonts w:ascii="Verdana" w:hAnsi="Verdana"/>
                                      <w:b/>
                                      <w:i w:val="false"/>
                                      <w:color w:val="FFFFFF"/>
                                      <w:spacing w:val="-25"/>
                                      <w:sz w:val="13"/>
                                      <w:shd w:fill="000000" w:val="clear"/>
                                    </w:rPr>
                                    <w:t>„.... ..,..\,,</w:t>
                                    <w:tab/>
                                  </w:r>
                                  <w:r>
                                    <w:rPr>
                                      <w:rFonts w:ascii="Verdana" w:hAnsi="Verdana"/>
                                      <w:b/>
                                      <w:i w:val="false"/>
                                      <w:color w:val="FFFFFF"/>
                                      <w:spacing w:val="0"/>
                                      <w:sz w:val="13"/>
                                      <w:shd w:fill="000000" w:val="clear"/>
                                    </w:rPr>
                                    <w:t>,</w:t>
                                    <w:tab/>
                                    <w:t>\</w:t>
                                  </w:r>
                                </w:p>
                                <w:p>
                                  <w:pPr>
                                    <w:pStyle w:val="Normal"/>
                                    <w:tabs>
                                      <w:tab w:val="clear" w:pos="720"/>
                                      <w:tab w:val="right" w:pos="2616" w:leader="none"/>
                                      <w:tab w:val="right" w:pos="3744" w:leader="none"/>
                                    </w:tabs>
                                    <w:spacing w:lineRule="exact" w:line="199"/>
                                    <w:ind w:start="504" w:hanging="0"/>
                                    <w:rPr/>
                                  </w:pPr>
                                  <w:r>
                                    <w:rPr>
                                      <w:b w:val="false"/>
                                      <w:i w:val="false"/>
                                      <w:color w:val="FFFFFF"/>
                                      <w:spacing w:val="30"/>
                                      <w:sz w:val="6"/>
                                      <w:shd w:fill="000000" w:val="clear"/>
                                    </w:rPr>
                                    <w:t>!.....r..„.• •.</w:t>
                                  </w:r>
                                  <w:r>
                                    <w:rPr>
                                      <w:rFonts w:ascii="Garamond" w:hAnsi="Garamond"/>
                                      <w:b w:val="false"/>
                                      <w:i w:val="false"/>
                                      <w:color w:val="FFFFFF"/>
                                      <w:spacing w:val="30"/>
                                      <w:sz w:val="6"/>
                                      <w:shd w:fill="000000" w:val="clear"/>
                                      <w:vertAlign w:val="subscript"/>
                                    </w:rPr>
                                    <w:t>7</w:t>
                                  </w:r>
                                  <w:r>
                                    <w:rPr>
                                      <w:b w:val="false"/>
                                      <w:i w:val="false"/>
                                      <w:color w:val="FFFFFF"/>
                                      <w:spacing w:val="30"/>
                                      <w:sz w:val="6"/>
                                      <w:shd w:fill="000000" w:val="clear"/>
                                    </w:rPr>
                                    <w:t>..„„</w:t>
                                    <w:tab/>
                                  </w:r>
                                  <w:r>
                                    <w:rPr>
                                      <w:b w:val="false"/>
                                      <w:i w:val="false"/>
                                      <w:color w:val="FFFFFF"/>
                                      <w:spacing w:val="12"/>
                                      <w:sz w:val="6"/>
                                      <w:shd w:fill="000000" w:val="clear"/>
                                    </w:rPr>
                                    <w:t xml:space="preserve">,,..„‘, </w:t>
                                  </w:r>
                                  <w:r>
                                    <w:rPr>
                                      <w:rFonts w:ascii="Tahoma" w:hAnsi="Tahoma"/>
                                      <w:b w:val="false"/>
                                      <w:i w:val="false"/>
                                      <w:color w:val="FFFFFF"/>
                                      <w:spacing w:val="-28"/>
                                      <w:w w:val="70"/>
                                      <w:sz w:val="23"/>
                                      <w:shd w:fill="000000" w:val="clear"/>
                                    </w:rPr>
                                    <w:t>sue</w:t>
                                  </w:r>
                                  <w:r>
                                    <w:rPr>
                                      <w:rFonts w:ascii="Verdana" w:hAnsi="Verdana"/>
                                      <w:b/>
                                      <w:i w:val="false"/>
                                      <w:color w:val="FFFFFF"/>
                                      <w:spacing w:val="12"/>
                                      <w:sz w:val="19"/>
                                      <w:shd w:fill="000000" w:val="clear"/>
                                    </w:rPr>
                                    <w:t>'</w:t>
                                    <w:tab/>
                                  </w:r>
                                  <w:r>
                                    <w:rPr>
                                      <w:rFonts w:ascii="Verdana" w:hAnsi="Verdana"/>
                                      <w:b/>
                                      <w:i w:val="false"/>
                                      <w:color w:val="FFFFFF"/>
                                      <w:spacing w:val="0"/>
                                      <w:sz w:val="19"/>
                                      <w:shd w:fill="000000" w:val="clear"/>
                                    </w:rPr>
                                    <w:t>_</w:t>
                                  </w:r>
                                </w:p>
                                <w:p>
                                  <w:pPr>
                                    <w:pStyle w:val="Normal"/>
                                    <w:tabs>
                                      <w:tab w:val="clear" w:pos="720"/>
                                      <w:tab w:val="left" w:pos="1176" w:leader="none"/>
                                      <w:tab w:val="right" w:pos="3609" w:leader="none"/>
                                    </w:tabs>
                                    <w:spacing w:lineRule="exact" w:line="218"/>
                                    <w:ind w:start="864" w:hanging="0"/>
                                    <w:rPr/>
                                  </w:pPr>
                                  <w:r>
                                    <w:rPr>
                                      <w:rFonts w:ascii="Verdana" w:hAnsi="Verdana"/>
                                      <w:b/>
                                      <w:i w:val="false"/>
                                      <w:color w:val="FFFFFF"/>
                                      <w:spacing w:val="0"/>
                                      <w:sz w:val="19"/>
                                      <w:shd w:fill="000000" w:val="clear"/>
                                    </w:rPr>
                                    <w:t>,</w:t>
                                    <w:tab/>
                                  </w:r>
                                  <w:r>
                                    <w:rPr>
                                      <w:rFonts w:ascii="Verdana" w:hAnsi="Verdana"/>
                                      <w:b/>
                                      <w:i w:val="false"/>
                                      <w:color w:val="FFFFFF"/>
                                      <w:spacing w:val="4"/>
                                      <w:sz w:val="19"/>
                                      <w:shd w:fill="000000" w:val="clear"/>
                                    </w:rPr>
                                    <w:t xml:space="preserve">: v__ </w:t>
                                  </w:r>
                                  <w:r>
                                    <w:rPr>
                                      <w:rFonts w:ascii="Verdana" w:hAnsi="Verdana"/>
                                      <w:b/>
                                      <w:i w:val="false"/>
                                      <w:color w:val="FFFFFF"/>
                                      <w:spacing w:val="4"/>
                                      <w:sz w:val="13"/>
                                      <w:shd w:fill="000000" w:val="clear"/>
                                    </w:rPr>
                                    <w:t>% . , &lt;</w:t>
                                  </w:r>
                                  <w:r>
                                    <w:rPr>
                                      <w:rFonts w:ascii="Bookman Old Style" w:hAnsi="Bookman Old Style"/>
                                      <w:b/>
                                      <w:i w:val="false"/>
                                      <w:color w:val="FFFFFF"/>
                                      <w:spacing w:val="4"/>
                                      <w:sz w:val="13"/>
                                      <w:shd w:fill="000000" w:val="clear"/>
                                      <w:vertAlign w:val="superscript"/>
                                    </w:rPr>
                                    <w:t>',</w:t>
                                  </w:r>
                                  <w:r>
                                    <w:rPr>
                                      <w:rFonts w:ascii="Verdana" w:hAnsi="Verdana"/>
                                      <w:b/>
                                      <w:i w:val="false"/>
                                      <w:color w:val="FFFFFF"/>
                                      <w:spacing w:val="4"/>
                                      <w:sz w:val="13"/>
                                      <w:shd w:fill="000000" w:val="clear"/>
                                    </w:rPr>
                                    <w:t>#1. . ,.r</w:t>
                                  </w:r>
                                  <w:r>
                                    <w:rPr>
                                      <w:rFonts w:ascii="Bookman Old Style" w:hAnsi="Bookman Old Style"/>
                                      <w:b/>
                                      <w:i w:val="false"/>
                                      <w:color w:val="FFFFFF"/>
                                      <w:spacing w:val="4"/>
                                      <w:sz w:val="13"/>
                                      <w:shd w:fill="000000" w:val="clear"/>
                                      <w:vertAlign w:val="superscript"/>
                                    </w:rPr>
                                    <w:t>.</w:t>
                                  </w:r>
                                  <w:r>
                                    <w:rPr>
                                      <w:rFonts w:ascii="Verdana" w:hAnsi="Verdana"/>
                                      <w:b/>
                                      <w:i w:val="false"/>
                                      <w:color w:val="FFFFFF"/>
                                      <w:spacing w:val="4"/>
                                      <w:sz w:val="13"/>
                                      <w:shd w:fill="000000" w:val="clear"/>
                                    </w:rPr>
                                    <w:tab/>
                                  </w:r>
                                  <w:r>
                                    <w:rPr>
                                      <w:rFonts w:ascii="Verdana" w:hAnsi="Verdana"/>
                                      <w:b/>
                                      <w:i w:val="false"/>
                                      <w:color w:val="FFFFFF"/>
                                      <w:spacing w:val="0"/>
                                      <w:sz w:val="13"/>
                                      <w:shd w:fill="000000" w:val="clear"/>
                                    </w:rPr>
                                    <w:t>_.,</w:t>
                                  </w:r>
                                </w:p>
                                <w:p>
                                  <w:pPr>
                                    <w:pStyle w:val="Normal"/>
                                    <w:tabs>
                                      <w:tab w:val="clear" w:pos="720"/>
                                      <w:tab w:val="right" w:pos="2616" w:leader="none"/>
                                      <w:tab w:val="right" w:pos="3801" w:leader="none"/>
                                    </w:tabs>
                                    <w:spacing w:lineRule="exact" w:line="191"/>
                                    <w:ind w:start="2376" w:hanging="0"/>
                                    <w:rPr/>
                                  </w:pPr>
                                  <w:r>
                                    <w:rPr>
                                      <w:rFonts w:ascii="Arial" w:hAnsi="Arial"/>
                                      <w:b/>
                                      <w:i w:val="false"/>
                                      <w:color w:val="FFFFFF"/>
                                      <w:spacing w:val="0"/>
                                      <w:sz w:val="15"/>
                                      <w:shd w:fill="000000" w:val="clear"/>
                                      <w:vertAlign w:val="subscript"/>
                                    </w:rPr>
                                    <w:tab/>
                                  </w:r>
                                  <w:r>
                                    <w:rPr>
                                      <w:rFonts w:ascii="Arial" w:hAnsi="Arial"/>
                                      <w:b/>
                                      <w:i w:val="false"/>
                                      <w:color w:val="FFFFFF"/>
                                      <w:spacing w:val="6"/>
                                      <w:sz w:val="15"/>
                                      <w:shd w:fill="000000" w:val="clear"/>
                                      <w:vertAlign w:val="subscript"/>
                                    </w:rPr>
                                    <w:t xml:space="preserve"> 1</w:t>
                                  </w:r>
                                  <w:r>
                                    <w:rPr>
                                      <w:rFonts w:ascii="Verdana" w:hAnsi="Verdana"/>
                                      <w:b/>
                                      <w:i w:val="false"/>
                                      <w:color w:val="FFFFFF"/>
                                      <w:spacing w:val="6"/>
                                      <w:sz w:val="13"/>
                                      <w:shd w:fill="000000" w:val="clear"/>
                                    </w:rPr>
                                    <w:t xml:space="preserve">\  </w:t>
                                    <w:tab/>
                                  </w:r>
                                  <w:r>
                                    <w:rPr>
                                      <w:rFonts w:ascii="Verdana" w:hAnsi="Verdana"/>
                                      <w:b/>
                                      <w:i w:val="false"/>
                                      <w:color w:val="FFFFFF"/>
                                      <w:spacing w:val="34"/>
                                      <w:sz w:val="13"/>
                                      <w:shd w:fill="000000" w:val="clear"/>
                                    </w:rPr>
                                    <w:t xml:space="preserve">k)  </w:t>
                                  </w:r>
                                </w:p>
                                <w:p>
                                  <w:pPr>
                                    <w:pStyle w:val="Normal"/>
                                    <w:tabs>
                                      <w:tab w:val="clear" w:pos="720"/>
                                      <w:tab w:val="left" w:pos="2232" w:leader="none"/>
                                    </w:tabs>
                                    <w:spacing w:lineRule="exact" w:line="34"/>
                                    <w:ind w:start="1800" w:hanging="0"/>
                                    <w:rPr/>
                                  </w:pPr>
                                  <w:r>
                                    <w:rPr>
                                      <w:rFonts w:ascii="Verdana" w:hAnsi="Verdana"/>
                                      <w:b/>
                                      <w:i w:val="false"/>
                                      <w:color w:val="FFFFFF"/>
                                      <w:spacing w:val="0"/>
                                      <w:sz w:val="13"/>
                                      <w:shd w:fill="000000" w:val="clear"/>
                                    </w:rPr>
                                    <w:t>-</w:t>
                                    <w:tab/>
                                  </w:r>
                                  <w:r>
                                    <w:rPr>
                                      <w:rFonts w:ascii="Verdana" w:hAnsi="Verdana"/>
                                      <w:b/>
                                      <w:i w:val="false"/>
                                      <w:color w:val="FFFFFF"/>
                                      <w:spacing w:val="64"/>
                                      <w:sz w:val="13"/>
                                      <w:shd w:fill="000000" w:val="clear"/>
                                    </w:rPr>
                                    <w:t xml:space="preserve">' </w:t>
                                  </w:r>
                                </w:p>
                                <w:p>
                                  <w:pPr>
                                    <w:pStyle w:val="Normal"/>
                                    <w:tabs>
                                      <w:tab w:val="clear" w:pos="720"/>
                                      <w:tab w:val="right" w:pos="3403" w:leader="none"/>
                                    </w:tabs>
                                    <w:spacing w:lineRule="exact" w:line="366"/>
                                    <w:ind w:start="792" w:hanging="0"/>
                                    <w:rPr/>
                                  </w:pPr>
                                  <w:r>
                                    <w:rPr>
                                      <w:rFonts w:ascii="Verdana" w:hAnsi="Verdana"/>
                                      <w:b/>
                                      <w:i w:val="false"/>
                                      <w:color w:val="FFFFFF"/>
                                      <w:spacing w:val="16"/>
                                      <w:sz w:val="13"/>
                                      <w:shd w:fill="000000" w:val="clear"/>
                                    </w:rPr>
                                    <w:t xml:space="preserve">\ </w:t>
                                  </w:r>
                                  <w:r>
                                    <w:rPr>
                                      <w:rFonts w:ascii="Bookman Old Style" w:hAnsi="Bookman Old Style"/>
                                      <w:b/>
                                      <w:i w:val="false"/>
                                      <w:color w:val="FFFFFF"/>
                                      <w:spacing w:val="16"/>
                                      <w:sz w:val="13"/>
                                      <w:shd w:fill="000000" w:val="clear"/>
                                      <w:vertAlign w:val="superscript"/>
                                    </w:rPr>
                                    <w:t>/</w:t>
                                  </w:r>
                                  <w:r>
                                    <w:rPr>
                                      <w:rFonts w:ascii="Verdana" w:hAnsi="Verdana"/>
                                      <w:b/>
                                      <w:i w:val="false"/>
                                      <w:color w:val="FFFFFF"/>
                                      <w:spacing w:val="16"/>
                                      <w:sz w:val="13"/>
                                      <w:shd w:fill="000000" w:val="clear"/>
                                    </w:rPr>
                                    <w:t>V V</w:t>
                                  </w:r>
                                  <w:r>
                                    <w:rPr>
                                      <w:rFonts w:ascii="Bookman Old Style" w:hAnsi="Bookman Old Style"/>
                                      <w:b/>
                                      <w:i w:val="false"/>
                                      <w:color w:val="FFFFFF"/>
                                      <w:spacing w:val="16"/>
                                      <w:sz w:val="13"/>
                                      <w:shd w:fill="000000" w:val="clear"/>
                                      <w:vertAlign w:val="superscript"/>
                                    </w:rPr>
                                    <w:t>.</w:t>
                                  </w:r>
                                  <w:r>
                                    <w:rPr>
                                      <w:rFonts w:ascii="Verdana" w:hAnsi="Verdana"/>
                                      <w:b/>
                                      <w:i w:val="false"/>
                                      <w:color w:val="FFFFFF"/>
                                      <w:spacing w:val="16"/>
                                      <w:sz w:val="13"/>
                                      <w:shd w:fill="000000" w:val="clear"/>
                                    </w:rPr>
                                    <w:t>V</w:t>
                                  </w:r>
                                  <w:r>
                                    <w:rPr>
                                      <w:rFonts w:ascii="Bookman Old Style" w:hAnsi="Bookman Old Style"/>
                                      <w:b/>
                                      <w:i w:val="false"/>
                                      <w:color w:val="FFFFFF"/>
                                      <w:spacing w:val="16"/>
                                      <w:sz w:val="13"/>
                                      <w:shd w:fill="000000" w:val="clear"/>
                                      <w:vertAlign w:val="superscript"/>
                                    </w:rPr>
                                    <w:t>‘i</w:t>
                                  </w:r>
                                  <w:r>
                                    <w:rPr>
                                      <w:rFonts w:ascii="Verdana" w:hAnsi="Verdana"/>
                                      <w:b/>
                                      <w:i w:val="false"/>
                                      <w:color w:val="FFFFFF"/>
                                      <w:spacing w:val="16"/>
                                      <w:sz w:val="13"/>
                                      <w:shd w:fill="000000" w:val="clear"/>
                                    </w:rPr>
                                    <w:t xml:space="preserve"> \I\I 1/4..</w:t>
                                    <w:tab/>
                                  </w:r>
                                  <w:r>
                                    <w:rPr>
                                      <w:rFonts w:eastAsia="Wingdings" w:cs="Wingdings" w:ascii="Wingdings" w:hAnsi="Wingdings"/>
                                      <w:b/>
                                      <w:i w:val="false"/>
                                      <w:color w:val="FFFFFF"/>
                                      <w:spacing w:val="16"/>
                                      <w:sz w:val="13"/>
                                      <w:shd w:fill="000000" w:val="clear"/>
                                    </w:rPr>
                                    <w:t>n</w:t>
                                  </w:r>
                                  <w:r>
                                    <w:rPr>
                                      <w:rFonts w:ascii="Arial" w:hAnsi="Arial"/>
                                      <w:b/>
                                      <w:i w:val="false"/>
                                      <w:color w:val="FFFFFF"/>
                                      <w:spacing w:val="-13"/>
                                      <w:sz w:val="14"/>
                                      <w:shd w:fill="000000" w:val="clear"/>
                                    </w:rPr>
                                    <w:t xml:space="preserve"> </w:t>
                                  </w:r>
                                  <w:r>
                                    <w:rPr>
                                      <w:rFonts w:ascii="Verdana" w:hAnsi="Verdana"/>
                                      <w:b/>
                                      <w:i w:val="false"/>
                                      <w:color w:val="FFFFFF"/>
                                      <w:spacing w:val="-13"/>
                                      <w:sz w:val="13"/>
                                      <w:shd w:fill="000000" w:val="clear"/>
                                    </w:rPr>
                                    <w:t>.-...........</w:t>
                                  </w:r>
                                </w:p>
                                <w:p>
                                  <w:pPr>
                                    <w:pStyle w:val="Normal"/>
                                    <w:tabs>
                                      <w:tab w:val="clear" w:pos="720"/>
                                      <w:tab w:val="left" w:pos="1176" w:leader="none"/>
                                      <w:tab w:val="right" w:pos="2616" w:leader="none"/>
                                    </w:tabs>
                                    <w:spacing w:lineRule="exact" w:line="159"/>
                                    <w:ind w:start="720" w:hanging="0"/>
                                    <w:rPr/>
                                  </w:pPr>
                                  <w:r>
                                    <w:rPr>
                                      <w:rFonts w:ascii="Bookman Old Style" w:hAnsi="Bookman Old Style"/>
                                      <w:b w:val="false"/>
                                      <w:i w:val="false"/>
                                      <w:color w:val="FFFFFF"/>
                                      <w:spacing w:val="-54"/>
                                      <w:w w:val="105"/>
                                      <w:sz w:val="14"/>
                                      <w:shd w:fill="000000" w:val="clear"/>
                                    </w:rPr>
                                    <w:t>S</w:t>
                                  </w:r>
                                  <w:r>
                                    <w:rPr>
                                      <w:rFonts w:ascii="Bookman Old Style" w:hAnsi="Bookman Old Style"/>
                                      <w:b w:val="false"/>
                                      <w:i w:val="false"/>
                                      <w:color w:val="FFFFFF"/>
                                      <w:spacing w:val="-54"/>
                                      <w:w w:val="100"/>
                                      <w:sz w:val="21"/>
                                      <w:shd w:fill="000000" w:val="clear"/>
                                    </w:rPr>
                                    <w:t>k..</w:t>
                                    <w:tab/>
                                  </w:r>
                                  <w:r>
                                    <w:rPr>
                                      <w:rFonts w:ascii="Bookman Old Style" w:hAnsi="Bookman Old Style"/>
                                      <w:b w:val="false"/>
                                      <w:i w:val="false"/>
                                      <w:color w:val="FFFFFF"/>
                                      <w:spacing w:val="0"/>
                                      <w:w w:val="100"/>
                                      <w:sz w:val="21"/>
                                      <w:shd w:fill="000000" w:val="clear"/>
                                    </w:rPr>
                                    <w:t>-</w:t>
                                    <w:tab/>
                                  </w:r>
                                  <w:r>
                                    <w:rPr>
                                      <w:rFonts w:ascii="Bookman Old Style" w:hAnsi="Bookman Old Style"/>
                                      <w:b w:val="false"/>
                                      <w:i w:val="false"/>
                                      <w:color w:val="FFFFFF"/>
                                      <w:spacing w:val="-30"/>
                                      <w:w w:val="100"/>
                                      <w:sz w:val="21"/>
                                      <w:shd w:fill="000000" w:val="clear"/>
                                    </w:rPr>
                                    <w:t>....</w:t>
                                  </w:r>
                                </w:p>
                                <w:p>
                                  <w:pPr>
                                    <w:pStyle w:val="Normal"/>
                                    <w:tabs>
                                      <w:tab w:val="clear" w:pos="720"/>
                                      <w:tab w:val="left" w:pos="1176" w:leader="none"/>
                                      <w:tab w:val="right" w:pos="2347" w:leader="none"/>
                                    </w:tabs>
                                    <w:spacing w:lineRule="auto" w:line="470" w:before="144" w:after="0"/>
                                    <w:ind w:start="648" w:hanging="0"/>
                                    <w:rPr/>
                                  </w:pPr>
                                  <w:r>
                                    <w:rPr>
                                      <w:rFonts w:ascii="Tahoma" w:hAnsi="Tahoma"/>
                                      <w:b/>
                                      <w:i w:val="false"/>
                                      <w:color w:val="FFFFFF"/>
                                      <w:spacing w:val="0"/>
                                      <w:w w:val="100"/>
                                      <w:sz w:val="9"/>
                                      <w:shd w:fill="000000" w:val="clear"/>
                                    </w:rPr>
                                    <w:t>.44</w:t>
                                    <w:tab/>
                                  </w:r>
                                  <w:r>
                                    <w:rPr>
                                      <w:rFonts w:ascii="Arial" w:hAnsi="Arial"/>
                                      <w:b/>
                                      <w:i w:val="false"/>
                                      <w:color w:val="FFFFFF"/>
                                      <w:spacing w:val="-8"/>
                                      <w:w w:val="100"/>
                                      <w:sz w:val="9"/>
                                      <w:shd w:fill="000000" w:val="clear"/>
                                      <w:vertAlign w:val="subscript"/>
                                    </w:rPr>
                                    <w:t>s</w:t>
                                  </w:r>
                                  <w:r>
                                    <w:rPr>
                                      <w:rFonts w:ascii="Tahoma" w:hAnsi="Tahoma"/>
                                      <w:b/>
                                      <w:i w:val="false"/>
                                      <w:color w:val="FFFFFF"/>
                                      <w:spacing w:val="-8"/>
                                      <w:w w:val="100"/>
                                      <w:sz w:val="9"/>
                                      <w:shd w:fill="000000" w:val="clear"/>
                                    </w:rPr>
                                    <w:t xml:space="preserve"> _ ..</w:t>
                                    <w:tab/>
                                  </w:r>
                                  <w:r>
                                    <w:rPr>
                                      <w:rFonts w:ascii="Arial" w:hAnsi="Arial"/>
                                      <w:b/>
                                      <w:i w:val="false"/>
                                      <w:color w:val="FFFFFF"/>
                                      <w:spacing w:val="16"/>
                                      <w:w w:val="100"/>
                                      <w:sz w:val="9"/>
                                      <w:shd w:fill="000000" w:val="clear"/>
                                      <w:vertAlign w:val="subscript"/>
                                    </w:rPr>
                                    <w:t>Nib</w:t>
                                  </w:r>
                                  <w:r>
                                    <w:rPr>
                                      <w:rFonts w:ascii="Tahoma" w:hAnsi="Tahoma"/>
                                      <w:b/>
                                      <w:i w:val="false"/>
                                      <w:color w:val="FFFFFF"/>
                                      <w:spacing w:val="16"/>
                                      <w:w w:val="100"/>
                                      <w:sz w:val="9"/>
                                      <w:shd w:fill="000000" w:val="clear"/>
                                    </w:rPr>
                                    <w:t xml:space="preserve"> . :A</w:t>
                                  </w:r>
                                  <w:r>
                                    <w:rPr>
                                      <w:rFonts w:ascii="Arial" w:hAnsi="Arial"/>
                                      <w:b/>
                                      <w:i w:val="false"/>
                                      <w:color w:val="FFFFFF"/>
                                      <w:spacing w:val="16"/>
                                      <w:w w:val="100"/>
                                      <w:sz w:val="9"/>
                                      <w:shd w:fill="000000" w:val="clear"/>
                                      <w:vertAlign w:val="subscript"/>
                                    </w:rPr>
                                    <w:t>n</w:t>
                                  </w:r>
                                  <w:r>
                                    <w:rPr>
                                      <w:rFonts w:ascii="Tahoma" w:hAnsi="Tahoma"/>
                                      <w:b/>
                                      <w:i w:val="false"/>
                                      <w:color w:val="FFFFFF"/>
                                      <w:spacing w:val="16"/>
                                      <w:w w:val="100"/>
                                      <w:sz w:val="9"/>
                                      <w:shd w:fill="000000" w:val="clear"/>
                                    </w:rPr>
                                    <w:t xml:space="preserve"> ' . •</w:t>
                                  </w:r>
                                </w:p>
                              </w:txbxContent>
                            </wps:txbx>
                            <wps:bodyPr anchor="t" lIns="0" tIns="0" rIns="0" bIns="0">
                              <a:noAutofit/>
                            </wps:bodyPr>
                          </wps:wsp>
                        </a:graphicData>
                      </a:graphic>
                    </wp:anchor>
                  </w:drawing>
                </mc:Choice>
                <mc:Fallback>
                  <w:pict>
                    <v:rect fillcolor="#000000" stroked="f" strokeweight="0pt" style="position:absolute;rotation:0;width:247.4pt;height:216.5pt;mso-wrap-distance-left:0pt;mso-wrap-distance-right:0pt;mso-wrap-distance-top:0pt;mso-wrap-distance-bottom:62.65pt;margin-top:220.1pt;mso-position-vertical-relative:page;margin-left:312.65pt;mso-position-horizontal-relative:page">
                      <v:textbox inset="0in,0in,0in,0in">
                        <w:txbxContent>
                          <w:p>
                            <w:pPr>
                              <w:pStyle w:val="Normal"/>
                              <w:spacing w:lineRule="exact" w:line="284" w:before="36" w:after="0"/>
                              <w:ind w:start="3600" w:hanging="0"/>
                              <w:rPr/>
                            </w:pPr>
                            <w:r>
                              <w:rPr>
                                <w:rFonts w:ascii="Bookman Old Style" w:hAnsi="Bookman Old Style"/>
                                <w:color w:val="FFFFFF"/>
                                <w:sz w:val="21"/>
                                <w:shd w:fill="000000" w:val="clear"/>
                              </w:rPr>
                              <w:t>tll</w:t>
                            </w:r>
                            <w:r>
                              <w:rPr>
                                <w:rFonts w:ascii="Garamond" w:hAnsi="Garamond"/>
                                <w:color w:val="FFFFFF"/>
                                <w:sz w:val="21"/>
                                <w:shd w:fill="000000" w:val="clear"/>
                                <w:vertAlign w:val="superscript"/>
                              </w:rPr>
                              <w:t>'</w:t>
                            </w:r>
                            <w:r>
                              <w:rPr>
                                <w:rFonts w:ascii="Bookman Old Style" w:hAnsi="Bookman Old Style"/>
                                <w:color w:val="FFFFFF"/>
                                <w:sz w:val="21"/>
                                <w:shd w:fill="000000" w:val="clear"/>
                              </w:rPr>
                              <w:t>t</w:t>
                            </w:r>
                          </w:p>
                          <w:p>
                            <w:pPr>
                              <w:pStyle w:val="Normal"/>
                              <w:spacing w:lineRule="exact" w:line="226" w:before="0" w:after="0"/>
                              <w:ind w:start="3600" w:hanging="0"/>
                              <w:rPr/>
                            </w:pPr>
                            <w:r>
                              <w:rPr>
                                <w:rFonts w:ascii="Bookman Old Style" w:hAnsi="Bookman Old Style"/>
                                <w:color w:val="FFFFFF"/>
                                <w:spacing w:val="-34"/>
                                <w:sz w:val="21"/>
                                <w:shd w:fill="000000" w:val="clear"/>
                              </w:rPr>
                              <w:t>......,,, :.</w:t>
                            </w:r>
                          </w:p>
                          <w:p>
                            <w:pPr>
                              <w:pStyle w:val="Normal"/>
                              <w:spacing w:lineRule="exact" w:line="200" w:before="0" w:after="0"/>
                              <w:ind w:start="3744" w:hanging="0"/>
                              <w:rPr/>
                            </w:pPr>
                            <w:r>
                              <w:rPr>
                                <w:rFonts w:ascii="Bookman Old Style" w:hAnsi="Bookman Old Style"/>
                                <w:color w:val="FFFFFF"/>
                                <w:spacing w:val="-48"/>
                                <w:sz w:val="21"/>
                                <w:shd w:fill="000000" w:val="clear"/>
                              </w:rPr>
                              <w:t>....-</w:t>
                            </w:r>
                            <w:r>
                              <w:rPr>
                                <w:rFonts w:ascii="Garamond" w:hAnsi="Garamond"/>
                                <w:color w:val="FFFFFF"/>
                                <w:spacing w:val="-48"/>
                                <w:sz w:val="21"/>
                                <w:shd w:fill="000000" w:val="clear"/>
                                <w:vertAlign w:val="superscript"/>
                              </w:rPr>
                              <w:t>1</w:t>
                            </w:r>
                            <w:r>
                              <w:rPr>
                                <w:rFonts w:ascii="Bookman Old Style" w:hAnsi="Bookman Old Style"/>
                                <w:color w:val="FFFFFF"/>
                                <w:spacing w:val="-48"/>
                                <w:sz w:val="21"/>
                                <w:shd w:fill="000000" w:val="clear"/>
                              </w:rPr>
                              <w:t>..!</w:t>
                            </w:r>
                            <w:r>
                              <w:rPr>
                                <w:rFonts w:ascii="Garamond" w:hAnsi="Garamond"/>
                                <w:color w:val="FFFFFF"/>
                                <w:spacing w:val="-48"/>
                                <w:sz w:val="21"/>
                                <w:shd w:fill="000000" w:val="clear"/>
                                <w:vertAlign w:val="superscript"/>
                              </w:rPr>
                              <w:t>-</w:t>
                            </w:r>
                            <w:r>
                              <w:rPr>
                                <w:rFonts w:ascii="Bookman Old Style" w:hAnsi="Bookman Old Style"/>
                                <w:color w:val="FFFFFF"/>
                                <w:spacing w:val="-48"/>
                                <w:sz w:val="21"/>
                                <w:shd w:fill="000000" w:val="clear"/>
                              </w:rPr>
                              <w:t>,</w:t>
                            </w:r>
                          </w:p>
                          <w:p>
                            <w:pPr>
                              <w:pStyle w:val="Normal"/>
                              <w:numPr>
                                <w:ilvl w:val="0"/>
                                <w:numId w:val="23"/>
                              </w:numPr>
                              <w:tabs>
                                <w:tab w:val="clear" w:pos="720"/>
                                <w:tab w:val="left" w:pos="3960" w:leader="none"/>
                              </w:tabs>
                              <w:spacing w:lineRule="exact" w:line="156"/>
                              <w:rPr/>
                            </w:pPr>
                            <w:r>
                              <w:rPr>
                                <w:rFonts w:ascii="Garamond" w:hAnsi="Garamond"/>
                                <w:color w:val="FFFFFF"/>
                                <w:spacing w:val="0"/>
                                <w:sz w:val="21"/>
                                <w:shd w:fill="000000" w:val="clear"/>
                                <w:vertAlign w:val="superscript"/>
                              </w:rPr>
                              <w:t>P</w:t>
                            </w:r>
                          </w:p>
                          <w:p>
                            <w:pPr>
                              <w:pStyle w:val="Normal"/>
                              <w:spacing w:lineRule="exact" w:line="178"/>
                              <w:ind w:start="1224" w:hanging="0"/>
                              <w:rPr/>
                            </w:pPr>
                            <w:r>
                              <w:rPr>
                                <w:rFonts w:ascii="Bookman Old Style" w:hAnsi="Bookman Old Style"/>
                                <w:color w:val="FFFFFF"/>
                                <w:spacing w:val="60"/>
                                <w:sz w:val="21"/>
                                <w:shd w:fill="000000" w:val="clear"/>
                              </w:rPr>
                              <w:t>...1.:'</w:t>
                            </w:r>
                            <w:r>
                              <w:rPr>
                                <w:rFonts w:ascii="Garamond" w:hAnsi="Garamond"/>
                                <w:color w:val="FFFFFF"/>
                                <w:spacing w:val="60"/>
                                <w:sz w:val="21"/>
                                <w:shd w:fill="000000" w:val="clear"/>
                                <w:vertAlign w:val="superscript"/>
                              </w:rPr>
                              <w:t>.</w:t>
                            </w:r>
                            <w:r>
                              <w:rPr>
                                <w:rFonts w:ascii="Bookman Old Style" w:hAnsi="Bookman Old Style"/>
                                <w:color w:val="FFFFFF"/>
                                <w:spacing w:val="60"/>
                                <w:sz w:val="21"/>
                                <w:shd w:fill="000000" w:val="clear"/>
                              </w:rPr>
                              <w:t xml:space="preserve">1.40EY </w:t>
                            </w:r>
                            <w:r>
                              <w:rPr>
                                <w:rFonts w:ascii="Garamond" w:hAnsi="Garamond"/>
                                <w:color w:val="FFFFFF"/>
                                <w:spacing w:val="60"/>
                                <w:sz w:val="21"/>
                                <w:shd w:fill="000000" w:val="clear"/>
                                <w:vertAlign w:val="superscript"/>
                              </w:rPr>
                              <w:t>i</w:t>
                            </w:r>
                            <w:r>
                              <w:rPr>
                                <w:rFonts w:ascii="Bookman Old Style" w:hAnsi="Bookman Old Style"/>
                                <w:color w:val="FFFFFF"/>
                                <w:spacing w:val="60"/>
                                <w:sz w:val="21"/>
                                <w:shd w:fill="000000" w:val="clear"/>
                              </w:rPr>
                              <w:t>''</w:t>
                            </w:r>
                          </w:p>
                          <w:p>
                            <w:pPr>
                              <w:pStyle w:val="Normal"/>
                              <w:numPr>
                                <w:ilvl w:val="0"/>
                                <w:numId w:val="24"/>
                              </w:numPr>
                              <w:tabs>
                                <w:tab w:val="clear" w:pos="720"/>
                                <w:tab w:val="left" w:pos="3888" w:leader="none"/>
                              </w:tabs>
                              <w:spacing w:lineRule="exact" w:line="12"/>
                              <w:rPr/>
                            </w:pPr>
                            <w:r>
                              <w:rPr>
                                <w:rFonts w:ascii="Bookman Old Style" w:hAnsi="Bookman Old Style"/>
                                <w:color w:val="FFFFFF"/>
                                <w:spacing w:val="0"/>
                                <w:sz w:val="21"/>
                                <w:shd w:fill="000000" w:val="clear"/>
                              </w:rPr>
                              <w:t>so.</w:t>
                            </w:r>
                          </w:p>
                          <w:p>
                            <w:pPr>
                              <w:pStyle w:val="Normal"/>
                              <w:tabs>
                                <w:tab w:val="clear" w:pos="720"/>
                                <w:tab w:val="left" w:pos="955" w:leader="none"/>
                                <w:tab w:val="left" w:pos="3820" w:leader="none"/>
                              </w:tabs>
                              <w:spacing w:lineRule="exact" w:line="127"/>
                              <w:ind w:start="72" w:hanging="0"/>
                              <w:rPr/>
                            </w:pPr>
                            <w:r>
                              <w:rPr>
                                <w:rFonts w:eastAsia="Wingdings" w:cs="Wingdings" w:ascii="Wingdings" w:hAnsi="Wingdings"/>
                              </w:rPr>
                              <w:t>n</w:t>
                            </w:r>
                            <w:r>
                              <w:rPr>
                                <w:rFonts w:ascii="Bookman Old Style" w:hAnsi="Bookman Old Style"/>
                                <w:color w:val="FFFFFF"/>
                                <w:spacing w:val="0"/>
                                <w:sz w:val="27"/>
                                <w:shd w:fill="000000" w:val="clear"/>
                              </w:rPr>
                              <w:tab/>
                            </w:r>
                            <w:r>
                              <w:rPr>
                                <w:rFonts w:ascii="Bookman Old Style" w:hAnsi="Bookman Old Style"/>
                                <w:color w:val="FFFFFF"/>
                                <w:spacing w:val="-10"/>
                                <w:sz w:val="21"/>
                                <w:shd w:fill="000000" w:val="clear"/>
                              </w:rPr>
                              <w:t xml:space="preserve">-it </w:t>
                            </w:r>
                            <w:r>
                              <w:rPr>
                                <w:rFonts w:ascii="Bookman Old Style" w:hAnsi="Bookman Old Style"/>
                                <w:color w:val="FFFFFF"/>
                                <w:spacing w:val="-10"/>
                                <w:sz w:val="21"/>
                                <w:shd w:fill="000000" w:val="clear"/>
                                <w:vertAlign w:val="subscript"/>
                              </w:rPr>
                              <w:t>.1</w:t>
                            </w:r>
                            <w:r>
                              <w:rPr>
                                <w:rFonts w:ascii="Bookman Old Style" w:hAnsi="Bookman Old Style"/>
                                <w:color w:val="FFFFFF"/>
                                <w:spacing w:val="-10"/>
                                <w:sz w:val="21"/>
                                <w:shd w:fill="000000" w:val="clear"/>
                              </w:rPr>
                              <w:t>%</w:t>
                            </w:r>
                            <w:r>
                              <w:rPr>
                                <w:rFonts w:ascii="Bookman Old Style" w:hAnsi="Bookman Old Style"/>
                                <w:color w:val="FFFFFF"/>
                                <w:spacing w:val="-10"/>
                                <w:sz w:val="21"/>
                                <w:shd w:fill="000000" w:val="clear"/>
                                <w:vertAlign w:val="subscript"/>
                              </w:rPr>
                              <w:t>$</w:t>
                            </w:r>
                            <w:r>
                              <w:rPr>
                                <w:rFonts w:ascii="Garamond" w:hAnsi="Garamond"/>
                                <w:color w:val="FFFFFF"/>
                                <w:spacing w:val="-10"/>
                                <w:sz w:val="21"/>
                                <w:shd w:fill="000000" w:val="clear"/>
                                <w:vertAlign w:val="superscript"/>
                              </w:rPr>
                              <w:t xml:space="preserve"> .7</w:t>
                            </w:r>
                            <w:r>
                              <w:rPr>
                                <w:rFonts w:ascii="Bookman Old Style" w:hAnsi="Bookman Old Style"/>
                                <w:color w:val="FFFFFF"/>
                                <w:spacing w:val="-10"/>
                                <w:sz w:val="21"/>
                                <w:shd w:fill="000000" w:val="clear"/>
                              </w:rPr>
                              <w:t xml:space="preserve">6 </w:t>
                            </w:r>
                            <w:r>
                              <w:rPr>
                                <w:rFonts w:ascii="Bookman Old Style" w:hAnsi="Bookman Old Style"/>
                                <w:color w:val="FFFFFF"/>
                                <w:spacing w:val="-10"/>
                                <w:sz w:val="21"/>
                                <w:shd w:fill="000000" w:val="clear"/>
                                <w:vertAlign w:val="subscript"/>
                              </w:rPr>
                              <w:t>0</w:t>
                            </w:r>
                            <w:r>
                              <w:rPr>
                                <w:rFonts w:ascii="Arial Narrow" w:hAnsi="Arial Narrow"/>
                                <w:b/>
                                <w:color w:val="FFFFFF"/>
                                <w:spacing w:val="-10"/>
                                <w:w w:val="90"/>
                                <w:sz w:val="40"/>
                                <w:shd w:fill="000000" w:val="clear"/>
                              </w:rPr>
                              <w:t xml:space="preserve"> A </w:t>
                            </w:r>
                            <w:r>
                              <w:rPr>
                                <w:rFonts w:ascii="Arial" w:hAnsi="Arial"/>
                                <w:b/>
                                <w:color w:val="FFFFFF"/>
                                <w:spacing w:val="-10"/>
                                <w:w w:val="50"/>
                                <w:sz w:val="40"/>
                                <w:shd w:fill="000000" w:val="clear"/>
                                <w:vertAlign w:val="subscript"/>
                              </w:rPr>
                              <w:t>k</w:t>
                            </w:r>
                            <w:r>
                              <w:rPr>
                                <w:rFonts w:ascii="Arial Narrow" w:hAnsi="Arial Narrow"/>
                                <w:b/>
                                <w:color w:val="FFFFFF"/>
                                <w:spacing w:val="-10"/>
                                <w:w w:val="90"/>
                                <w:sz w:val="40"/>
                                <w:shd w:fill="000000" w:val="clear"/>
                              </w:rPr>
                              <w:tab/>
                            </w:r>
                            <w:r>
                              <w:rPr>
                                <w:rFonts w:ascii="Arial Narrow" w:hAnsi="Arial Narrow"/>
                                <w:b/>
                                <w:color w:val="FFFFFF"/>
                                <w:spacing w:val="0"/>
                                <w:w w:val="90"/>
                                <w:sz w:val="40"/>
                                <w:shd w:fill="000000" w:val="clear"/>
                              </w:rPr>
                              <w:t>..</w:t>
                            </w:r>
                          </w:p>
                          <w:p>
                            <w:pPr>
                              <w:pStyle w:val="Normal"/>
                              <w:spacing w:lineRule="exact" w:line="3"/>
                              <w:ind w:start="3816" w:hanging="0"/>
                              <w:rPr/>
                            </w:pPr>
                            <w:r>
                              <w:rPr>
                                <w:rFonts w:ascii="Bookman Old Style" w:hAnsi="Bookman Old Style"/>
                                <w:b/>
                                <w:color w:val="FFFFFF"/>
                                <w:spacing w:val="8"/>
                                <w:sz w:val="6"/>
                                <w:shd w:fill="000000" w:val="clear"/>
                              </w:rPr>
                              <w:t>,.,.„</w:t>
                            </w:r>
                          </w:p>
                          <w:p>
                            <w:pPr>
                              <w:pStyle w:val="Normal"/>
                              <w:tabs>
                                <w:tab w:val="clear" w:pos="720"/>
                                <w:tab w:val="left" w:pos="2932" w:leader="none"/>
                              </w:tabs>
                              <w:spacing w:lineRule="exact" w:line="34"/>
                              <w:ind w:start="2664" w:hanging="0"/>
                              <w:rPr/>
                            </w:pPr>
                            <w:r>
                              <w:rPr>
                                <w:b w:val="false"/>
                                <w:i/>
                                <w:color w:val="FFFFFF"/>
                                <w:spacing w:val="0"/>
                                <w:sz w:val="14"/>
                                <w:shd w:fill="000000" w:val="clear"/>
                              </w:rPr>
                              <w:t>1</w:t>
                              <w:tab/>
                              <w:t>',</w:t>
                            </w:r>
                          </w:p>
                          <w:p>
                            <w:pPr>
                              <w:pStyle w:val="Normal"/>
                              <w:tabs>
                                <w:tab w:val="clear" w:pos="720"/>
                                <w:tab w:val="left" w:pos="1372" w:leader="none"/>
                                <w:tab w:val="left" w:pos="1665" w:leader="none"/>
                                <w:tab w:val="left" w:pos="2232" w:leader="none"/>
                                <w:tab w:val="left" w:pos="2760" w:leader="none"/>
                                <w:tab w:val="left" w:pos="3820" w:leader="none"/>
                              </w:tabs>
                              <w:ind w:start="1008" w:hanging="0"/>
                              <w:rPr/>
                            </w:pPr>
                            <w:r>
                              <w:rPr>
                                <w:rFonts w:ascii="Bookman Old Style" w:hAnsi="Bookman Old Style"/>
                                <w:b/>
                                <w:i/>
                                <w:color w:val="FFFFFF"/>
                                <w:spacing w:val="-14"/>
                                <w:sz w:val="9"/>
                                <w:shd w:fill="000000" w:val="clear"/>
                              </w:rPr>
                              <w:t>.</w:t>
                            </w:r>
                            <w:r>
                              <w:rPr>
                                <w:rFonts w:ascii="Arial" w:hAnsi="Arial"/>
                                <w:b/>
                                <w:i/>
                                <w:color w:val="FFFFFF"/>
                                <w:spacing w:val="-14"/>
                                <w:w w:val="215"/>
                                <w:sz w:val="9"/>
                                <w:shd w:fill="000000" w:val="clear"/>
                                <w:vertAlign w:val="superscript"/>
                              </w:rPr>
                              <w:t>r</w:t>
                            </w:r>
                            <w:r>
                              <w:rPr>
                                <w:rFonts w:ascii="Arial" w:hAnsi="Arial"/>
                                <w:b/>
                                <w:i/>
                                <w:color w:val="FFFFFF"/>
                                <w:spacing w:val="-14"/>
                                <w:sz w:val="9"/>
                                <w:shd w:fill="000000" w:val="clear"/>
                                <w:vertAlign w:val="superscript"/>
                              </w:rPr>
                              <w:t>.,</w:t>
                            </w:r>
                            <w:r>
                              <w:rPr>
                                <w:rFonts w:ascii="Bookman Old Style" w:hAnsi="Bookman Old Style"/>
                                <w:b/>
                                <w:i/>
                                <w:color w:val="FFFFFF"/>
                                <w:spacing w:val="-14"/>
                                <w:sz w:val="9"/>
                                <w:shd w:fill="000000" w:val="clear"/>
                              </w:rPr>
                              <w:tab/>
                            </w:r>
                            <w:r>
                              <w:rPr>
                                <w:rFonts w:ascii="Bookman Old Style" w:hAnsi="Bookman Old Style"/>
                                <w:b/>
                                <w:i/>
                                <w:color w:val="FFFFFF"/>
                                <w:spacing w:val="-8"/>
                                <w:sz w:val="9"/>
                                <w:shd w:fill="000000" w:val="clear"/>
                              </w:rPr>
                              <w:t>ki,</w:t>
                              <w:tab/>
                            </w:r>
                            <w:r>
                              <w:rPr>
                                <w:rFonts w:ascii="Arial" w:hAnsi="Arial"/>
                                <w:b/>
                                <w:i/>
                                <w:color w:val="FFFFFF"/>
                                <w:spacing w:val="0"/>
                                <w:sz w:val="9"/>
                                <w:shd w:fill="000000" w:val="clear"/>
                                <w:vertAlign w:val="superscript"/>
                              </w:rPr>
                              <w:t>--.</w:t>
                            </w:r>
                            <w:r>
                              <w:rPr>
                                <w:rFonts w:ascii="Bookman Old Style" w:hAnsi="Bookman Old Style"/>
                                <w:b/>
                                <w:i/>
                                <w:color w:val="FFFFFF"/>
                                <w:spacing w:val="0"/>
                                <w:sz w:val="9"/>
                                <w:shd w:fill="000000" w:val="clear"/>
                              </w:rPr>
                              <w:t>2. i‘</w:t>
                              <w:tab/>
                            </w:r>
                            <w:r>
                              <w:rPr>
                                <w:rFonts w:ascii="Bookman Old Style" w:hAnsi="Bookman Old Style"/>
                                <w:b/>
                                <w:i/>
                                <w:color w:val="FFFFFF"/>
                                <w:spacing w:val="14"/>
                                <w:sz w:val="9"/>
                                <w:shd w:fill="000000" w:val="clear"/>
                              </w:rPr>
                              <w:t xml:space="preserve">''• • </w:t>
                              <w:tab/>
                            </w:r>
                            <w:r>
                              <w:rPr>
                                <w:rFonts w:ascii="Bookman Old Style" w:hAnsi="Bookman Old Style"/>
                                <w:b/>
                                <w:i/>
                                <w:color w:val="FFFFFF"/>
                                <w:spacing w:val="0"/>
                                <w:sz w:val="9"/>
                                <w:shd w:fill="000000" w:val="clear"/>
                              </w:rPr>
                              <w:t>:,</w:t>
                              <w:tab/>
                            </w:r>
                            <w:r>
                              <w:rPr>
                                <w:rFonts w:ascii="Bookman Old Style" w:hAnsi="Bookman Old Style"/>
                                <w:b/>
                                <w:i/>
                                <w:color w:val="FFFFFF"/>
                                <w:spacing w:val="-2"/>
                                <w:sz w:val="9"/>
                                <w:shd w:fill="000000" w:val="clear"/>
                              </w:rPr>
                              <w:t>• •'•</w:t>
                            </w:r>
                          </w:p>
                          <w:p>
                            <w:pPr>
                              <w:pStyle w:val="Normal"/>
                              <w:spacing w:lineRule="exact" w:line="149"/>
                              <w:rPr/>
                            </w:pPr>
                            <w:r>
                              <w:rPr>
                                <w:rFonts w:ascii="Bookman Old Style" w:hAnsi="Bookman Old Style"/>
                                <w:b/>
                                <w:i/>
                                <w:color w:val="FFFFFF"/>
                                <w:spacing w:val="640"/>
                                <w:sz w:val="9"/>
                                <w:shd w:fill="000000" w:val="clear"/>
                              </w:rPr>
                              <w:t>, ..</w:t>
                            </w:r>
                          </w:p>
                          <w:p>
                            <w:pPr>
                              <w:pStyle w:val="Normal"/>
                              <w:tabs>
                                <w:tab w:val="clear" w:pos="720"/>
                                <w:tab w:val="left" w:pos="955" w:leader="none"/>
                                <w:tab w:val="left" w:pos="2616" w:leader="none"/>
                                <w:tab w:val="right" w:pos="3902" w:leader="none"/>
                              </w:tabs>
                              <w:spacing w:lineRule="exact" w:line="132"/>
                              <w:ind w:start="216" w:hanging="0"/>
                              <w:rPr/>
                            </w:pPr>
                            <w:r>
                              <w:rPr>
                                <w:rFonts w:ascii="Arial" w:hAnsi="Arial"/>
                                <w:b w:val="false"/>
                                <w:i w:val="false"/>
                                <w:color w:val="FFFFFF"/>
                                <w:spacing w:val="6"/>
                                <w:sz w:val="9"/>
                                <w:shd w:fill="000000" w:val="clear"/>
                              </w:rPr>
                              <w:t xml:space="preserve">.mot. </w:t>
                            </w:r>
                            <w:r>
                              <w:rPr>
                                <w:rFonts w:ascii="Bookman Old Style" w:hAnsi="Bookman Old Style"/>
                                <w:b/>
                                <w:i/>
                                <w:color w:val="FFFFFF"/>
                                <w:spacing w:val="6"/>
                                <w:sz w:val="9"/>
                                <w:shd w:fill="000000" w:val="clear"/>
                              </w:rPr>
                              <w:t>.., ..</w:t>
                              <w:tab/>
                            </w:r>
                            <w:r>
                              <w:rPr>
                                <w:rFonts w:ascii="Bookman Old Style" w:hAnsi="Bookman Old Style"/>
                                <w:b/>
                                <w:i/>
                                <w:color w:val="FFFFFF"/>
                                <w:spacing w:val="-5"/>
                                <w:sz w:val="9"/>
                                <w:shd w:fill="000000" w:val="clear"/>
                              </w:rPr>
                              <w:t xml:space="preserve">.4 </w:t>
                            </w:r>
                            <w:r>
                              <w:rPr>
                                <w:rFonts w:ascii="Arial" w:hAnsi="Arial"/>
                                <w:b/>
                                <w:i/>
                                <w:color w:val="FFFFFF"/>
                                <w:spacing w:val="-5"/>
                                <w:sz w:val="9"/>
                                <w:shd w:fill="000000" w:val="clear"/>
                                <w:vertAlign w:val="superscript"/>
                              </w:rPr>
                              <w:t>-</w:t>
                            </w:r>
                            <w:r>
                              <w:rPr>
                                <w:rFonts w:ascii="Bookman Old Style" w:hAnsi="Bookman Old Style"/>
                                <w:b/>
                                <w:i/>
                                <w:color w:val="FFFFFF"/>
                                <w:spacing w:val="-5"/>
                                <w:sz w:val="9"/>
                                <w:shd w:fill="000000" w:val="clear"/>
                              </w:rPr>
                              <w:t xml:space="preserve">.4411. </w:t>
                            </w:r>
                            <w:r>
                              <w:rPr>
                                <w:rFonts w:ascii="Verdana" w:hAnsi="Verdana"/>
                                <w:b/>
                                <w:i w:val="false"/>
                                <w:color w:val="FFFFFF"/>
                                <w:spacing w:val="-5"/>
                                <w:sz w:val="13"/>
                                <w:shd w:fill="000000" w:val="clear"/>
                              </w:rPr>
                              <w:t>....d 4. +</w:t>
                            </w:r>
                            <w:r>
                              <w:rPr>
                                <w:rFonts w:ascii="Bookman Old Style" w:hAnsi="Bookman Old Style"/>
                                <w:b/>
                                <w:i w:val="false"/>
                                <w:color w:val="FFFFFF"/>
                                <w:spacing w:val="-5"/>
                                <w:sz w:val="13"/>
                                <w:shd w:fill="000000" w:val="clear"/>
                                <w:vertAlign w:val="superscript"/>
                              </w:rPr>
                              <w:t>0</w:t>
                            </w:r>
                            <w:r>
                              <w:rPr>
                                <w:rFonts w:ascii="Verdana" w:hAnsi="Verdana"/>
                                <w:b/>
                                <w:i w:val="false"/>
                                <w:color w:val="FFFFFF"/>
                                <w:spacing w:val="-5"/>
                                <w:sz w:val="13"/>
                                <w:shd w:fill="000000" w:val="clear"/>
                              </w:rPr>
                              <w:t>.</w:t>
                            </w:r>
                            <w:r>
                              <w:rPr>
                                <w:rFonts w:ascii="Bookman Old Style" w:hAnsi="Bookman Old Style"/>
                                <w:b/>
                                <w:i w:val="false"/>
                                <w:color w:val="FFFFFF"/>
                                <w:spacing w:val="-5"/>
                                <w:sz w:val="13"/>
                                <w:shd w:fill="000000" w:val="clear"/>
                                <w:vertAlign w:val="superscript"/>
                              </w:rPr>
                              <w:t>4*</w:t>
                            </w:r>
                            <w:r>
                              <w:rPr>
                                <w:rFonts w:ascii="Verdana" w:hAnsi="Verdana"/>
                                <w:b/>
                                <w:i w:val="false"/>
                                <w:color w:val="FFFFFF"/>
                                <w:spacing w:val="-5"/>
                                <w:sz w:val="13"/>
                                <w:shd w:fill="000000" w:val="clear"/>
                              </w:rPr>
                              <w:t>.</w:t>
                            </w:r>
                            <w:r>
                              <w:rPr>
                                <w:rFonts w:ascii="Bookman Old Style" w:hAnsi="Bookman Old Style"/>
                                <w:b/>
                                <w:i w:val="false"/>
                                <w:color w:val="FFFFFF"/>
                                <w:spacing w:val="-5"/>
                                <w:sz w:val="13"/>
                                <w:shd w:fill="000000" w:val="clear"/>
                                <w:vertAlign w:val="superscript"/>
                              </w:rPr>
                              <w:t>11,-</w:t>
                            </w:r>
                            <w:r>
                              <w:rPr>
                                <w:rFonts w:ascii="Bookman Old Style" w:hAnsi="Bookman Old Style"/>
                                <w:b/>
                                <w:i w:val="false"/>
                                <w:color w:val="FFFFFF"/>
                                <w:spacing w:val="-5"/>
                                <w:sz w:val="6"/>
                                <w:shd w:fill="000000" w:val="clear"/>
                              </w:rPr>
                              <w:t>"....</w:t>
                              <w:tab/>
                            </w:r>
                            <w:r>
                              <w:rPr>
                                <w:rFonts w:ascii="Verdana" w:hAnsi="Verdana"/>
                                <w:b/>
                                <w:i w:val="false"/>
                                <w:color w:val="FFFFFF"/>
                                <w:spacing w:val="-46"/>
                                <w:sz w:val="13"/>
                                <w:shd w:fill="000000" w:val="clear"/>
                              </w:rPr>
                              <w:t>.1--</w:t>
                              <w:tab/>
                            </w:r>
                            <w:r>
                              <w:rPr>
                                <w:rFonts w:ascii="Verdana" w:hAnsi="Verdana"/>
                                <w:b/>
                                <w:i w:val="false"/>
                                <w:color w:val="FFFFFF"/>
                                <w:spacing w:val="-28"/>
                                <w:sz w:val="13"/>
                                <w:shd w:fill="000000" w:val="clear"/>
                              </w:rPr>
                              <w:t>1;,,,</w:t>
                            </w:r>
                            <w:r>
                              <w:rPr>
                                <w:rFonts w:ascii="Arial" w:hAnsi="Arial"/>
                                <w:b/>
                                <w:i w:val="false"/>
                                <w:color w:val="FFFFFF"/>
                                <w:spacing w:val="-28"/>
                                <w:sz w:val="13"/>
                                <w:shd w:fill="000000" w:val="clear"/>
                                <w:vertAlign w:val="subscript"/>
                              </w:rPr>
                              <w:t>,</w:t>
                            </w:r>
                            <w:r>
                              <w:rPr>
                                <w:rFonts w:ascii="Verdana" w:hAnsi="Verdana"/>
                                <w:b/>
                                <w:i w:val="false"/>
                                <w:color w:val="FFFFFF"/>
                                <w:spacing w:val="-28"/>
                                <w:sz w:val="13"/>
                                <w:shd w:fill="000000" w:val="clear"/>
                              </w:rPr>
                              <w:t xml:space="preserve">.. </w:t>
                            </w:r>
                            <w:r>
                              <w:rPr>
                                <w:rFonts w:ascii="Garamond" w:hAnsi="Garamond"/>
                                <w:b/>
                                <w:i w:val="false"/>
                                <w:color w:val="FFFFFF"/>
                                <w:spacing w:val="-28"/>
                                <w:sz w:val="13"/>
                                <w:shd w:fill="000000" w:val="clear"/>
                                <w:vertAlign w:val="superscript"/>
                              </w:rPr>
                              <w:t>,</w:t>
                            </w:r>
                            <w:r>
                              <w:rPr>
                                <w:rFonts w:ascii="Bookman Old Style" w:hAnsi="Bookman Old Style"/>
                                <w:b/>
                                <w:i w:val="false"/>
                                <w:color w:val="FFFFFF"/>
                                <w:spacing w:val="-28"/>
                                <w:sz w:val="29"/>
                                <w:shd w:fill="000000" w:val="clear"/>
                              </w:rPr>
                              <w:t>..</w:t>
                            </w:r>
                            <w:r>
                              <w:rPr>
                                <w:rFonts w:ascii="Garamond" w:hAnsi="Garamond"/>
                                <w:b/>
                                <w:i w:val="false"/>
                                <w:color w:val="FFFFFF"/>
                                <w:spacing w:val="-28"/>
                                <w:sz w:val="16"/>
                                <w:shd w:fill="000000" w:val="clear"/>
                              </w:rPr>
                              <w:t>1:</w:t>
                            </w:r>
                            <w:r>
                              <w:rPr>
                                <w:rFonts w:ascii="Bookman Old Style" w:hAnsi="Bookman Old Style"/>
                                <w:b/>
                                <w:i w:val="false"/>
                                <w:color w:val="FFFFFF"/>
                                <w:spacing w:val="-28"/>
                                <w:sz w:val="16"/>
                                <w:shd w:fill="000000" w:val="clear"/>
                                <w:vertAlign w:val="superscript"/>
                              </w:rPr>
                              <w:t>-</w:t>
                            </w:r>
                            <w:r>
                              <w:rPr>
                                <w:rFonts w:ascii="Garamond" w:hAnsi="Garamond"/>
                                <w:b/>
                                <w:i w:val="false"/>
                                <w:color w:val="FFFFFF"/>
                                <w:spacing w:val="-28"/>
                                <w:sz w:val="16"/>
                                <w:shd w:fill="000000" w:val="clear"/>
                              </w:rPr>
                              <w:t>.</w:t>
                            </w:r>
                            <w:r>
                              <w:rPr>
                                <w:rFonts w:ascii="Bookman Old Style" w:hAnsi="Bookman Old Style"/>
                                <w:b/>
                                <w:i w:val="false"/>
                                <w:color w:val="FFFFFF"/>
                                <w:spacing w:val="-28"/>
                                <w:sz w:val="29"/>
                                <w:shd w:fill="000000" w:val="clear"/>
                              </w:rPr>
                              <w:t>7</w:t>
                            </w:r>
                          </w:p>
                          <w:p>
                            <w:pPr>
                              <w:pStyle w:val="Normal"/>
                              <w:spacing w:lineRule="exact" w:line="46"/>
                              <w:ind w:start="3240" w:hanging="0"/>
                              <w:rPr/>
                            </w:pPr>
                            <w:r>
                              <w:rPr>
                                <w:rFonts w:ascii="Garamond" w:hAnsi="Garamond"/>
                                <w:b/>
                                <w:i w:val="false"/>
                                <w:color w:val="FFFFFF"/>
                                <w:spacing w:val="104"/>
                                <w:sz w:val="16"/>
                                <w:shd w:fill="000000" w:val="clear"/>
                              </w:rPr>
                              <w:t>N.`</w:t>
                            </w:r>
                          </w:p>
                          <w:p>
                            <w:pPr>
                              <w:pStyle w:val="Normal"/>
                              <w:spacing w:lineRule="exact" w:line="326"/>
                              <w:ind w:start="1296" w:hanging="0"/>
                              <w:rPr/>
                            </w:pPr>
                            <w:r>
                              <w:rPr>
                                <w:rFonts w:ascii="Bookman Old Style" w:hAnsi="Bookman Old Style"/>
                                <w:b/>
                                <w:i w:val="false"/>
                                <w:color w:val="FFFFFF"/>
                                <w:spacing w:val="-28"/>
                                <w:sz w:val="29"/>
                                <w:shd w:fill="000000" w:val="clear"/>
                              </w:rPr>
                              <w:t>;:...14</w:t>
                            </w:r>
                            <w:r>
                              <w:rPr>
                                <w:rFonts w:ascii="Garamond" w:hAnsi="Garamond"/>
                                <w:b/>
                                <w:i w:val="false"/>
                                <w:color w:val="FFFFFF"/>
                                <w:spacing w:val="-28"/>
                                <w:sz w:val="29"/>
                                <w:shd w:fill="000000" w:val="clear"/>
                                <w:vertAlign w:val="superscript"/>
                              </w:rPr>
                              <w:t>'*--</w:t>
                            </w:r>
                            <w:r>
                              <w:rPr>
                                <w:rFonts w:ascii="Bookman Old Style" w:hAnsi="Bookman Old Style"/>
                                <w:b/>
                                <w:i w:val="false"/>
                                <w:color w:val="FFFFFF"/>
                                <w:spacing w:val="-28"/>
                                <w:sz w:val="29"/>
                                <w:shd w:fill="000000" w:val="clear"/>
                              </w:rPr>
                              <w:t>ii</w:t>
                            </w:r>
                            <w:r>
                              <w:rPr>
                                <w:rFonts w:ascii="Garamond" w:hAnsi="Garamond"/>
                                <w:b/>
                                <w:i w:val="false"/>
                                <w:color w:val="FFFFFF"/>
                                <w:spacing w:val="-28"/>
                                <w:sz w:val="29"/>
                                <w:shd w:fill="000000" w:val="clear"/>
                                <w:vertAlign w:val="superscript"/>
                              </w:rPr>
                              <w:t>. I.</w:t>
                            </w:r>
                            <w:r>
                              <w:rPr>
                                <w:rFonts w:ascii="Bookman Old Style" w:hAnsi="Bookman Old Style"/>
                                <w:b/>
                                <w:i w:val="false"/>
                                <w:color w:val="FFFFFF"/>
                                <w:spacing w:val="-28"/>
                                <w:sz w:val="29"/>
                                <w:shd w:fill="000000" w:val="clear"/>
                              </w:rPr>
                              <w:t xml:space="preserve"> Ir</w:t>
                            </w:r>
                            <w:r>
                              <w:rPr>
                                <w:rFonts w:ascii="Garamond" w:hAnsi="Garamond"/>
                                <w:b/>
                                <w:i w:val="false"/>
                                <w:color w:val="FFFFFF"/>
                                <w:spacing w:val="-28"/>
                                <w:sz w:val="29"/>
                                <w:shd w:fill="000000" w:val="clear"/>
                                <w:vertAlign w:val="superscript"/>
                              </w:rPr>
                              <w:t>.</w:t>
                            </w:r>
                          </w:p>
                          <w:p>
                            <w:pPr>
                              <w:pStyle w:val="Normal"/>
                              <w:tabs>
                                <w:tab w:val="clear" w:pos="720"/>
                                <w:tab w:val="left" w:pos="4598" w:leader="none"/>
                              </w:tabs>
                              <w:ind w:start="3456" w:hanging="0"/>
                              <w:rPr/>
                            </w:pPr>
                            <w:r>
                              <w:rPr>
                                <w:rFonts w:ascii="Garamond" w:hAnsi="Garamond"/>
                                <w:b/>
                                <w:i w:val="false"/>
                                <w:color w:val="FFFFFF"/>
                                <w:spacing w:val="-2"/>
                                <w:sz w:val="16"/>
                                <w:shd w:fill="000000" w:val="clear"/>
                              </w:rPr>
                              <w:t>....</w:t>
                              <w:tab/>
                            </w:r>
                            <w:r>
                              <w:rPr>
                                <w:rFonts w:ascii="Garamond" w:hAnsi="Garamond"/>
                                <w:b/>
                                <w:i w:val="false"/>
                                <w:color w:val="FFFFFF"/>
                                <w:spacing w:val="0"/>
                                <w:sz w:val="16"/>
                                <w:shd w:fill="000000" w:val="clear"/>
                              </w:rPr>
                              <w:t>i .</w:t>
                            </w:r>
                          </w:p>
                          <w:p>
                            <w:pPr>
                              <w:pStyle w:val="Normal"/>
                              <w:tabs>
                                <w:tab w:val="clear" w:pos="720"/>
                                <w:tab w:val="left" w:pos="739" w:leader="none"/>
                                <w:tab w:val="left" w:pos="1809" w:leader="none"/>
                                <w:tab w:val="left" w:pos="3820" w:leader="none"/>
                                <w:tab w:val="right" w:pos="4944" w:leader="none"/>
                              </w:tabs>
                              <w:spacing w:lineRule="exact" w:line="405"/>
                              <w:ind w:start="360" w:hanging="0"/>
                              <w:rPr/>
                            </w:pPr>
                            <w:r>
                              <w:rPr>
                                <w:rFonts w:ascii="Verdana" w:hAnsi="Verdana"/>
                                <w:b/>
                                <w:i w:val="false"/>
                                <w:color w:val="FFFFFF"/>
                                <w:spacing w:val="0"/>
                                <w:sz w:val="10"/>
                                <w:shd w:fill="000000" w:val="clear"/>
                              </w:rPr>
                              <w:t>N.</w:t>
                            </w:r>
                            <w:r>
                              <w:rPr>
                                <w:rFonts w:ascii="Arial" w:hAnsi="Arial"/>
                                <w:b/>
                                <w:i w:val="false"/>
                                <w:color w:val="FFFFFF"/>
                                <w:spacing w:val="0"/>
                                <w:sz w:val="10"/>
                                <w:shd w:fill="000000" w:val="clear"/>
                                <w:vertAlign w:val="subscript"/>
                              </w:rPr>
                              <w:t>,</w:t>
                            </w:r>
                            <w:r>
                              <w:rPr>
                                <w:rFonts w:ascii="Verdana" w:hAnsi="Verdana"/>
                                <w:b/>
                                <w:i w:val="false"/>
                                <w:color w:val="FFFFFF"/>
                                <w:spacing w:val="0"/>
                                <w:sz w:val="10"/>
                                <w:shd w:fill="000000" w:val="clear"/>
                              </w:rPr>
                              <w:tab/>
                            </w:r>
                            <w:r>
                              <w:rPr>
                                <w:rFonts w:ascii="Verdana" w:hAnsi="Verdana"/>
                                <w:b/>
                                <w:i w:val="false"/>
                                <w:color w:val="FFFFFF"/>
                                <w:spacing w:val="-30"/>
                                <w:sz w:val="10"/>
                                <w:shd w:fill="000000" w:val="clear"/>
                              </w:rPr>
                              <w:t xml:space="preserve">.,\ --"___. </w:t>
                            </w:r>
                            <w:r>
                              <w:rPr>
                                <w:rFonts w:ascii="Bookman Old Style" w:hAnsi="Bookman Old Style"/>
                                <w:b/>
                                <w:i w:val="false"/>
                                <w:color w:val="FFFFFF"/>
                                <w:spacing w:val="-30"/>
                                <w:sz w:val="29"/>
                                <w:shd w:fill="000000" w:val="clear"/>
                              </w:rPr>
                              <w:t>1" .</w:t>
                              <w:tab/>
                            </w:r>
                            <w:r>
                              <w:rPr>
                                <w:rFonts w:ascii="Bookman Old Style" w:hAnsi="Bookman Old Style"/>
                                <w:b/>
                                <w:i w:val="false"/>
                                <w:color w:val="FFFFFF"/>
                                <w:spacing w:val="-36"/>
                                <w:sz w:val="29"/>
                                <w:shd w:fill="000000" w:val="clear"/>
                              </w:rPr>
                              <w:t xml:space="preserve">1 - </w:t>
                            </w:r>
                            <w:r>
                              <w:rPr>
                                <w:rFonts w:ascii="Garamond" w:hAnsi="Garamond"/>
                                <w:b/>
                                <w:i w:val="false"/>
                                <w:color w:val="FFFFFF"/>
                                <w:spacing w:val="-36"/>
                                <w:sz w:val="29"/>
                                <w:shd w:fill="000000" w:val="clear"/>
                                <w:vertAlign w:val="superscript"/>
                              </w:rPr>
                              <w:t>i</w:t>
                            </w:r>
                            <w:r>
                              <w:rPr>
                                <w:rFonts w:ascii="Bookman Old Style" w:hAnsi="Bookman Old Style"/>
                                <w:b/>
                                <w:i w:val="false"/>
                                <w:color w:val="FFFFFF"/>
                                <w:spacing w:val="-36"/>
                                <w:sz w:val="29"/>
                                <w:shd w:fill="000000" w:val="clear"/>
                              </w:rPr>
                              <w:t xml:space="preserve"> \. " : ...!:S</w:t>
                            </w:r>
                            <w:r>
                              <w:rPr>
                                <w:rFonts w:ascii="Verdana" w:hAnsi="Verdana"/>
                                <w:b/>
                                <w:i w:val="false"/>
                                <w:color w:val="FFFFFF"/>
                                <w:spacing w:val="-36"/>
                                <w:sz w:val="29"/>
                                <w:shd w:fill="000000" w:val="clear"/>
                                <w:vertAlign w:val="superscript"/>
                              </w:rPr>
                              <w:t>t</w:t>
                            </w:r>
                            <w:r>
                              <w:rPr>
                                <w:rFonts w:ascii="Verdana" w:hAnsi="Verdana"/>
                                <w:b/>
                                <w:i w:val="false"/>
                                <w:color w:val="FFFFFF"/>
                                <w:spacing w:val="-36"/>
                                <w:sz w:val="10"/>
                                <w:shd w:fill="000000" w:val="clear"/>
                              </w:rPr>
                              <w:t>. • --....</w:t>
                            </w:r>
                            <w:r>
                              <w:rPr>
                                <w:rFonts w:ascii="Verdana" w:hAnsi="Verdana"/>
                                <w:b/>
                                <w:i w:val="false"/>
                                <w:color w:val="FFFFFF"/>
                                <w:spacing w:val="-36"/>
                                <w:sz w:val="10"/>
                                <w:shd w:fill="000000" w:val="clear"/>
                                <w:vertAlign w:val="superscript"/>
                              </w:rPr>
                              <w:t>::.</w:t>
                            </w:r>
                            <w:r>
                              <w:rPr>
                                <w:rFonts w:ascii="Garamond" w:hAnsi="Garamond"/>
                                <w:b/>
                                <w:i w:val="false"/>
                                <w:color w:val="FFFFFF"/>
                                <w:spacing w:val="-36"/>
                                <w:sz w:val="10"/>
                                <w:shd w:fill="000000" w:val="clear"/>
                                <w:vertAlign w:val="superscript"/>
                              </w:rPr>
                              <w:t>7</w:t>
                            </w:r>
                            <w:r>
                              <w:rPr>
                                <w:rFonts w:ascii="Bookman Old Style" w:hAnsi="Bookman Old Style"/>
                                <w:b/>
                                <w:i w:val="false"/>
                                <w:color w:val="FFFFFF"/>
                                <w:spacing w:val="-36"/>
                                <w:sz w:val="29"/>
                                <w:shd w:fill="000000" w:val="clear"/>
                              </w:rPr>
                              <w:tab/>
                            </w:r>
                            <w:r>
                              <w:rPr>
                                <w:rFonts w:ascii="Bookman Old Style" w:hAnsi="Bookman Old Style"/>
                                <w:b/>
                                <w:i w:val="false"/>
                                <w:color w:val="FFFFFF"/>
                                <w:spacing w:val="-30"/>
                                <w:sz w:val="29"/>
                                <w:shd w:fill="000000" w:val="clear"/>
                              </w:rPr>
                              <w:t>!"" '</w:t>
                              <w:tab/>
                            </w:r>
                            <w:r>
                              <w:rPr>
                                <w:rFonts w:ascii="Bookman Old Style" w:hAnsi="Bookman Old Style"/>
                                <w:b/>
                                <w:i w:val="false"/>
                                <w:color w:val="FFFFFF"/>
                                <w:spacing w:val="-40"/>
                                <w:sz w:val="29"/>
                                <w:shd w:fill="000000" w:val="clear"/>
                              </w:rPr>
                              <w:t xml:space="preserve">'''' </w:t>
                            </w:r>
                            <w:r>
                              <w:rPr>
                                <w:rFonts w:ascii="Garamond" w:hAnsi="Garamond"/>
                                <w:b/>
                                <w:i w:val="false"/>
                                <w:color w:val="FFFFFF"/>
                                <w:spacing w:val="-40"/>
                                <w:sz w:val="29"/>
                                <w:shd w:fill="000000" w:val="clear"/>
                                <w:vertAlign w:val="superscript"/>
                              </w:rPr>
                              <w:t>1</w:t>
                            </w:r>
                            <w:r>
                              <w:rPr>
                                <w:rFonts w:ascii="Bookman Old Style" w:hAnsi="Bookman Old Style"/>
                                <w:b/>
                                <w:i w:val="false"/>
                                <w:color w:val="FFFFFF"/>
                                <w:spacing w:val="-40"/>
                                <w:sz w:val="29"/>
                                <w:shd w:fill="000000" w:val="clear"/>
                              </w:rPr>
                              <w:t>W .</w:t>
                            </w:r>
                          </w:p>
                          <w:p>
                            <w:pPr>
                              <w:pStyle w:val="Normal"/>
                              <w:tabs>
                                <w:tab w:val="clear" w:pos="720"/>
                                <w:tab w:val="left" w:pos="1958" w:leader="none"/>
                                <w:tab w:val="left" w:pos="2616" w:leader="none"/>
                                <w:tab w:val="left" w:pos="3163" w:leader="none"/>
                                <w:tab w:val="right" w:pos="3393" w:leader="none"/>
                              </w:tabs>
                              <w:spacing w:lineRule="exact" w:line="205"/>
                              <w:ind w:start="432" w:hanging="0"/>
                              <w:rPr/>
                            </w:pPr>
                            <w:r>
                              <w:rPr>
                                <w:rFonts w:ascii="Verdana" w:hAnsi="Verdana"/>
                                <w:b/>
                                <w:i w:val="false"/>
                                <w:color w:val="FFFFFF"/>
                                <w:spacing w:val="-27"/>
                                <w:sz w:val="13"/>
                                <w:shd w:fill="000000" w:val="clear"/>
                              </w:rPr>
                              <w:t xml:space="preserve">‘ </w:t>
                            </w:r>
                            <w:r>
                              <w:rPr>
                                <w:rFonts w:ascii="Verdana" w:hAnsi="Verdana"/>
                                <w:b/>
                                <w:i w:val="false"/>
                                <w:color w:val="FFFFFF"/>
                                <w:spacing w:val="-27"/>
                                <w:sz w:val="13"/>
                                <w:shd w:fill="000000" w:val="clear"/>
                              </w:rPr>
                              <w:t>-......_-__ 1,7</w:t>
                            </w:r>
                            <w:r>
                              <w:rPr>
                                <w:rFonts w:ascii="Arial" w:hAnsi="Arial"/>
                                <w:b/>
                                <w:i w:val="false"/>
                                <w:color w:val="FFFFFF"/>
                                <w:spacing w:val="-27"/>
                                <w:sz w:val="13"/>
                                <w:shd w:fill="000000" w:val="clear"/>
                                <w:vertAlign w:val="subscript"/>
                              </w:rPr>
                              <w:t>.</w:t>
                            </w:r>
                            <w:r>
                              <w:rPr>
                                <w:rFonts w:ascii="Verdana" w:hAnsi="Verdana"/>
                                <w:b/>
                                <w:i w:val="false"/>
                                <w:color w:val="FFFFFF"/>
                                <w:spacing w:val="-27"/>
                                <w:sz w:val="13"/>
                                <w:shd w:fill="000000" w:val="clear"/>
                              </w:rPr>
                              <w:t>1</w:t>
                            </w:r>
                            <w:r>
                              <w:rPr>
                                <w:rFonts w:ascii="Arial" w:hAnsi="Arial"/>
                                <w:b/>
                                <w:i w:val="false"/>
                                <w:color w:val="FFFFFF"/>
                                <w:spacing w:val="-27"/>
                                <w:sz w:val="13"/>
                                <w:shd w:fill="000000" w:val="clear"/>
                                <w:vertAlign w:val="subscript"/>
                              </w:rPr>
                              <w:t>.</w:t>
                            </w:r>
                            <w:r>
                              <w:rPr>
                                <w:rFonts w:ascii="Verdana" w:hAnsi="Verdana"/>
                                <w:b/>
                                <w:i w:val="false"/>
                                <w:color w:val="FFFFFF"/>
                                <w:spacing w:val="-27"/>
                                <w:sz w:val="13"/>
                                <w:shd w:fill="000000" w:val="clear"/>
                              </w:rPr>
                              <w:t xml:space="preserve">21 .. </w:t>
                            </w:r>
                            <w:r>
                              <w:rPr>
                                <w:rFonts w:eastAsia="Wingdings" w:cs="Wingdings" w:ascii="Wingdings" w:hAnsi="Wingdings"/>
                                <w:b/>
                                <w:i w:val="false"/>
                                <w:color w:val="FFFFFF"/>
                                <w:spacing w:val="-27"/>
                                <w:sz w:val="13"/>
                                <w:shd w:fill="000000" w:val="clear"/>
                              </w:rPr>
                              <w:t>n</w:t>
                            </w:r>
                            <w:r>
                              <w:rPr>
                                <w:rFonts w:ascii="Verdana" w:hAnsi="Verdana"/>
                                <w:b/>
                                <w:i w:val="false"/>
                                <w:color w:val="FFFFFF"/>
                                <w:spacing w:val="-27"/>
                                <w:sz w:val="13"/>
                                <w:shd w:fill="000000" w:val="clear"/>
                              </w:rPr>
                              <w:t>9</w:t>
                              <w:tab/>
                            </w:r>
                            <w:r>
                              <w:rPr>
                                <w:rFonts w:ascii="Arial" w:hAnsi="Arial"/>
                                <w:b/>
                                <w:i w:val="false"/>
                                <w:color w:val="FFFFFF"/>
                                <w:spacing w:val="-30"/>
                                <w:sz w:val="13"/>
                                <w:shd w:fill="000000" w:val="clear"/>
                                <w:vertAlign w:val="subscript"/>
                              </w:rPr>
                              <w:t>7</w:t>
                            </w:r>
                            <w:r>
                              <w:rPr>
                                <w:rFonts w:ascii="Verdana" w:hAnsi="Verdana"/>
                                <w:b/>
                                <w:i w:val="false"/>
                                <w:color w:val="FFFFFF"/>
                                <w:spacing w:val="-30"/>
                                <w:sz w:val="13"/>
                                <w:shd w:fill="000000" w:val="clear"/>
                              </w:rPr>
                              <w:t>...,</w:t>
                              <w:tab/>
                            </w:r>
                            <w:r>
                              <w:rPr>
                                <w:rFonts w:ascii="Verdana" w:hAnsi="Verdana"/>
                                <w:b/>
                                <w:i w:val="false"/>
                                <w:color w:val="FFFFFF"/>
                                <w:spacing w:val="-25"/>
                                <w:sz w:val="13"/>
                                <w:shd w:fill="000000" w:val="clear"/>
                              </w:rPr>
                              <w:t>„.... ..,..\,,</w:t>
                              <w:tab/>
                            </w:r>
                            <w:r>
                              <w:rPr>
                                <w:rFonts w:ascii="Verdana" w:hAnsi="Verdana"/>
                                <w:b/>
                                <w:i w:val="false"/>
                                <w:color w:val="FFFFFF"/>
                                <w:spacing w:val="0"/>
                                <w:sz w:val="13"/>
                                <w:shd w:fill="000000" w:val="clear"/>
                              </w:rPr>
                              <w:t>,</w:t>
                              <w:tab/>
                              <w:t>\</w:t>
                            </w:r>
                          </w:p>
                          <w:p>
                            <w:pPr>
                              <w:pStyle w:val="Normal"/>
                              <w:tabs>
                                <w:tab w:val="clear" w:pos="720"/>
                                <w:tab w:val="right" w:pos="2616" w:leader="none"/>
                                <w:tab w:val="right" w:pos="3744" w:leader="none"/>
                              </w:tabs>
                              <w:spacing w:lineRule="exact" w:line="199"/>
                              <w:ind w:start="504" w:hanging="0"/>
                              <w:rPr/>
                            </w:pPr>
                            <w:r>
                              <w:rPr>
                                <w:b w:val="false"/>
                                <w:i w:val="false"/>
                                <w:color w:val="FFFFFF"/>
                                <w:spacing w:val="30"/>
                                <w:sz w:val="6"/>
                                <w:shd w:fill="000000" w:val="clear"/>
                              </w:rPr>
                              <w:t>!.....r..„.• •.</w:t>
                            </w:r>
                            <w:r>
                              <w:rPr>
                                <w:rFonts w:ascii="Garamond" w:hAnsi="Garamond"/>
                                <w:b w:val="false"/>
                                <w:i w:val="false"/>
                                <w:color w:val="FFFFFF"/>
                                <w:spacing w:val="30"/>
                                <w:sz w:val="6"/>
                                <w:shd w:fill="000000" w:val="clear"/>
                                <w:vertAlign w:val="subscript"/>
                              </w:rPr>
                              <w:t>7</w:t>
                            </w:r>
                            <w:r>
                              <w:rPr>
                                <w:b w:val="false"/>
                                <w:i w:val="false"/>
                                <w:color w:val="FFFFFF"/>
                                <w:spacing w:val="30"/>
                                <w:sz w:val="6"/>
                                <w:shd w:fill="000000" w:val="clear"/>
                              </w:rPr>
                              <w:t>..„„</w:t>
                              <w:tab/>
                            </w:r>
                            <w:r>
                              <w:rPr>
                                <w:b w:val="false"/>
                                <w:i w:val="false"/>
                                <w:color w:val="FFFFFF"/>
                                <w:spacing w:val="12"/>
                                <w:sz w:val="6"/>
                                <w:shd w:fill="000000" w:val="clear"/>
                              </w:rPr>
                              <w:t xml:space="preserve">,,..„‘, </w:t>
                            </w:r>
                            <w:r>
                              <w:rPr>
                                <w:rFonts w:ascii="Tahoma" w:hAnsi="Tahoma"/>
                                <w:b w:val="false"/>
                                <w:i w:val="false"/>
                                <w:color w:val="FFFFFF"/>
                                <w:spacing w:val="-28"/>
                                <w:w w:val="70"/>
                                <w:sz w:val="23"/>
                                <w:shd w:fill="000000" w:val="clear"/>
                              </w:rPr>
                              <w:t>sue</w:t>
                            </w:r>
                            <w:r>
                              <w:rPr>
                                <w:rFonts w:ascii="Verdana" w:hAnsi="Verdana"/>
                                <w:b/>
                                <w:i w:val="false"/>
                                <w:color w:val="FFFFFF"/>
                                <w:spacing w:val="12"/>
                                <w:sz w:val="19"/>
                                <w:shd w:fill="000000" w:val="clear"/>
                              </w:rPr>
                              <w:t>'</w:t>
                              <w:tab/>
                            </w:r>
                            <w:r>
                              <w:rPr>
                                <w:rFonts w:ascii="Verdana" w:hAnsi="Verdana"/>
                                <w:b/>
                                <w:i w:val="false"/>
                                <w:color w:val="FFFFFF"/>
                                <w:spacing w:val="0"/>
                                <w:sz w:val="19"/>
                                <w:shd w:fill="000000" w:val="clear"/>
                              </w:rPr>
                              <w:t>_</w:t>
                            </w:r>
                          </w:p>
                          <w:p>
                            <w:pPr>
                              <w:pStyle w:val="Normal"/>
                              <w:tabs>
                                <w:tab w:val="clear" w:pos="720"/>
                                <w:tab w:val="left" w:pos="1176" w:leader="none"/>
                                <w:tab w:val="right" w:pos="3609" w:leader="none"/>
                              </w:tabs>
                              <w:spacing w:lineRule="exact" w:line="218"/>
                              <w:ind w:start="864" w:hanging="0"/>
                              <w:rPr/>
                            </w:pPr>
                            <w:r>
                              <w:rPr>
                                <w:rFonts w:ascii="Verdana" w:hAnsi="Verdana"/>
                                <w:b/>
                                <w:i w:val="false"/>
                                <w:color w:val="FFFFFF"/>
                                <w:spacing w:val="0"/>
                                <w:sz w:val="19"/>
                                <w:shd w:fill="000000" w:val="clear"/>
                              </w:rPr>
                              <w:t>,</w:t>
                              <w:tab/>
                            </w:r>
                            <w:r>
                              <w:rPr>
                                <w:rFonts w:ascii="Verdana" w:hAnsi="Verdana"/>
                                <w:b/>
                                <w:i w:val="false"/>
                                <w:color w:val="FFFFFF"/>
                                <w:spacing w:val="4"/>
                                <w:sz w:val="19"/>
                                <w:shd w:fill="000000" w:val="clear"/>
                              </w:rPr>
                              <w:t xml:space="preserve">: v__ </w:t>
                            </w:r>
                            <w:r>
                              <w:rPr>
                                <w:rFonts w:ascii="Verdana" w:hAnsi="Verdana"/>
                                <w:b/>
                                <w:i w:val="false"/>
                                <w:color w:val="FFFFFF"/>
                                <w:spacing w:val="4"/>
                                <w:sz w:val="13"/>
                                <w:shd w:fill="000000" w:val="clear"/>
                              </w:rPr>
                              <w:t>% . , &lt;</w:t>
                            </w:r>
                            <w:r>
                              <w:rPr>
                                <w:rFonts w:ascii="Bookman Old Style" w:hAnsi="Bookman Old Style"/>
                                <w:b/>
                                <w:i w:val="false"/>
                                <w:color w:val="FFFFFF"/>
                                <w:spacing w:val="4"/>
                                <w:sz w:val="13"/>
                                <w:shd w:fill="000000" w:val="clear"/>
                                <w:vertAlign w:val="superscript"/>
                              </w:rPr>
                              <w:t>',</w:t>
                            </w:r>
                            <w:r>
                              <w:rPr>
                                <w:rFonts w:ascii="Verdana" w:hAnsi="Verdana"/>
                                <w:b/>
                                <w:i w:val="false"/>
                                <w:color w:val="FFFFFF"/>
                                <w:spacing w:val="4"/>
                                <w:sz w:val="13"/>
                                <w:shd w:fill="000000" w:val="clear"/>
                              </w:rPr>
                              <w:t>#1. . ,.r</w:t>
                            </w:r>
                            <w:r>
                              <w:rPr>
                                <w:rFonts w:ascii="Bookman Old Style" w:hAnsi="Bookman Old Style"/>
                                <w:b/>
                                <w:i w:val="false"/>
                                <w:color w:val="FFFFFF"/>
                                <w:spacing w:val="4"/>
                                <w:sz w:val="13"/>
                                <w:shd w:fill="000000" w:val="clear"/>
                                <w:vertAlign w:val="superscript"/>
                              </w:rPr>
                              <w:t>.</w:t>
                            </w:r>
                            <w:r>
                              <w:rPr>
                                <w:rFonts w:ascii="Verdana" w:hAnsi="Verdana"/>
                                <w:b/>
                                <w:i w:val="false"/>
                                <w:color w:val="FFFFFF"/>
                                <w:spacing w:val="4"/>
                                <w:sz w:val="13"/>
                                <w:shd w:fill="000000" w:val="clear"/>
                              </w:rPr>
                              <w:tab/>
                            </w:r>
                            <w:r>
                              <w:rPr>
                                <w:rFonts w:ascii="Verdana" w:hAnsi="Verdana"/>
                                <w:b/>
                                <w:i w:val="false"/>
                                <w:color w:val="FFFFFF"/>
                                <w:spacing w:val="0"/>
                                <w:sz w:val="13"/>
                                <w:shd w:fill="000000" w:val="clear"/>
                              </w:rPr>
                              <w:t>_.,</w:t>
                            </w:r>
                          </w:p>
                          <w:p>
                            <w:pPr>
                              <w:pStyle w:val="Normal"/>
                              <w:tabs>
                                <w:tab w:val="clear" w:pos="720"/>
                                <w:tab w:val="right" w:pos="2616" w:leader="none"/>
                                <w:tab w:val="right" w:pos="3801" w:leader="none"/>
                              </w:tabs>
                              <w:spacing w:lineRule="exact" w:line="191"/>
                              <w:ind w:start="2376" w:hanging="0"/>
                              <w:rPr/>
                            </w:pPr>
                            <w:r>
                              <w:rPr>
                                <w:rFonts w:ascii="Arial" w:hAnsi="Arial"/>
                                <w:b/>
                                <w:i w:val="false"/>
                                <w:color w:val="FFFFFF"/>
                                <w:spacing w:val="0"/>
                                <w:sz w:val="15"/>
                                <w:shd w:fill="000000" w:val="clear"/>
                                <w:vertAlign w:val="subscript"/>
                              </w:rPr>
                              <w:tab/>
                            </w:r>
                            <w:r>
                              <w:rPr>
                                <w:rFonts w:ascii="Arial" w:hAnsi="Arial"/>
                                <w:b/>
                                <w:i w:val="false"/>
                                <w:color w:val="FFFFFF"/>
                                <w:spacing w:val="6"/>
                                <w:sz w:val="15"/>
                                <w:shd w:fill="000000" w:val="clear"/>
                                <w:vertAlign w:val="subscript"/>
                              </w:rPr>
                              <w:t xml:space="preserve"> 1</w:t>
                            </w:r>
                            <w:r>
                              <w:rPr>
                                <w:rFonts w:ascii="Verdana" w:hAnsi="Verdana"/>
                                <w:b/>
                                <w:i w:val="false"/>
                                <w:color w:val="FFFFFF"/>
                                <w:spacing w:val="6"/>
                                <w:sz w:val="13"/>
                                <w:shd w:fill="000000" w:val="clear"/>
                              </w:rPr>
                              <w:t xml:space="preserve">\  </w:t>
                              <w:tab/>
                            </w:r>
                            <w:r>
                              <w:rPr>
                                <w:rFonts w:ascii="Verdana" w:hAnsi="Verdana"/>
                                <w:b/>
                                <w:i w:val="false"/>
                                <w:color w:val="FFFFFF"/>
                                <w:spacing w:val="34"/>
                                <w:sz w:val="13"/>
                                <w:shd w:fill="000000" w:val="clear"/>
                              </w:rPr>
                              <w:t xml:space="preserve">k)  </w:t>
                            </w:r>
                          </w:p>
                          <w:p>
                            <w:pPr>
                              <w:pStyle w:val="Normal"/>
                              <w:tabs>
                                <w:tab w:val="clear" w:pos="720"/>
                                <w:tab w:val="left" w:pos="2232" w:leader="none"/>
                              </w:tabs>
                              <w:spacing w:lineRule="exact" w:line="34"/>
                              <w:ind w:start="1800" w:hanging="0"/>
                              <w:rPr/>
                            </w:pPr>
                            <w:r>
                              <w:rPr>
                                <w:rFonts w:ascii="Verdana" w:hAnsi="Verdana"/>
                                <w:b/>
                                <w:i w:val="false"/>
                                <w:color w:val="FFFFFF"/>
                                <w:spacing w:val="0"/>
                                <w:sz w:val="13"/>
                                <w:shd w:fill="000000" w:val="clear"/>
                              </w:rPr>
                              <w:t>-</w:t>
                              <w:tab/>
                            </w:r>
                            <w:r>
                              <w:rPr>
                                <w:rFonts w:ascii="Verdana" w:hAnsi="Verdana"/>
                                <w:b/>
                                <w:i w:val="false"/>
                                <w:color w:val="FFFFFF"/>
                                <w:spacing w:val="64"/>
                                <w:sz w:val="13"/>
                                <w:shd w:fill="000000" w:val="clear"/>
                              </w:rPr>
                              <w:t xml:space="preserve">' </w:t>
                            </w:r>
                          </w:p>
                          <w:p>
                            <w:pPr>
                              <w:pStyle w:val="Normal"/>
                              <w:tabs>
                                <w:tab w:val="clear" w:pos="720"/>
                                <w:tab w:val="right" w:pos="3403" w:leader="none"/>
                              </w:tabs>
                              <w:spacing w:lineRule="exact" w:line="366"/>
                              <w:ind w:start="792" w:hanging="0"/>
                              <w:rPr/>
                            </w:pPr>
                            <w:r>
                              <w:rPr>
                                <w:rFonts w:ascii="Verdana" w:hAnsi="Verdana"/>
                                <w:b/>
                                <w:i w:val="false"/>
                                <w:color w:val="FFFFFF"/>
                                <w:spacing w:val="16"/>
                                <w:sz w:val="13"/>
                                <w:shd w:fill="000000" w:val="clear"/>
                              </w:rPr>
                              <w:t xml:space="preserve">\ </w:t>
                            </w:r>
                            <w:r>
                              <w:rPr>
                                <w:rFonts w:ascii="Bookman Old Style" w:hAnsi="Bookman Old Style"/>
                                <w:b/>
                                <w:i w:val="false"/>
                                <w:color w:val="FFFFFF"/>
                                <w:spacing w:val="16"/>
                                <w:sz w:val="13"/>
                                <w:shd w:fill="000000" w:val="clear"/>
                                <w:vertAlign w:val="superscript"/>
                              </w:rPr>
                              <w:t>/</w:t>
                            </w:r>
                            <w:r>
                              <w:rPr>
                                <w:rFonts w:ascii="Verdana" w:hAnsi="Verdana"/>
                                <w:b/>
                                <w:i w:val="false"/>
                                <w:color w:val="FFFFFF"/>
                                <w:spacing w:val="16"/>
                                <w:sz w:val="13"/>
                                <w:shd w:fill="000000" w:val="clear"/>
                              </w:rPr>
                              <w:t>V V</w:t>
                            </w:r>
                            <w:r>
                              <w:rPr>
                                <w:rFonts w:ascii="Bookman Old Style" w:hAnsi="Bookman Old Style"/>
                                <w:b/>
                                <w:i w:val="false"/>
                                <w:color w:val="FFFFFF"/>
                                <w:spacing w:val="16"/>
                                <w:sz w:val="13"/>
                                <w:shd w:fill="000000" w:val="clear"/>
                                <w:vertAlign w:val="superscript"/>
                              </w:rPr>
                              <w:t>.</w:t>
                            </w:r>
                            <w:r>
                              <w:rPr>
                                <w:rFonts w:ascii="Verdana" w:hAnsi="Verdana"/>
                                <w:b/>
                                <w:i w:val="false"/>
                                <w:color w:val="FFFFFF"/>
                                <w:spacing w:val="16"/>
                                <w:sz w:val="13"/>
                                <w:shd w:fill="000000" w:val="clear"/>
                              </w:rPr>
                              <w:t>V</w:t>
                            </w:r>
                            <w:r>
                              <w:rPr>
                                <w:rFonts w:ascii="Bookman Old Style" w:hAnsi="Bookman Old Style"/>
                                <w:b/>
                                <w:i w:val="false"/>
                                <w:color w:val="FFFFFF"/>
                                <w:spacing w:val="16"/>
                                <w:sz w:val="13"/>
                                <w:shd w:fill="000000" w:val="clear"/>
                                <w:vertAlign w:val="superscript"/>
                              </w:rPr>
                              <w:t>‘i</w:t>
                            </w:r>
                            <w:r>
                              <w:rPr>
                                <w:rFonts w:ascii="Verdana" w:hAnsi="Verdana"/>
                                <w:b/>
                                <w:i w:val="false"/>
                                <w:color w:val="FFFFFF"/>
                                <w:spacing w:val="16"/>
                                <w:sz w:val="13"/>
                                <w:shd w:fill="000000" w:val="clear"/>
                              </w:rPr>
                              <w:t xml:space="preserve"> \I\I 1/4..</w:t>
                              <w:tab/>
                            </w:r>
                            <w:r>
                              <w:rPr>
                                <w:rFonts w:eastAsia="Wingdings" w:cs="Wingdings" w:ascii="Wingdings" w:hAnsi="Wingdings"/>
                                <w:b/>
                                <w:i w:val="false"/>
                                <w:color w:val="FFFFFF"/>
                                <w:spacing w:val="16"/>
                                <w:sz w:val="13"/>
                                <w:shd w:fill="000000" w:val="clear"/>
                              </w:rPr>
                              <w:t>n</w:t>
                            </w:r>
                            <w:r>
                              <w:rPr>
                                <w:rFonts w:ascii="Arial" w:hAnsi="Arial"/>
                                <w:b/>
                                <w:i w:val="false"/>
                                <w:color w:val="FFFFFF"/>
                                <w:spacing w:val="-13"/>
                                <w:sz w:val="14"/>
                                <w:shd w:fill="000000" w:val="clear"/>
                              </w:rPr>
                              <w:t xml:space="preserve"> </w:t>
                            </w:r>
                            <w:r>
                              <w:rPr>
                                <w:rFonts w:ascii="Verdana" w:hAnsi="Verdana"/>
                                <w:b/>
                                <w:i w:val="false"/>
                                <w:color w:val="FFFFFF"/>
                                <w:spacing w:val="-13"/>
                                <w:sz w:val="13"/>
                                <w:shd w:fill="000000" w:val="clear"/>
                              </w:rPr>
                              <w:t>.-...........</w:t>
                            </w:r>
                          </w:p>
                          <w:p>
                            <w:pPr>
                              <w:pStyle w:val="Normal"/>
                              <w:tabs>
                                <w:tab w:val="clear" w:pos="720"/>
                                <w:tab w:val="left" w:pos="1176" w:leader="none"/>
                                <w:tab w:val="right" w:pos="2616" w:leader="none"/>
                              </w:tabs>
                              <w:spacing w:lineRule="exact" w:line="159"/>
                              <w:ind w:start="720" w:hanging="0"/>
                              <w:rPr/>
                            </w:pPr>
                            <w:r>
                              <w:rPr>
                                <w:rFonts w:ascii="Bookman Old Style" w:hAnsi="Bookman Old Style"/>
                                <w:b w:val="false"/>
                                <w:i w:val="false"/>
                                <w:color w:val="FFFFFF"/>
                                <w:spacing w:val="-54"/>
                                <w:w w:val="105"/>
                                <w:sz w:val="14"/>
                                <w:shd w:fill="000000" w:val="clear"/>
                              </w:rPr>
                              <w:t>S</w:t>
                            </w:r>
                            <w:r>
                              <w:rPr>
                                <w:rFonts w:ascii="Bookman Old Style" w:hAnsi="Bookman Old Style"/>
                                <w:b w:val="false"/>
                                <w:i w:val="false"/>
                                <w:color w:val="FFFFFF"/>
                                <w:spacing w:val="-54"/>
                                <w:w w:val="100"/>
                                <w:sz w:val="21"/>
                                <w:shd w:fill="000000" w:val="clear"/>
                              </w:rPr>
                              <w:t>k..</w:t>
                              <w:tab/>
                            </w:r>
                            <w:r>
                              <w:rPr>
                                <w:rFonts w:ascii="Bookman Old Style" w:hAnsi="Bookman Old Style"/>
                                <w:b w:val="false"/>
                                <w:i w:val="false"/>
                                <w:color w:val="FFFFFF"/>
                                <w:spacing w:val="0"/>
                                <w:w w:val="100"/>
                                <w:sz w:val="21"/>
                                <w:shd w:fill="000000" w:val="clear"/>
                              </w:rPr>
                              <w:t>-</w:t>
                              <w:tab/>
                            </w:r>
                            <w:r>
                              <w:rPr>
                                <w:rFonts w:ascii="Bookman Old Style" w:hAnsi="Bookman Old Style"/>
                                <w:b w:val="false"/>
                                <w:i w:val="false"/>
                                <w:color w:val="FFFFFF"/>
                                <w:spacing w:val="-30"/>
                                <w:w w:val="100"/>
                                <w:sz w:val="21"/>
                                <w:shd w:fill="000000" w:val="clear"/>
                              </w:rPr>
                              <w:t>....</w:t>
                            </w:r>
                          </w:p>
                          <w:p>
                            <w:pPr>
                              <w:pStyle w:val="Normal"/>
                              <w:tabs>
                                <w:tab w:val="clear" w:pos="720"/>
                                <w:tab w:val="left" w:pos="1176" w:leader="none"/>
                                <w:tab w:val="right" w:pos="2347" w:leader="none"/>
                              </w:tabs>
                              <w:spacing w:lineRule="auto" w:line="470" w:before="144" w:after="0"/>
                              <w:ind w:start="648" w:hanging="0"/>
                              <w:rPr/>
                            </w:pPr>
                            <w:r>
                              <w:rPr>
                                <w:rFonts w:ascii="Tahoma" w:hAnsi="Tahoma"/>
                                <w:b/>
                                <w:i w:val="false"/>
                                <w:color w:val="FFFFFF"/>
                                <w:spacing w:val="0"/>
                                <w:w w:val="100"/>
                                <w:sz w:val="9"/>
                                <w:shd w:fill="000000" w:val="clear"/>
                              </w:rPr>
                              <w:t>.44</w:t>
                              <w:tab/>
                            </w:r>
                            <w:r>
                              <w:rPr>
                                <w:rFonts w:ascii="Arial" w:hAnsi="Arial"/>
                                <w:b/>
                                <w:i w:val="false"/>
                                <w:color w:val="FFFFFF"/>
                                <w:spacing w:val="-8"/>
                                <w:w w:val="100"/>
                                <w:sz w:val="9"/>
                                <w:shd w:fill="000000" w:val="clear"/>
                                <w:vertAlign w:val="subscript"/>
                              </w:rPr>
                              <w:t>s</w:t>
                            </w:r>
                            <w:r>
                              <w:rPr>
                                <w:rFonts w:ascii="Tahoma" w:hAnsi="Tahoma"/>
                                <w:b/>
                                <w:i w:val="false"/>
                                <w:color w:val="FFFFFF"/>
                                <w:spacing w:val="-8"/>
                                <w:w w:val="100"/>
                                <w:sz w:val="9"/>
                                <w:shd w:fill="000000" w:val="clear"/>
                              </w:rPr>
                              <w:t xml:space="preserve"> _ ..</w:t>
                              <w:tab/>
                            </w:r>
                            <w:r>
                              <w:rPr>
                                <w:rFonts w:ascii="Arial" w:hAnsi="Arial"/>
                                <w:b/>
                                <w:i w:val="false"/>
                                <w:color w:val="FFFFFF"/>
                                <w:spacing w:val="16"/>
                                <w:w w:val="100"/>
                                <w:sz w:val="9"/>
                                <w:shd w:fill="000000" w:val="clear"/>
                                <w:vertAlign w:val="subscript"/>
                              </w:rPr>
                              <w:t>Nib</w:t>
                            </w:r>
                            <w:r>
                              <w:rPr>
                                <w:rFonts w:ascii="Tahoma" w:hAnsi="Tahoma"/>
                                <w:b/>
                                <w:i w:val="false"/>
                                <w:color w:val="FFFFFF"/>
                                <w:spacing w:val="16"/>
                                <w:w w:val="100"/>
                                <w:sz w:val="9"/>
                                <w:shd w:fill="000000" w:val="clear"/>
                              </w:rPr>
                              <w:t xml:space="preserve"> . :A</w:t>
                            </w:r>
                            <w:r>
                              <w:rPr>
                                <w:rFonts w:ascii="Arial" w:hAnsi="Arial"/>
                                <w:b/>
                                <w:i w:val="false"/>
                                <w:color w:val="FFFFFF"/>
                                <w:spacing w:val="16"/>
                                <w:w w:val="100"/>
                                <w:sz w:val="9"/>
                                <w:shd w:fill="000000" w:val="clear"/>
                                <w:vertAlign w:val="subscript"/>
                              </w:rPr>
                              <w:t>n</w:t>
                            </w:r>
                            <w:r>
                              <w:rPr>
                                <w:rFonts w:ascii="Tahoma" w:hAnsi="Tahoma"/>
                                <w:b/>
                                <w:i w:val="false"/>
                                <w:color w:val="FFFFFF"/>
                                <w:spacing w:val="16"/>
                                <w:w w:val="100"/>
                                <w:sz w:val="9"/>
                                <w:shd w:fill="000000" w:val="clear"/>
                              </w:rPr>
                              <w:t xml:space="preserve"> ' . •</w:t>
                            </w:r>
                          </w:p>
                        </w:txbxContent>
                      </v:textbox>
                      <w10:wrap type="square"/>
                    </v:rect>
                  </w:pict>
                </mc:Fallback>
              </mc:AlternateContent>
            </w:r>
            <w:r>
              <mc:AlternateContent>
                <mc:Choice Requires="wps">
                  <w:drawing>
                    <wp:anchor behindDoc="0" distT="0" distB="0" distL="0" distR="0" simplePos="0" locked="0" layoutInCell="1" allowOverlap="1" relativeHeight="62">
                      <wp:simplePos x="0" y="0"/>
                      <wp:positionH relativeFrom="page">
                        <wp:posOffset>7112635</wp:posOffset>
                      </wp:positionH>
                      <wp:positionV relativeFrom="page">
                        <wp:posOffset>2795270</wp:posOffset>
                      </wp:positionV>
                      <wp:extent cx="690880" cy="2822575"/>
                      <wp:effectExtent l="0" t="0" r="0" b="0"/>
                      <wp:wrapSquare wrapText="bothSides"/>
                      <wp:docPr id="236" name=""/>
                      <a:graphic xmlns:a="http://schemas.openxmlformats.org/drawingml/2006/main">
                        <a:graphicData uri="http://schemas.microsoft.com/office/word/2010/wordprocessingShape">
                          <wps:wsp>
                            <wps:cNvSpPr txBox="1"/>
                            <wps:spPr>
                              <a:xfrm>
                                <a:off x="0" y="0"/>
                                <a:ext cx="690880" cy="2822575"/>
                              </a:xfrm>
                              <a:prstGeom prst="rect"/>
                              <a:solidFill>
                                <a:srgbClr val="FFFFFF">
                                  <a:alpha val="0"/>
                                </a:srgbClr>
                              </a:solidFill>
                            </wps:spPr>
                            <wps:txbx>
                              <w:txbxContent>
                                <w:p>
                                  <w:pPr>
                                    <w:pStyle w:val="Normal"/>
                                    <w:ind w:end="3"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4.4pt;height:222.25pt;mso-wrap-distance-left:0pt;mso-wrap-distance-right:0pt;mso-wrap-distance-top:0pt;mso-wrap-distance-bottom:0pt;margin-top:220.1pt;mso-position-vertical-relative:page;margin-left:560.05pt;mso-position-horizontal-relative:page">
                      <v:fill opacity="0f"/>
                      <v:textbox inset="0in,0in,0in,0in">
                        <w:txbxContent>
                          <w:p>
                            <w:pPr>
                              <w:pStyle w:val="Normal"/>
                              <w:ind w:end="3" w:hanging="0"/>
                              <w:jc w:val="center"/>
                              <w:rPr/>
                            </w:pPr>
                            <w:r>
                              <w:rPr/>
                              <w:pict>
                                <v:shape id="shape_0" stroked="f" style="position:absolute;margin-left:560.05pt;margin-top:220.1pt;width:54.35pt;height:222.2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63">
                      <wp:simplePos x="0" y="0"/>
                      <wp:positionH relativeFrom="page">
                        <wp:posOffset>7112635</wp:posOffset>
                      </wp:positionH>
                      <wp:positionV relativeFrom="page">
                        <wp:posOffset>2795270</wp:posOffset>
                      </wp:positionV>
                      <wp:extent cx="691515" cy="2823210"/>
                      <wp:effectExtent l="0" t="0" r="0" b="0"/>
                      <wp:wrapSquare wrapText="bothSides"/>
                      <wp:docPr id="238" name=""/>
                      <a:graphic xmlns:a="http://schemas.openxmlformats.org/drawingml/2006/main">
                        <a:graphicData uri="http://schemas.microsoft.com/office/word/2010/wordprocessingShape">
                          <wps:wsp>
                            <wps:cNvSpPr/>
                            <wps:spPr>
                              <a:xfrm>
                                <a:off x="0" y="0"/>
                                <a:ext cx="690840" cy="282240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560.05pt;margin-top:220.1pt;width:54.35pt;height:222.2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tc>
        <w:tc>
          <w:tcPr>
            <w:tcW w:w="2956" w:type="dxa"/>
            <w:tcBorders/>
            <w:shd w:fill="auto" w:val="clear"/>
          </w:tcPr>
          <w:p>
            <w:pPr>
              <w:pStyle w:val="Normal"/>
              <w:tabs>
                <w:tab w:val="clear" w:pos="720"/>
              </w:tabs>
              <w:spacing w:lineRule="auto" w:line="300" w:before="4788" w:after="0"/>
              <w:ind w:start="828" w:hanging="0"/>
              <w:jc w:val="center"/>
              <w:rPr/>
            </w:pPr>
            <w:r>
              <w:rPr>
                <w:rFonts w:ascii="Bookman Old Style" w:hAnsi="Bookman Old Style"/>
                <w:sz w:val="16"/>
              </w:rPr>
              <w:t>Plate 43</w:t>
            </w:r>
            <w:r>
              <w:rPr/>
              <w:br/>
            </w:r>
            <w:r>
              <w:rPr>
                <w:rFonts w:ascii="Bookman Old Style" w:hAnsi="Bookman Old Style"/>
                <w:sz w:val="16"/>
              </w:rPr>
              <w:t>TL mirror</w:t>
            </w:r>
            <w:r>
              <w:rPr/>
              <w:br/>
            </w:r>
            <w:r>
              <w:rPr>
                <w:rFonts w:ascii="Bookman Old Style" w:hAnsi="Bookman Old Style"/>
                <w:sz w:val="16"/>
              </w:rPr>
              <w:t xml:space="preserve">Diam: </w:t>
            </w:r>
            <w:r>
              <w:rPr>
                <w:rFonts w:ascii="Garamond" w:hAnsi="Garamond"/>
                <w:sz w:val="17"/>
              </w:rPr>
              <w:t>18,5 cm</w:t>
            </w:r>
          </w:p>
          <w:p>
            <w:pPr>
              <w:pStyle w:val="Normal"/>
              <w:tabs>
                <w:tab w:val="clear" w:pos="720"/>
              </w:tabs>
              <w:spacing w:lineRule="auto" w:line="240" w:before="72" w:after="0"/>
              <w:ind w:start="972" w:end="180" w:firstLine="72"/>
              <w:jc w:val="start"/>
              <w:rPr/>
            </w:pPr>
            <w:r>
              <w:rPr>
                <w:rFonts w:ascii="Garamond" w:hAnsi="Garamond"/>
                <w:i/>
                <w:spacing w:val="8"/>
                <w:sz w:val="18"/>
              </w:rPr>
              <w:t xml:space="preserve">By courtesy of the Royal </w:t>
            </w:r>
            <w:r>
              <w:rPr>
                <w:rFonts w:ascii="Garamond" w:hAnsi="Garamond"/>
                <w:i/>
                <w:spacing w:val="5"/>
                <w:sz w:val="18"/>
              </w:rPr>
              <w:t>Ontario Museum, Toronto</w:t>
            </w:r>
          </w:p>
          <w:p>
            <w:pPr>
              <w:pStyle w:val="Normal"/>
              <w:tabs>
                <w:tab w:val="clear" w:pos="720"/>
              </w:tabs>
              <w:spacing w:lineRule="auto" w:line="194" w:before="396" w:after="0"/>
              <w:ind w:start="0" w:end="48" w:hanging="0"/>
              <w:jc w:val="end"/>
              <w:rPr/>
            </w:pPr>
            <w:r>
              <w:rPr>
                <w:rFonts w:ascii="Garamond" w:hAnsi="Garamond"/>
                <w:i w:val="false"/>
                <w:spacing w:val="0"/>
                <w:sz w:val="23"/>
              </w:rPr>
              <w:t>X</w:t>
            </w:r>
            <w:r>
              <w:rPr>
                <w:rFonts w:ascii="Garamond" w:hAnsi="Garamond"/>
                <w:i w:val="false"/>
                <w:spacing w:val="0"/>
                <w:sz w:val="22"/>
              </w:rPr>
              <w:t>XV</w:t>
            </w:r>
          </w:p>
        </w:tc>
      </w:tr>
    </w:tbl>
    <w:p>
      <w:pPr>
        <w:sectPr>
          <w:footerReference w:type="even" r:id="rId323"/>
          <w:footerReference w:type="default" r:id="rId324"/>
          <w:type w:val="nextPage"/>
          <w:pgSz w:w="12996" w:h="18369"/>
          <w:pgMar w:left="843" w:right="1653" w:header="0" w:top="9985" w:footer="0" w:bottom="610" w:gutter="0"/>
          <w:pgNumType w:fmt="decimal"/>
          <w:formProt w:val="false"/>
          <w:textDirection w:val="lrTb"/>
          <w:docGrid w:type="default" w:linePitch="100" w:charSpace="0"/>
        </w:sectPr>
      </w:pPr>
    </w:p>
    <w:p>
      <w:pPr>
        <w:pStyle w:val="Normal"/>
        <w:spacing w:before="17" w:after="504"/>
        <w:ind w:end="91" w:hanging="0"/>
        <w:jc w:val="center"/>
        <w:rPr>
          <w:rFonts w:ascii="Times New Roman" w:hAnsi="Times New Roman"/>
        </w:rPr>
      </w:pPr>
      <w:r>
        <w:rPr/>
        <w:drawing>
          <wp:inline distT="0" distB="0" distL="0" distR="0">
            <wp:extent cx="5657215" cy="5547360"/>
            <wp:effectExtent l="0" t="0" r="0" b="0"/>
            <wp:docPr id="239" name="Image7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70" descr="" title=""/>
                    <pic:cNvPicPr>
                      <a:picLocks noChangeAspect="1" noChangeArrowheads="1"/>
                    </pic:cNvPicPr>
                  </pic:nvPicPr>
                  <pic:blipFill>
                    <a:blip r:embed="rId325"/>
                    <a:stretch>
                      <a:fillRect/>
                    </a:stretch>
                  </pic:blipFill>
                  <pic:spPr bwMode="auto">
                    <a:xfrm>
                      <a:off x="0" y="0"/>
                      <a:ext cx="5657215" cy="5547360"/>
                    </a:xfrm>
                    <a:prstGeom prst="rect">
                      <a:avLst/>
                    </a:prstGeom>
                  </pic:spPr>
                </pic:pic>
              </a:graphicData>
            </a:graphic>
          </wp:inline>
        </w:drawing>
      </w:r>
    </w:p>
    <w:p>
      <w:pPr>
        <w:sectPr>
          <w:footerReference w:type="default" r:id="rId326"/>
          <w:type w:val="nextPage"/>
          <w:pgSz w:w="11918" w:h="16854"/>
          <w:pgMar w:left="1666" w:right="1192" w:header="0" w:top="540" w:footer="2244" w:bottom="2301" w:gutter="0"/>
          <w:pgNumType w:fmt="decimal"/>
          <w:formProt w:val="false"/>
          <w:textDirection w:val="lrTb"/>
          <w:docGrid w:type="default" w:linePitch="100" w:charSpace="0"/>
        </w:sectPr>
        <w:pStyle w:val="Normal"/>
        <w:spacing w:lineRule="auto" w:line="360"/>
        <w:jc w:val="center"/>
        <w:rPr/>
      </w:pPr>
      <w:r>
        <w:rPr>
          <w:rFonts w:ascii="Bookman Old Style" w:hAnsi="Bookman Old Style"/>
          <w:sz w:val="16"/>
        </w:rPr>
        <w:t>Plate 44</w:t>
      </w:r>
      <w:r>
        <w:rPr/>
        <w:br/>
      </w:r>
      <w:r>
        <w:rPr>
          <w:rFonts w:ascii="Bookman Old Style" w:hAnsi="Bookman Old Style"/>
          <w:sz w:val="16"/>
        </w:rPr>
        <w:t xml:space="preserve">Animal-belt mirror </w:t>
      </w:r>
      <w:r>
        <w:rPr>
          <w:rFonts w:ascii="Verdana" w:hAnsi="Verdana"/>
          <w:i/>
          <w:sz w:val="14"/>
        </w:rPr>
        <w:t>(Sbou-tai)</w:t>
      </w:r>
      <w:r>
        <w:rPr/>
        <w:br/>
      </w:r>
      <w:r>
        <w:rPr>
          <w:rFonts w:ascii="Verdana" w:hAnsi="Verdana"/>
          <w:i/>
          <w:spacing w:val="-1"/>
          <w:sz w:val="14"/>
        </w:rPr>
        <w:t>From the collection of the late Kenzo Tomioka</w:t>
      </w:r>
      <w:r>
        <w:rPr/>
        <w:br/>
      </w:r>
      <w:r>
        <w:rPr>
          <w:rFonts w:ascii="Bookman Old Style" w:hAnsi="Bookman Old Style"/>
          <w:sz w:val="16"/>
        </w:rPr>
        <w:t xml:space="preserve">S. Umehara, </w:t>
      </w:r>
      <w:r>
        <w:rPr>
          <w:rFonts w:ascii="Verdana" w:hAnsi="Verdana"/>
          <w:i/>
          <w:sz w:val="14"/>
        </w:rPr>
        <w:t xml:space="preserve">Tokan Kokyo Zuroku, </w:t>
      </w:r>
      <w:r>
        <w:rPr>
          <w:rFonts w:ascii="Bookman Old Style" w:hAnsi="Bookman Old Style"/>
          <w:sz w:val="16"/>
        </w:rPr>
        <w:t>Pl. zz</w:t>
      </w:r>
    </w:p>
    <w:p>
      <w:pPr>
        <w:pStyle w:val="Normal"/>
        <w:spacing w:before="0" w:after="576"/>
        <w:ind w:start="146" w:end="147" w:hanging="0"/>
        <w:jc w:val="center"/>
        <w:rPr>
          <w:rFonts w:ascii="Times New Roman" w:hAnsi="Times New Roman"/>
        </w:rPr>
      </w:pPr>
      <w:r>
        <w:rPr/>
        <w:drawing>
          <wp:inline distT="0" distB="0" distL="0" distR="0">
            <wp:extent cx="5528945" cy="5474335"/>
            <wp:effectExtent l="0" t="0" r="0" b="0"/>
            <wp:docPr id="241" name="Image7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71" descr="" title=""/>
                    <pic:cNvPicPr>
                      <a:picLocks noChangeAspect="1" noChangeArrowheads="1"/>
                    </pic:cNvPicPr>
                  </pic:nvPicPr>
                  <pic:blipFill>
                    <a:blip r:embed="rId327"/>
                    <a:stretch>
                      <a:fillRect/>
                    </a:stretch>
                  </pic:blipFill>
                  <pic:spPr bwMode="auto">
                    <a:xfrm>
                      <a:off x="0" y="0"/>
                      <a:ext cx="5528945" cy="5474335"/>
                    </a:xfrm>
                    <a:prstGeom prst="rect">
                      <a:avLst/>
                    </a:prstGeom>
                  </pic:spPr>
                </pic:pic>
              </a:graphicData>
            </a:graphic>
          </wp:inline>
        </w:drawing>
      </w:r>
    </w:p>
    <w:p>
      <w:pPr>
        <w:sectPr>
          <w:footerReference w:type="default" r:id="rId328"/>
          <w:type w:val="nextPage"/>
          <w:pgSz w:w="11918" w:h="16854"/>
          <w:pgMar w:left="1305" w:right="1553" w:header="0" w:top="960" w:footer="2491" w:bottom="5852" w:gutter="0"/>
          <w:pgNumType w:fmt="decimal"/>
          <w:formProt w:val="false"/>
          <w:textDirection w:val="lrTb"/>
          <w:docGrid w:type="default" w:linePitch="100" w:charSpace="0"/>
        </w:sectPr>
        <w:pStyle w:val="Normal"/>
        <w:spacing w:lineRule="auto" w:line="295"/>
        <w:jc w:val="center"/>
        <w:rPr/>
      </w:pPr>
      <w:r>
        <w:rPr>
          <w:rFonts w:ascii="Bookman Old Style" w:hAnsi="Bookman Old Style"/>
          <w:spacing w:val="-6"/>
          <w:sz w:val="16"/>
        </w:rPr>
        <w:t>Plate 45</w:t>
      </w:r>
      <w:r>
        <w:rPr/>
        <w:br/>
      </w:r>
      <w:r>
        <w:rPr>
          <w:rFonts w:ascii="Garamond" w:hAnsi="Garamond"/>
          <w:i/>
          <w:spacing w:val="2"/>
          <w:sz w:val="18"/>
        </w:rPr>
        <w:t>S'bou</w:t>
      </w:r>
      <w:r>
        <w:rPr>
          <w:rFonts w:ascii="Bookman Old Style" w:hAnsi="Bookman Old Style"/>
          <w:i/>
          <w:spacing w:val="2"/>
          <w:sz w:val="6"/>
        </w:rPr>
        <w:t>-</w:t>
      </w:r>
      <w:r>
        <w:rPr>
          <w:rFonts w:ascii="Garamond" w:hAnsi="Garamond"/>
          <w:i/>
          <w:spacing w:val="2"/>
          <w:sz w:val="18"/>
        </w:rPr>
        <w:t xml:space="preserve">tai </w:t>
      </w:r>
      <w:r>
        <w:rPr>
          <w:rFonts w:ascii="Bookman Old Style" w:hAnsi="Bookman Old Style"/>
          <w:spacing w:val="2"/>
          <w:sz w:val="16"/>
        </w:rPr>
        <w:t>mirror (eight nipples mirror)</w:t>
      </w:r>
    </w:p>
    <w:p>
      <w:pPr>
        <w:pStyle w:val="Normal"/>
        <w:spacing w:before="2" w:after="216"/>
        <w:ind w:start="2232" w:end="1796" w:hanging="0"/>
        <w:rPr>
          <w:rFonts w:ascii="Times New Roman" w:hAnsi="Times New Roman"/>
        </w:rPr>
      </w:pPr>
      <w:r>
        <w:rPr/>
        <w:drawing>
          <wp:inline distT="0" distB="0" distL="0" distR="0">
            <wp:extent cx="3114675" cy="3100070"/>
            <wp:effectExtent l="0" t="0" r="0" b="0"/>
            <wp:docPr id="243" name="Image7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72" descr="" title=""/>
                    <pic:cNvPicPr>
                      <a:picLocks noChangeAspect="1" noChangeArrowheads="1"/>
                    </pic:cNvPicPr>
                  </pic:nvPicPr>
                  <pic:blipFill>
                    <a:blip r:embed="rId329"/>
                    <a:stretch>
                      <a:fillRect/>
                    </a:stretch>
                  </pic:blipFill>
                  <pic:spPr bwMode="auto">
                    <a:xfrm>
                      <a:off x="0" y="0"/>
                      <a:ext cx="3114675" cy="3100070"/>
                    </a:xfrm>
                    <a:prstGeom prst="rect">
                      <a:avLst/>
                    </a:prstGeom>
                  </pic:spPr>
                </pic:pic>
              </a:graphicData>
            </a:graphic>
          </wp:inline>
        </w:drawing>
      </w:r>
    </w:p>
    <w:p>
      <w:pPr>
        <w:pStyle w:val="Normal"/>
        <w:ind w:start="432" w:hanging="0"/>
        <w:jc w:val="center"/>
        <w:rPr/>
      </w:pPr>
      <w:r>
        <w:rPr>
          <w:rFonts w:ascii="Bookman Old Style" w:hAnsi="Bookman Old Style"/>
          <w:sz w:val="16"/>
        </w:rPr>
        <w:t>Plate 46</w:t>
      </w:r>
      <w:r>
        <w:rPr/>
        <w:br/>
      </w:r>
      <w:r>
        <w:rPr>
          <w:rFonts w:ascii="Garamond" w:hAnsi="Garamond"/>
          <w:i/>
          <w:spacing w:val="-1"/>
          <w:sz w:val="18"/>
        </w:rPr>
        <w:t xml:space="preserve">,Vhou-tai </w:t>
      </w:r>
      <w:r>
        <w:rPr>
          <w:rFonts w:ascii="Bookman Old Style" w:hAnsi="Bookman Old Style"/>
          <w:spacing w:val="-1"/>
          <w:sz w:val="16"/>
        </w:rPr>
        <w:t>mirror (seven stars mirror)</w:t>
      </w:r>
    </w:p>
    <w:p>
      <w:pPr>
        <w:pStyle w:val="Normal"/>
        <w:spacing w:before="36" w:after="396"/>
        <w:ind w:start="0" w:hanging="0"/>
        <w:jc w:val="center"/>
        <w:rPr/>
      </w:pPr>
      <w:r>
        <w:rPr>
          <w:rFonts w:ascii="Garamond" w:hAnsi="Garamond"/>
          <w:i/>
          <w:spacing w:val="10"/>
          <w:sz w:val="18"/>
        </w:rPr>
        <w:t>By courtesy of the Museum fur Ostasiatische Kunst, Cologne</w:t>
      </w:r>
    </w:p>
    <w:p>
      <w:pPr>
        <w:pStyle w:val="Normal"/>
        <w:spacing w:before="0" w:after="360"/>
        <w:ind w:start="576" w:end="135" w:hanging="0"/>
        <w:rPr>
          <w:rFonts w:ascii="Times New Roman" w:hAnsi="Times New Roman"/>
        </w:rPr>
      </w:pPr>
      <w:r>
        <w:rPr/>
        <w:drawing>
          <wp:inline distT="0" distB="0" distL="0" distR="0">
            <wp:extent cx="5230495" cy="5102860"/>
            <wp:effectExtent l="0" t="0" r="0" b="0"/>
            <wp:docPr id="244" name="Image7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73" descr="" title=""/>
                    <pic:cNvPicPr>
                      <a:picLocks noChangeAspect="1" noChangeArrowheads="1"/>
                    </pic:cNvPicPr>
                  </pic:nvPicPr>
                  <pic:blipFill>
                    <a:blip r:embed="rId330"/>
                    <a:stretch>
                      <a:fillRect/>
                    </a:stretch>
                  </pic:blipFill>
                  <pic:spPr bwMode="auto">
                    <a:xfrm>
                      <a:off x="0" y="0"/>
                      <a:ext cx="5230495" cy="5102860"/>
                    </a:xfrm>
                    <a:prstGeom prst="rect">
                      <a:avLst/>
                    </a:prstGeom>
                  </pic:spPr>
                </pic:pic>
              </a:graphicData>
            </a:graphic>
          </wp:inline>
        </w:drawing>
      </w:r>
    </w:p>
    <w:p>
      <w:pPr>
        <w:pStyle w:val="Normal"/>
        <w:ind w:start="4392" w:hanging="0"/>
        <w:rPr/>
      </w:pPr>
      <w:r>
        <w:rPr>
          <w:rFonts w:ascii="Bookman Old Style" w:hAnsi="Bookman Old Style"/>
          <w:sz w:val="16"/>
        </w:rPr>
        <w:t>Plate 48</w:t>
      </w:r>
    </w:p>
    <w:p>
      <w:pPr>
        <w:pStyle w:val="Normal"/>
        <w:ind w:start="432" w:hanging="0"/>
        <w:jc w:val="center"/>
        <w:rPr/>
      </w:pPr>
      <w:r>
        <w:rPr>
          <w:rFonts w:ascii="Garamond" w:hAnsi="Garamond"/>
          <w:i/>
          <w:spacing w:val="2"/>
          <w:sz w:val="18"/>
        </w:rPr>
        <w:t xml:space="preserve">Shou-tai </w:t>
      </w:r>
      <w:r>
        <w:rPr>
          <w:rFonts w:ascii="Bookman Old Style" w:hAnsi="Bookman Old Style"/>
          <w:i w:val="false"/>
          <w:spacing w:val="2"/>
          <w:sz w:val="16"/>
        </w:rPr>
        <w:t>(seven stars) mirror (gilded)</w:t>
      </w:r>
      <w:r>
        <w:rPr/>
        <w:br/>
      </w:r>
      <w:r>
        <w:rPr>
          <w:rFonts w:ascii="Garamond" w:hAnsi="Garamond"/>
          <w:i/>
          <w:spacing w:val="10"/>
          <w:sz w:val="18"/>
        </w:rPr>
        <w:t>Former Moriya collection</w:t>
      </w:r>
    </w:p>
    <w:p>
      <w:pPr>
        <w:sectPr>
          <w:footerReference w:type="even" r:id="rId331"/>
          <w:footerReference w:type="default" r:id="rId332"/>
          <w:type w:val="nextPage"/>
          <w:pgSz w:w="12996" w:h="18369"/>
          <w:pgMar w:left="1998" w:right="1938" w:header="0" w:top="1160" w:footer="3071" w:bottom="3128" w:gutter="0"/>
          <w:pgNumType w:fmt="decimal"/>
          <w:formProt w:val="false"/>
          <w:textDirection w:val="lrTb"/>
          <w:docGrid w:type="default" w:linePitch="100" w:charSpace="0"/>
        </w:sectPr>
        <w:pStyle w:val="Normal"/>
        <w:tabs>
          <w:tab w:val="clear" w:pos="720"/>
          <w:tab w:val="right" w:pos="5990" w:leader="none"/>
        </w:tabs>
        <w:ind w:start="72" w:hanging="0"/>
        <w:rPr/>
      </w:pPr>
      <w:r>
        <w:rPr>
          <w:i w:val="false"/>
          <w:spacing w:val="0"/>
          <w:sz w:val="21"/>
        </w:rPr>
        <w:t>XX</w:t>
      </w:r>
      <w:r>
        <w:rPr>
          <w:rFonts w:ascii="Bookman Old Style" w:hAnsi="Bookman Old Style"/>
          <w:i w:val="false"/>
          <w:spacing w:val="0"/>
          <w:sz w:val="21"/>
        </w:rPr>
        <w:t>V</w:t>
      </w:r>
      <w:r>
        <w:rPr>
          <w:i w:val="false"/>
          <w:spacing w:val="0"/>
          <w:sz w:val="21"/>
        </w:rPr>
        <w:t>III</w:t>
        <w:tab/>
      </w:r>
      <w:r>
        <w:rPr>
          <w:rFonts w:ascii="Garamond" w:hAnsi="Garamond"/>
          <w:i/>
          <w:spacing w:val="9"/>
          <w:sz w:val="18"/>
        </w:rPr>
        <w:t>By courtesy of Professor S. Umehara</w:t>
      </w:r>
    </w:p>
    <w:p>
      <w:pPr>
        <w:pStyle w:val="Normal"/>
        <w:spacing w:before="2" w:after="504"/>
        <w:ind w:start="148" w:end="149" w:hanging="0"/>
        <w:jc w:val="center"/>
        <w:rPr>
          <w:rFonts w:ascii="Times New Roman" w:hAnsi="Times New Roman"/>
        </w:rPr>
      </w:pPr>
      <w:r>
        <w:rPr/>
        <w:drawing>
          <wp:inline distT="0" distB="0" distL="0" distR="0">
            <wp:extent cx="5526405" cy="5486400"/>
            <wp:effectExtent l="0" t="0" r="0" b="0"/>
            <wp:docPr id="246" name="Image7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74" descr="" title=""/>
                    <pic:cNvPicPr>
                      <a:picLocks noChangeAspect="1" noChangeArrowheads="1"/>
                    </pic:cNvPicPr>
                  </pic:nvPicPr>
                  <pic:blipFill>
                    <a:blip r:embed="rId333"/>
                    <a:stretch>
                      <a:fillRect/>
                    </a:stretch>
                  </pic:blipFill>
                  <pic:spPr bwMode="auto">
                    <a:xfrm>
                      <a:off x="0" y="0"/>
                      <a:ext cx="5526405" cy="5486400"/>
                    </a:xfrm>
                    <a:prstGeom prst="rect">
                      <a:avLst/>
                    </a:prstGeom>
                  </pic:spPr>
                </pic:pic>
              </a:graphicData>
            </a:graphic>
          </wp:inline>
        </w:drawing>
      </w:r>
    </w:p>
    <w:p>
      <w:pPr>
        <w:sectPr>
          <w:footerReference w:type="even" r:id="rId334"/>
          <w:footerReference w:type="default" r:id="rId335"/>
          <w:type w:val="nextPage"/>
          <w:pgSz w:w="11918" w:h="16854"/>
          <w:pgMar w:left="1356" w:right="1502" w:header="0" w:top="900" w:footer="2491" w:bottom="5963" w:gutter="0"/>
          <w:pgNumType w:fmt="decimal"/>
          <w:formProt w:val="false"/>
          <w:textDirection w:val="lrTb"/>
          <w:docGrid w:type="default" w:linePitch="100" w:charSpace="0"/>
        </w:sectPr>
        <w:pStyle w:val="Normal"/>
        <w:spacing w:lineRule="auto" w:line="319"/>
        <w:jc w:val="center"/>
        <w:rPr/>
      </w:pPr>
      <w:r>
        <w:rPr>
          <w:rFonts w:ascii="Bookman Old Style" w:hAnsi="Bookman Old Style"/>
          <w:sz w:val="15"/>
        </w:rPr>
        <w:t xml:space="preserve">Plate </w:t>
      </w:r>
      <w:r>
        <w:rPr>
          <w:i/>
          <w:sz w:val="16"/>
        </w:rPr>
        <w:t>47</w:t>
      </w:r>
      <w:r>
        <w:rPr/>
        <w:br/>
      </w:r>
      <w:r>
        <w:rPr>
          <w:i/>
          <w:spacing w:val="3"/>
          <w:sz w:val="16"/>
        </w:rPr>
        <w:t xml:space="preserve">Shou-tai </w:t>
      </w:r>
      <w:r>
        <w:rPr>
          <w:rFonts w:ascii="Bookman Old Style" w:hAnsi="Bookman Old Style"/>
          <w:spacing w:val="3"/>
          <w:sz w:val="15"/>
        </w:rPr>
        <w:t>(seven stars) mirror</w:t>
      </w:r>
    </w:p>
    <w:p>
      <w:pPr>
        <w:pStyle w:val="Normal"/>
        <w:spacing w:before="4" w:after="360"/>
        <w:ind w:end="44" w:hanging="0"/>
        <w:jc w:val="center"/>
        <w:rPr>
          <w:rFonts w:ascii="Times New Roman" w:hAnsi="Times New Roman"/>
        </w:rPr>
      </w:pPr>
      <w:r>
        <w:rPr/>
        <w:drawing>
          <wp:inline distT="0" distB="0" distL="0" distR="0">
            <wp:extent cx="6144260" cy="6099175"/>
            <wp:effectExtent l="0" t="0" r="0" b="0"/>
            <wp:docPr id="248" name="Image7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75" descr="" title=""/>
                    <pic:cNvPicPr>
                      <a:picLocks noChangeAspect="1" noChangeArrowheads="1"/>
                    </pic:cNvPicPr>
                  </pic:nvPicPr>
                  <pic:blipFill>
                    <a:blip r:embed="rId336"/>
                    <a:stretch>
                      <a:fillRect/>
                    </a:stretch>
                  </pic:blipFill>
                  <pic:spPr bwMode="auto">
                    <a:xfrm>
                      <a:off x="0" y="0"/>
                      <a:ext cx="6144260" cy="6099175"/>
                    </a:xfrm>
                    <a:prstGeom prst="rect">
                      <a:avLst/>
                    </a:prstGeom>
                  </pic:spPr>
                </pic:pic>
              </a:graphicData>
            </a:graphic>
          </wp:inline>
        </w:drawing>
      </w:r>
    </w:p>
    <w:p>
      <w:pPr>
        <w:pStyle w:val="Normal"/>
        <w:spacing w:lineRule="auto" w:line="312"/>
        <w:jc w:val="center"/>
        <w:rPr/>
      </w:pPr>
      <w:r>
        <w:rPr>
          <w:rFonts w:ascii="Garamond" w:hAnsi="Garamond"/>
          <w:sz w:val="19"/>
        </w:rPr>
        <w:t>Plate 5o</w:t>
      </w:r>
      <w:r>
        <w:rPr/>
        <w:br/>
      </w:r>
      <w:r>
        <w:rPr>
          <w:rFonts w:ascii="Garamond" w:hAnsi="Garamond"/>
          <w:i/>
          <w:spacing w:val="4"/>
          <w:sz w:val="18"/>
        </w:rPr>
        <w:t xml:space="preserve">Shou-tai </w:t>
      </w:r>
      <w:r>
        <w:rPr>
          <w:rFonts w:ascii="Garamond" w:hAnsi="Garamond"/>
          <w:spacing w:val="4"/>
          <w:sz w:val="19"/>
        </w:rPr>
        <w:t>(seven stars) mirror</w:t>
      </w:r>
      <w:r>
        <w:rPr/>
        <w:br/>
      </w:r>
      <w:r>
        <w:rPr>
          <w:rFonts w:ascii="Garamond" w:hAnsi="Garamond"/>
          <w:i/>
          <w:spacing w:val="10"/>
          <w:sz w:val="18"/>
        </w:rPr>
        <w:t>By courtesy of the Museum of Fine Arts, Boston</w:t>
      </w:r>
    </w:p>
    <w:tbl>
      <w:tblPr>
        <w:tblW w:w="10080" w:type="dxa"/>
        <w:jc w:val="start"/>
        <w:tblInd w:w="0" w:type="dxa"/>
        <w:tblBorders/>
        <w:tblCellMar>
          <w:top w:w="0" w:type="dxa"/>
          <w:start w:w="0" w:type="dxa"/>
          <w:bottom w:w="0" w:type="dxa"/>
          <w:end w:w="0" w:type="dxa"/>
        </w:tblCellMar>
      </w:tblPr>
      <w:tblGrid>
        <w:gridCol w:w="3441"/>
        <w:gridCol w:w="6638"/>
      </w:tblGrid>
      <w:tr>
        <w:trPr>
          <w:trHeight w:val="6643" w:hRule="exact"/>
        </w:trPr>
        <w:tc>
          <w:tcPr>
            <w:tcW w:w="3441" w:type="dxa"/>
            <w:tcBorders/>
            <w:shd w:fill="auto" w:val="clear"/>
          </w:tcPr>
          <w:p>
            <w:pPr>
              <w:pStyle w:val="Normal"/>
              <w:tabs>
                <w:tab w:val="clear" w:pos="720"/>
              </w:tabs>
              <w:spacing w:lineRule="auto" w:line="360"/>
              <w:jc w:val="center"/>
              <w:rPr/>
            </w:pPr>
            <w:r>
              <w:rPr>
                <w:rFonts w:ascii="Bookman Old Style" w:hAnsi="Bookman Old Style"/>
                <w:sz w:val="15"/>
              </w:rPr>
              <w:t>Plate 49</w:t>
            </w:r>
            <w:r>
              <w:rPr/>
              <w:br/>
            </w:r>
            <w:r>
              <w:rPr>
                <w:rFonts w:ascii="Garamond" w:hAnsi="Garamond"/>
                <w:i/>
                <w:spacing w:val="4"/>
                <w:sz w:val="18"/>
              </w:rPr>
              <w:t xml:space="preserve">Shou-tai </w:t>
            </w:r>
            <w:r>
              <w:rPr>
                <w:rFonts w:ascii="Bookman Old Style" w:hAnsi="Bookman Old Style"/>
                <w:spacing w:val="4"/>
                <w:sz w:val="15"/>
              </w:rPr>
              <w:t>(seven stars) mirror</w:t>
            </w:r>
            <w:r>
              <w:rPr/>
              <w:br/>
            </w:r>
            <w:r>
              <w:rPr>
                <w:rFonts w:ascii="Garamond" w:hAnsi="Garamond"/>
                <w:i/>
                <w:spacing w:val="11"/>
                <w:sz w:val="18"/>
              </w:rPr>
              <w:t>By courtesy of Mr. Frank Caro, New York</w:t>
            </w:r>
          </w:p>
        </w:tc>
        <w:tc>
          <w:tcPr>
            <w:tcW w:w="6638" w:type="dxa"/>
            <w:tcBorders/>
            <w:shd w:fill="auto" w:val="clear"/>
          </w:tcPr>
          <w:p>
            <w:pPr>
              <w:pStyle w:val="Normal"/>
              <w:tabs>
                <w:tab w:val="clear" w:pos="720"/>
              </w:tabs>
              <w:spacing w:before="216" w:after="9"/>
              <w:ind w:end="43" w:hanging="0"/>
              <w:jc w:val="center"/>
              <w:rPr>
                <w:rFonts w:ascii="Times New Roman" w:hAnsi="Times New Roman"/>
              </w:rPr>
            </w:pPr>
            <w:r>
              <w:rPr/>
              <w:drawing>
                <wp:inline distT="0" distB="0" distL="0" distR="0">
                  <wp:extent cx="4188460" cy="4069080"/>
                  <wp:effectExtent l="0" t="0" r="0" b="0"/>
                  <wp:docPr id="249" name="Image7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76" descr="" title=""/>
                          <pic:cNvPicPr>
                            <a:picLocks noChangeAspect="1" noChangeArrowheads="1"/>
                          </pic:cNvPicPr>
                        </pic:nvPicPr>
                        <pic:blipFill>
                          <a:blip r:embed="rId337"/>
                          <a:stretch>
                            <a:fillRect/>
                          </a:stretch>
                        </pic:blipFill>
                        <pic:spPr bwMode="auto">
                          <a:xfrm>
                            <a:off x="0" y="0"/>
                            <a:ext cx="4188460" cy="4069080"/>
                          </a:xfrm>
                          <a:prstGeom prst="rect">
                            <a:avLst/>
                          </a:prstGeom>
                        </pic:spPr>
                      </pic:pic>
                    </a:graphicData>
                  </a:graphic>
                </wp:inline>
              </w:drawing>
            </w:r>
          </w:p>
        </w:tc>
      </w:tr>
    </w:tbl>
    <w:p>
      <w:pPr>
        <w:pStyle w:val="Normal"/>
        <w:spacing w:lineRule="exact" w:line="20" w:before="0" w:after="556"/>
        <w:rPr>
          <w:rFonts w:ascii="Times New Roman" w:hAnsi="Times New Roman"/>
        </w:rPr>
      </w:pPr>
      <w:r>
        <w:rPr/>
      </w:r>
    </w:p>
    <w:tbl>
      <w:tblPr>
        <w:tblW w:w="10080" w:type="dxa"/>
        <w:jc w:val="start"/>
        <w:tblInd w:w="0" w:type="dxa"/>
        <w:tblBorders/>
        <w:tblCellMar>
          <w:top w:w="0" w:type="dxa"/>
          <w:start w:w="0" w:type="dxa"/>
          <w:bottom w:w="0" w:type="dxa"/>
          <w:end w:w="0" w:type="dxa"/>
        </w:tblCellMar>
      </w:tblPr>
      <w:tblGrid>
        <w:gridCol w:w="6791"/>
        <w:gridCol w:w="3288"/>
      </w:tblGrid>
      <w:tr>
        <w:trPr>
          <w:trHeight w:val="6783" w:hRule="exact"/>
        </w:trPr>
        <w:tc>
          <w:tcPr>
            <w:tcW w:w="6791" w:type="dxa"/>
            <w:tcBorders/>
            <w:shd w:fill="auto" w:val="clear"/>
          </w:tcPr>
          <w:p>
            <w:pPr>
              <w:pStyle w:val="Normal"/>
              <w:tabs>
                <w:tab w:val="clear" w:pos="720"/>
              </w:tabs>
              <w:spacing w:before="0" w:after="5"/>
              <w:jc w:val="center"/>
              <w:rPr>
                <w:rFonts w:ascii="Times New Roman" w:hAnsi="Times New Roman"/>
              </w:rPr>
            </w:pPr>
            <w:r>
              <w:rPr/>
              <w:drawing>
                <wp:inline distT="0" distB="0" distL="0" distR="0">
                  <wp:extent cx="4312920" cy="4304030"/>
                  <wp:effectExtent l="0" t="0" r="0" b="0"/>
                  <wp:docPr id="250" name="Image7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77" descr="" title=""/>
                          <pic:cNvPicPr>
                            <a:picLocks noChangeAspect="1" noChangeArrowheads="1"/>
                          </pic:cNvPicPr>
                        </pic:nvPicPr>
                        <pic:blipFill>
                          <a:blip r:embed="rId338"/>
                          <a:stretch>
                            <a:fillRect/>
                          </a:stretch>
                        </pic:blipFill>
                        <pic:spPr bwMode="auto">
                          <a:xfrm>
                            <a:off x="0" y="0"/>
                            <a:ext cx="4312920" cy="4304030"/>
                          </a:xfrm>
                          <a:prstGeom prst="rect">
                            <a:avLst/>
                          </a:prstGeom>
                        </pic:spPr>
                      </pic:pic>
                    </a:graphicData>
                  </a:graphic>
                </wp:inline>
              </w:drawing>
            </w:r>
          </w:p>
        </w:tc>
        <w:tc>
          <w:tcPr>
            <w:tcW w:w="3288" w:type="dxa"/>
            <w:tcBorders/>
            <w:shd w:fill="auto" w:val="clear"/>
          </w:tcPr>
          <w:p>
            <w:pPr>
              <w:pStyle w:val="Normal"/>
              <w:tabs>
                <w:tab w:val="clear" w:pos="720"/>
              </w:tabs>
              <w:spacing w:lineRule="auto" w:line="302" w:before="5076" w:after="0"/>
              <w:jc w:val="center"/>
              <w:rPr/>
            </w:pPr>
            <w:r>
              <w:rPr>
                <w:rFonts w:ascii="Bookman Old Style" w:hAnsi="Bookman Old Style"/>
                <w:sz w:val="15"/>
              </w:rPr>
              <w:t>Plate 51</w:t>
            </w:r>
            <w:r>
              <w:rPr/>
              <w:br/>
            </w:r>
            <w:r>
              <w:rPr>
                <w:rFonts w:ascii="Garamond" w:hAnsi="Garamond"/>
                <w:i/>
                <w:spacing w:val="4"/>
                <w:sz w:val="18"/>
              </w:rPr>
              <w:t xml:space="preserve">Shou-tai </w:t>
            </w:r>
            <w:r>
              <w:rPr>
                <w:rFonts w:ascii="Bookman Old Style" w:hAnsi="Bookman Old Style"/>
                <w:spacing w:val="4"/>
                <w:sz w:val="15"/>
              </w:rPr>
              <w:t>(seven stars) mirror</w:t>
            </w:r>
            <w:r>
              <w:rPr/>
              <w:br/>
            </w:r>
            <w:r>
              <w:rPr>
                <w:rFonts w:ascii="Bookman Old Style" w:hAnsi="Bookman Old Style"/>
                <w:sz w:val="15"/>
              </w:rPr>
              <w:t>Diam: i8 cm</w:t>
            </w:r>
          </w:p>
          <w:p>
            <w:pPr>
              <w:pStyle w:val="Normal"/>
              <w:tabs>
                <w:tab w:val="clear" w:pos="720"/>
              </w:tabs>
              <w:spacing w:lineRule="auto" w:line="240" w:before="108" w:after="0"/>
              <w:jc w:val="center"/>
              <w:rPr/>
            </w:pPr>
            <w:r>
              <w:rPr>
                <w:rFonts w:ascii="Garamond" w:hAnsi="Garamond"/>
                <w:i/>
                <w:spacing w:val="11"/>
                <w:sz w:val="18"/>
              </w:rPr>
              <w:t>By courtesy of Mr. Frank Caro, New York</w:t>
            </w:r>
          </w:p>
        </w:tc>
      </w:tr>
    </w:tbl>
    <w:p>
      <w:pPr>
        <w:sectPr>
          <w:footerReference w:type="even" r:id="rId339"/>
          <w:footerReference w:type="default" r:id="rId340"/>
          <w:footerReference w:type="first" r:id="rId341"/>
          <w:type w:val="nextPage"/>
          <w:pgSz w:w="11918" w:h="16854"/>
          <w:pgMar w:left="1169" w:right="969" w:header="0" w:top="620" w:footer="2198" w:bottom="2255" w:gutter="0"/>
          <w:pgNumType w:fmt="decimal"/>
          <w:formProt w:val="false"/>
          <w:titlePg/>
          <w:textDirection w:val="lrTb"/>
          <w:docGrid w:type="default" w:linePitch="100" w:charSpace="0"/>
        </w:sectPr>
      </w:pPr>
    </w:p>
    <w:p>
      <w:pPr>
        <w:pStyle w:val="Normal"/>
        <w:spacing w:before="4" w:after="108"/>
        <w:ind w:start="1440" w:end="2" w:hanging="0"/>
        <w:rPr>
          <w:rFonts w:ascii="Times New Roman" w:hAnsi="Times New Roman"/>
        </w:rPr>
      </w:pPr>
      <w:r>
        <w:rPr/>
        <w:drawing>
          <wp:inline distT="0" distB="0" distL="0" distR="0">
            <wp:extent cx="4053840" cy="3895090"/>
            <wp:effectExtent l="0" t="0" r="0" b="0"/>
            <wp:docPr id="252" name="Image7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8" descr="" title=""/>
                    <pic:cNvPicPr>
                      <a:picLocks noChangeAspect="1" noChangeArrowheads="1"/>
                    </pic:cNvPicPr>
                  </pic:nvPicPr>
                  <pic:blipFill>
                    <a:blip r:embed="rId342"/>
                    <a:stretch>
                      <a:fillRect/>
                    </a:stretch>
                  </pic:blipFill>
                  <pic:spPr bwMode="auto">
                    <a:xfrm>
                      <a:off x="0" y="0"/>
                      <a:ext cx="4053840" cy="3895090"/>
                    </a:xfrm>
                    <a:prstGeom prst="rect">
                      <a:avLst/>
                    </a:prstGeom>
                  </pic:spPr>
                </pic:pic>
              </a:graphicData>
            </a:graphic>
          </wp:inline>
        </w:drawing>
      </w:r>
    </w:p>
    <w:p>
      <w:pPr>
        <w:pStyle w:val="Normal"/>
        <w:spacing w:lineRule="auto" w:line="204" w:before="0" w:after="144"/>
        <w:ind w:start="3888" w:hanging="0"/>
        <w:rPr/>
      </w:pPr>
      <w:r>
        <w:rPr>
          <w:rFonts w:ascii="Bookman Old Style" w:hAnsi="Bookman Old Style"/>
          <w:spacing w:val="-30"/>
          <w:sz w:val="22"/>
        </w:rPr>
        <w:t>--Amisiessegase:</w:t>
      </w:r>
    </w:p>
    <w:p>
      <w:pPr>
        <w:pStyle w:val="Normal"/>
        <w:spacing w:lineRule="auto" w:line="240" w:before="0" w:after="324"/>
        <w:ind w:start="1368" w:hanging="0"/>
        <w:jc w:val="center"/>
        <w:rPr/>
      </w:pPr>
      <w:r>
        <w:rPr>
          <w:rFonts w:ascii="Bookman Old Style" w:hAnsi="Bookman Old Style"/>
          <w:spacing w:val="0"/>
          <w:sz w:val="15"/>
        </w:rPr>
        <w:t>Plate 52</w:t>
      </w:r>
      <w:r>
        <w:rPr/>
        <w:br/>
      </w:r>
      <w:r>
        <w:rPr>
          <w:rFonts w:ascii="Garamond" w:hAnsi="Garamond"/>
          <w:i/>
          <w:spacing w:val="5"/>
          <w:sz w:val="18"/>
        </w:rPr>
        <w:t xml:space="preserve">Sbou-tai </w:t>
      </w:r>
      <w:r>
        <w:rPr>
          <w:rFonts w:ascii="Bookman Old Style" w:hAnsi="Bookman Old Style"/>
          <w:spacing w:val="5"/>
          <w:sz w:val="15"/>
        </w:rPr>
        <w:t>(six nipples) mirror</w:t>
      </w:r>
      <w:r>
        <w:rPr/>
        <w:br/>
      </w:r>
      <w:r>
        <w:rPr>
          <w:rFonts w:ascii="Bookman Old Style" w:hAnsi="Bookman Old Style"/>
          <w:spacing w:val="0"/>
          <w:sz w:val="15"/>
        </w:rPr>
        <w:t xml:space="preserve">Diam: 11.5 </w:t>
      </w:r>
      <w:r>
        <w:rPr>
          <w:rFonts w:ascii="Garamond" w:hAnsi="Garamond"/>
          <w:i/>
          <w:spacing w:val="0"/>
          <w:sz w:val="18"/>
        </w:rPr>
        <w:t>cm</w:t>
      </w:r>
      <w:r>
        <w:rPr/>
        <w:br/>
      </w:r>
      <w:r>
        <w:rPr>
          <w:rFonts w:ascii="Garamond" w:hAnsi="Garamond"/>
          <w:i/>
          <w:spacing w:val="8"/>
          <w:sz w:val="18"/>
        </w:rPr>
        <w:t>By courtesy of the Smithsonian Institution,</w:t>
      </w:r>
      <w:r>
        <w:rPr/>
        <w:br/>
      </w:r>
      <w:r>
        <w:rPr>
          <w:rFonts w:ascii="Garamond" w:hAnsi="Garamond"/>
          <w:i/>
          <w:spacing w:val="11"/>
          <w:sz w:val="18"/>
        </w:rPr>
        <w:t>Freer Gallery of Art, Washington D.C.</w:t>
      </w:r>
    </w:p>
    <w:p>
      <w:pPr>
        <w:pStyle w:val="Normal"/>
        <w:spacing w:before="0" w:after="252"/>
        <w:ind w:start="2016" w:end="582" w:hanging="0"/>
        <w:rPr>
          <w:rFonts w:ascii="Times New Roman" w:hAnsi="Times New Roman"/>
        </w:rPr>
      </w:pPr>
      <w:r>
        <w:rPr/>
        <w:drawing>
          <wp:inline distT="0" distB="0" distL="0" distR="0">
            <wp:extent cx="3316605" cy="3313430"/>
            <wp:effectExtent l="0" t="0" r="0" b="0"/>
            <wp:docPr id="253" name="Image7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79" descr="" title=""/>
                    <pic:cNvPicPr>
                      <a:picLocks noChangeAspect="1" noChangeArrowheads="1"/>
                    </pic:cNvPicPr>
                  </pic:nvPicPr>
                  <pic:blipFill>
                    <a:blip r:embed="rId343"/>
                    <a:stretch>
                      <a:fillRect/>
                    </a:stretch>
                  </pic:blipFill>
                  <pic:spPr bwMode="auto">
                    <a:xfrm>
                      <a:off x="0" y="0"/>
                      <a:ext cx="3316605" cy="3313430"/>
                    </a:xfrm>
                    <a:prstGeom prst="rect">
                      <a:avLst/>
                    </a:prstGeom>
                  </pic:spPr>
                </pic:pic>
              </a:graphicData>
            </a:graphic>
          </wp:inline>
        </w:drawing>
      </w:r>
    </w:p>
    <w:p>
      <w:pPr>
        <w:pStyle w:val="Normal"/>
        <w:spacing w:lineRule="auto" w:line="276"/>
        <w:ind w:start="4320" w:hanging="0"/>
        <w:rPr/>
      </w:pPr>
      <w:r>
        <w:rPr>
          <w:rFonts w:ascii="Bookman Old Style" w:hAnsi="Bookman Old Style"/>
          <w:sz w:val="15"/>
        </w:rPr>
        <w:t>Plate 53</w:t>
      </w:r>
    </w:p>
    <w:p>
      <w:pPr>
        <w:pStyle w:val="Normal"/>
        <w:spacing w:lineRule="auto" w:line="240"/>
        <w:ind w:start="4176" w:end="2808" w:hanging="0"/>
        <w:rPr/>
      </w:pPr>
      <w:r>
        <w:rPr>
          <w:rFonts w:ascii="Bookman Old Style" w:hAnsi="Bookman Old Style"/>
          <w:spacing w:val="-2"/>
          <w:sz w:val="15"/>
        </w:rPr>
        <w:t xml:space="preserve">Bird mirror </w:t>
      </w:r>
      <w:r>
        <w:rPr>
          <w:rFonts w:ascii="Bookman Old Style" w:hAnsi="Bookman Old Style"/>
          <w:spacing w:val="4"/>
          <w:sz w:val="15"/>
        </w:rPr>
        <w:t xml:space="preserve">Diam: </w:t>
      </w:r>
      <w:r>
        <w:rPr>
          <w:rFonts w:ascii="Bookman Old Style" w:hAnsi="Bookman Old Style"/>
          <w:spacing w:val="4"/>
          <w:w w:val="95"/>
          <w:sz w:val="14"/>
        </w:rPr>
        <w:t xml:space="preserve">9 </w:t>
      </w:r>
      <w:r>
        <w:rPr>
          <w:rFonts w:ascii="Garamond" w:hAnsi="Garamond"/>
          <w:i/>
          <w:spacing w:val="4"/>
          <w:sz w:val="18"/>
        </w:rPr>
        <w:t>cm</w:t>
      </w:r>
    </w:p>
    <w:p>
      <w:pPr>
        <w:sectPr>
          <w:footerReference w:type="even" r:id="rId344"/>
          <w:footerReference w:type="default" r:id="rId345"/>
          <w:type w:val="nextPage"/>
          <w:pgSz w:w="11918" w:h="16854"/>
          <w:pgMar w:left="2040" w:right="1978" w:header="0" w:top="380" w:footer="0" w:bottom="1764" w:gutter="0"/>
          <w:pgNumType w:fmt="decimal"/>
          <w:formProt w:val="false"/>
          <w:textDirection w:val="lrTb"/>
          <w:docGrid w:type="default" w:linePitch="100" w:charSpace="0"/>
        </w:sectPr>
        <w:pStyle w:val="Normal"/>
        <w:tabs>
          <w:tab w:val="clear" w:pos="720"/>
          <w:tab w:val="right" w:pos="6182" w:leader="none"/>
        </w:tabs>
        <w:rPr/>
      </w:pPr>
      <w:r>
        <w:rPr>
          <w:rFonts w:ascii="Garamond" w:hAnsi="Garamond"/>
          <w:spacing w:val="22"/>
          <w:sz w:val="21"/>
        </w:rPr>
        <w:t>XXX</w:t>
      </w:r>
      <w:r>
        <w:rPr>
          <w:rFonts w:ascii="Garamond" w:hAnsi="Garamond"/>
          <w:spacing w:val="2"/>
          <w:sz w:val="22"/>
        </w:rPr>
        <w:t>II</w:t>
        <w:tab/>
      </w:r>
      <w:r>
        <w:rPr>
          <w:rFonts w:ascii="Garamond" w:hAnsi="Garamond"/>
          <w:i/>
          <w:spacing w:val="10"/>
          <w:sz w:val="18"/>
        </w:rPr>
        <w:t>By courtesy of Mr. Dugald Malcolm, London</w:t>
      </w:r>
    </w:p>
    <w:p>
      <w:pPr>
        <w:sectPr>
          <w:footerReference w:type="even" r:id="rId346"/>
          <w:footerReference w:type="default" r:id="rId347"/>
          <w:type w:val="nextPage"/>
          <w:pgSz w:w="12996" w:h="18369"/>
          <w:pgMar w:left="1133" w:right="1074" w:header="0" w:top="0" w:footer="0" w:bottom="1550" w:gutter="0"/>
          <w:pgNumType w:fmt="decimal"/>
          <w:formProt w:val="false"/>
          <w:textDirection w:val="lrTb"/>
          <w:docGrid w:type="default" w:linePitch="100" w:charSpace="0"/>
        </w:sectPr>
        <w:pStyle w:val="Normal"/>
        <w:rPr>
          <w:rFonts w:ascii="Times New Roman" w:hAnsi="Times New Roman"/>
        </w:rPr>
      </w:pPr>
      <w:r>
        <w:rPr/>
      </w:r>
    </w:p>
    <w:p>
      <w:pPr>
        <w:sectPr>
          <w:footerReference w:type="default" r:id="rId348"/>
          <w:type w:val="nextPage"/>
          <w:pgSz w:w="12996" w:h="18369"/>
          <w:pgMar w:left="1398" w:right="1339" w:header="0" w:top="0" w:footer="3375" w:bottom="3432" w:gutter="0"/>
          <w:pgNumType w:fmt="decimal"/>
          <w:formProt w:val="false"/>
          <w:textDirection w:val="lrTb"/>
          <w:docGrid w:type="default" w:linePitch="100" w:charSpace="0"/>
        </w:sectPr>
        <w:pStyle w:val="Normal"/>
        <w:rPr>
          <w:rFonts w:ascii="Times New Roman" w:hAnsi="Times New Roman"/>
        </w:rPr>
      </w:pPr>
      <w:r>
        <w:rPr/>
      </w:r>
    </w:p>
    <w:p>
      <w:pPr>
        <w:pStyle w:val="Normal"/>
        <w:spacing w:before="11" w:after="324"/>
        <w:jc w:val="center"/>
        <w:rPr>
          <w:rFonts w:ascii="Times New Roman" w:hAnsi="Times New Roman"/>
        </w:rPr>
      </w:pPr>
      <w:r>
        <w:rPr/>
        <w:drawing>
          <wp:inline distT="0" distB="0" distL="0" distR="0">
            <wp:extent cx="4876800" cy="4974590"/>
            <wp:effectExtent l="0" t="0" r="0" b="0"/>
            <wp:docPr id="268" name="Image8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80" descr="" title=""/>
                    <pic:cNvPicPr>
                      <a:picLocks noChangeAspect="1" noChangeArrowheads="1"/>
                    </pic:cNvPicPr>
                  </pic:nvPicPr>
                  <pic:blipFill>
                    <a:blip r:embed="rId349"/>
                    <a:stretch>
                      <a:fillRect/>
                    </a:stretch>
                  </pic:blipFill>
                  <pic:spPr bwMode="auto">
                    <a:xfrm>
                      <a:off x="0" y="0"/>
                      <a:ext cx="4876800" cy="4974590"/>
                    </a:xfrm>
                    <a:prstGeom prst="rect">
                      <a:avLst/>
                    </a:prstGeom>
                  </pic:spPr>
                </pic:pic>
              </a:graphicData>
            </a:graphic>
          </wp:inline>
        </w:drawing>
      </w:r>
    </w:p>
    <w:p>
      <w:pPr>
        <w:pStyle w:val="Normal"/>
        <w:spacing w:lineRule="auto" w:line="312"/>
        <w:ind w:start="288" w:hanging="0"/>
        <w:jc w:val="center"/>
        <w:rPr/>
      </w:pPr>
      <w:r>
        <w:rPr>
          <w:rFonts w:ascii="Bookman Old Style" w:hAnsi="Bookman Old Style"/>
          <w:sz w:val="16"/>
        </w:rPr>
        <w:t>Plate 57</w:t>
      </w:r>
      <w:r>
        <w:rPr/>
        <w:br/>
      </w:r>
      <w:r>
        <w:rPr>
          <w:rFonts w:ascii="Bookman Old Style" w:hAnsi="Bookman Old Style"/>
          <w:spacing w:val="1"/>
          <w:sz w:val="16"/>
        </w:rPr>
        <w:t>Mirror with sheep in relief (dated A.D. 117)</w:t>
      </w:r>
      <w:r>
        <w:rPr/>
        <w:br/>
      </w:r>
      <w:r>
        <w:rPr>
          <w:rFonts w:ascii="Bookman Old Style" w:hAnsi="Bookman Old Style"/>
          <w:sz w:val="16"/>
        </w:rPr>
        <w:t>Diam: io.</w:t>
      </w:r>
      <w:r>
        <w:rPr>
          <w:rFonts w:ascii="Garamond" w:hAnsi="Garamond"/>
          <w:b/>
          <w:w w:val="95"/>
          <w:sz w:val="16"/>
        </w:rPr>
        <w:t>z cm</w:t>
      </w:r>
    </w:p>
    <w:p>
      <w:pPr>
        <w:pStyle w:val="Normal"/>
        <w:spacing w:lineRule="auto" w:line="240" w:before="72" w:after="0"/>
        <w:ind w:start="0" w:hanging="0"/>
        <w:jc w:val="center"/>
        <w:rPr/>
      </w:pPr>
      <w:r>
        <w:rPr>
          <w:rFonts w:ascii="Garamond" w:hAnsi="Garamond"/>
          <w:i/>
          <w:spacing w:val="8"/>
          <w:sz w:val="18"/>
        </w:rPr>
        <w:t>By courtesy of the British Museum, London</w:t>
      </w:r>
    </w:p>
    <w:tbl>
      <w:tblPr>
        <w:tblW w:w="10480" w:type="dxa"/>
        <w:jc w:val="start"/>
        <w:tblInd w:w="0" w:type="dxa"/>
        <w:tblBorders/>
        <w:tblCellMar>
          <w:top w:w="0" w:type="dxa"/>
          <w:start w:w="0" w:type="dxa"/>
          <w:bottom w:w="0" w:type="dxa"/>
          <w:end w:w="0" w:type="dxa"/>
        </w:tblCellMar>
      </w:tblPr>
      <w:tblGrid>
        <w:gridCol w:w="6840"/>
        <w:gridCol w:w="3639"/>
      </w:tblGrid>
      <w:tr>
        <w:trPr>
          <w:trHeight w:val="6772" w:hRule="exact"/>
        </w:trPr>
        <w:tc>
          <w:tcPr>
            <w:tcW w:w="6840" w:type="dxa"/>
            <w:tcBorders/>
            <w:shd w:fill="auto" w:val="clear"/>
          </w:tcPr>
          <w:p>
            <w:pPr>
              <w:pStyle w:val="Normal"/>
              <w:tabs>
                <w:tab w:val="clear" w:pos="720"/>
              </w:tabs>
              <w:spacing w:before="2" w:after="7"/>
              <w:jc w:val="center"/>
              <w:rPr>
                <w:rFonts w:ascii="Times New Roman" w:hAnsi="Times New Roman"/>
              </w:rPr>
            </w:pPr>
            <w:r>
              <w:rPr/>
              <w:drawing>
                <wp:inline distT="0" distB="0" distL="0" distR="0">
                  <wp:extent cx="4343400" cy="4279265"/>
                  <wp:effectExtent l="0" t="0" r="0" b="0"/>
                  <wp:docPr id="269" name="Image8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81" descr="" title=""/>
                          <pic:cNvPicPr>
                            <a:picLocks noChangeAspect="1" noChangeArrowheads="1"/>
                          </pic:cNvPicPr>
                        </pic:nvPicPr>
                        <pic:blipFill>
                          <a:blip r:embed="rId350"/>
                          <a:stretch>
                            <a:fillRect/>
                          </a:stretch>
                        </pic:blipFill>
                        <pic:spPr bwMode="auto">
                          <a:xfrm>
                            <a:off x="0" y="0"/>
                            <a:ext cx="4343400" cy="4279265"/>
                          </a:xfrm>
                          <a:prstGeom prst="rect">
                            <a:avLst/>
                          </a:prstGeom>
                        </pic:spPr>
                      </pic:pic>
                    </a:graphicData>
                  </a:graphic>
                </wp:inline>
              </w:drawing>
            </w:r>
          </w:p>
        </w:tc>
        <w:tc>
          <w:tcPr>
            <w:tcW w:w="3639" w:type="dxa"/>
            <w:tcBorders/>
            <w:shd w:fill="auto" w:val="clear"/>
          </w:tcPr>
          <w:p>
            <w:pPr>
              <w:pStyle w:val="Normal"/>
              <w:tabs>
                <w:tab w:val="clear" w:pos="720"/>
              </w:tabs>
              <w:ind w:end="1371" w:hanging="0"/>
              <w:jc w:val="end"/>
              <w:rPr/>
            </w:pPr>
            <w:r>
              <w:rPr>
                <w:rFonts w:ascii="Bookman Old Style" w:hAnsi="Bookman Old Style"/>
                <w:sz w:val="16"/>
              </w:rPr>
              <w:t>Plate 59</w:t>
            </w:r>
          </w:p>
          <w:p>
            <w:pPr>
              <w:pStyle w:val="Normal"/>
              <w:tabs>
                <w:tab w:val="clear" w:pos="720"/>
              </w:tabs>
              <w:spacing w:before="36" w:after="0"/>
              <w:ind w:start="252" w:end="0" w:hanging="0"/>
              <w:jc w:val="center"/>
              <w:rPr/>
            </w:pPr>
            <w:r>
              <w:rPr>
                <w:rFonts w:ascii="Garamond" w:hAnsi="Garamond"/>
                <w:i/>
                <w:spacing w:val="1"/>
                <w:sz w:val="18"/>
              </w:rPr>
              <w:t xml:space="preserve">Shou-tai </w:t>
            </w:r>
            <w:r>
              <w:rPr>
                <w:rFonts w:ascii="Bookman Old Style" w:hAnsi="Bookman Old Style"/>
                <w:i w:val="false"/>
                <w:spacing w:val="1"/>
                <w:sz w:val="16"/>
              </w:rPr>
              <w:t>mirror with a dragon-tiger centre</w:t>
            </w:r>
            <w:r>
              <w:rPr/>
              <w:br/>
            </w:r>
            <w:r>
              <w:rPr>
                <w:rFonts w:ascii="Bookman Old Style" w:hAnsi="Bookman Old Style"/>
                <w:i w:val="false"/>
                <w:spacing w:val="4"/>
                <w:sz w:val="16"/>
              </w:rPr>
              <w:t>Found in Tomb No. z in Lo-lang, Korea</w:t>
            </w:r>
            <w:r>
              <w:rPr/>
              <w:br/>
            </w:r>
            <w:r>
              <w:rPr>
                <w:rFonts w:ascii="Bookman Old Style" w:hAnsi="Bookman Old Style"/>
                <w:i w:val="false"/>
                <w:spacing w:val="5"/>
                <w:sz w:val="16"/>
              </w:rPr>
              <w:t xml:space="preserve">Sekino. </w:t>
            </w:r>
            <w:r>
              <w:rPr>
                <w:rFonts w:ascii="Garamond" w:hAnsi="Garamond"/>
                <w:i/>
                <w:spacing w:val="5"/>
                <w:sz w:val="18"/>
              </w:rPr>
              <w:t>Archaeological Researches in the ancient</w:t>
            </w:r>
            <w:r>
              <w:rPr/>
              <w:br/>
            </w:r>
            <w:r>
              <w:rPr>
                <w:rFonts w:ascii="Garamond" w:hAnsi="Garamond"/>
                <w:i/>
                <w:spacing w:val="5"/>
                <w:sz w:val="18"/>
              </w:rPr>
              <w:t xml:space="preserve">Lo-lang district. </w:t>
            </w:r>
            <w:r>
              <w:rPr>
                <w:rFonts w:ascii="Bookman Old Style" w:hAnsi="Bookman Old Style"/>
                <w:i w:val="false"/>
                <w:spacing w:val="5"/>
                <w:sz w:val="16"/>
              </w:rPr>
              <w:t>Vol. I, Pl. 89</w:t>
            </w:r>
          </w:p>
        </w:tc>
      </w:tr>
    </w:tbl>
    <w:p>
      <w:pPr>
        <w:pStyle w:val="Normal"/>
        <w:spacing w:lineRule="exact" w:line="20" w:before="0" w:after="376"/>
        <w:rPr>
          <w:rFonts w:ascii="Times New Roman" w:hAnsi="Times New Roman"/>
        </w:rPr>
      </w:pPr>
      <w:r>
        <w:rPr/>
      </w:r>
    </w:p>
    <w:tbl>
      <w:tblPr>
        <w:tblW w:w="10640" w:type="dxa"/>
        <w:jc w:val="start"/>
        <w:tblInd w:w="0" w:type="dxa"/>
        <w:tblBorders/>
        <w:tblCellMar>
          <w:top w:w="0" w:type="dxa"/>
          <w:start w:w="0" w:type="dxa"/>
          <w:bottom w:w="0" w:type="dxa"/>
          <w:end w:w="0" w:type="dxa"/>
        </w:tblCellMar>
      </w:tblPr>
      <w:tblGrid>
        <w:gridCol w:w="3230"/>
        <w:gridCol w:w="7409"/>
      </w:tblGrid>
      <w:tr>
        <w:trPr>
          <w:trHeight w:val="7344" w:hRule="exact"/>
        </w:trPr>
        <w:tc>
          <w:tcPr>
            <w:tcW w:w="3230" w:type="dxa"/>
            <w:tcBorders/>
            <w:shd w:fill="auto" w:val="clear"/>
            <w:vAlign w:val="bottom"/>
          </w:tcPr>
          <w:p>
            <w:pPr>
              <w:pStyle w:val="Normal"/>
              <w:tabs>
                <w:tab w:val="clear" w:pos="720"/>
              </w:tabs>
              <w:spacing w:lineRule="auto" w:line="204" w:before="1512" w:after="0"/>
              <w:ind w:end="1413" w:hanging="0"/>
              <w:jc w:val="end"/>
              <w:rPr/>
            </w:pPr>
            <w:r>
              <w:rPr>
                <w:rFonts w:ascii="Bookman Old Style" w:hAnsi="Bookman Old Style"/>
                <w:sz w:val="16"/>
              </w:rPr>
              <w:t>Plate 61</w:t>
            </w:r>
          </w:p>
          <w:p>
            <w:pPr>
              <w:pStyle w:val="Normal"/>
              <w:tabs>
                <w:tab w:val="clear" w:pos="720"/>
              </w:tabs>
              <w:spacing w:lineRule="auto" w:line="276" w:before="108" w:after="0"/>
              <w:ind w:end="0" w:hanging="0"/>
              <w:jc w:val="center"/>
              <w:rPr/>
            </w:pPr>
            <w:r>
              <w:rPr>
                <w:rFonts w:ascii="Garamond" w:hAnsi="Garamond"/>
                <w:i/>
                <w:spacing w:val="3"/>
                <w:sz w:val="18"/>
              </w:rPr>
              <w:t xml:space="preserve">Shou-tai </w:t>
            </w:r>
            <w:r>
              <w:rPr>
                <w:rFonts w:ascii="Bookman Old Style" w:hAnsi="Bookman Old Style"/>
                <w:i w:val="false"/>
                <w:spacing w:val="3"/>
                <w:sz w:val="16"/>
              </w:rPr>
              <w:t xml:space="preserve">mirror with </w:t>
            </w:r>
            <w:r>
              <w:rPr>
                <w:rFonts w:ascii="Garamond" w:hAnsi="Garamond"/>
                <w:i/>
                <w:spacing w:val="3"/>
                <w:sz w:val="18"/>
              </w:rPr>
              <w:t xml:space="preserve">lung-hu </w:t>
            </w:r>
            <w:r>
              <w:rPr>
                <w:rFonts w:ascii="Bookman Old Style" w:hAnsi="Bookman Old Style"/>
                <w:i w:val="false"/>
                <w:spacing w:val="3"/>
                <w:sz w:val="16"/>
              </w:rPr>
              <w:t>centre</w:t>
            </w:r>
            <w:r>
              <w:rPr/>
              <w:br/>
            </w:r>
            <w:r>
              <w:rPr>
                <w:rFonts w:ascii="Bookman Old Style" w:hAnsi="Bookman Old Style"/>
                <w:i w:val="false"/>
                <w:spacing w:val="0"/>
                <w:sz w:val="16"/>
              </w:rPr>
              <w:t>(dated A.D. 291)</w:t>
            </w:r>
            <w:r>
              <w:rPr/>
              <w:br/>
            </w:r>
            <w:r>
              <w:rPr>
                <w:rFonts w:ascii="Bookman Old Style" w:hAnsi="Bookman Old Style"/>
                <w:i w:val="false"/>
                <w:spacing w:val="-8"/>
                <w:sz w:val="16"/>
              </w:rPr>
              <w:t>Diam: 18 cm</w:t>
            </w:r>
          </w:p>
          <w:p>
            <w:pPr>
              <w:pStyle w:val="Normal"/>
              <w:tabs>
                <w:tab w:val="clear" w:pos="720"/>
              </w:tabs>
              <w:spacing w:lineRule="auto" w:line="240" w:before="72" w:after="0"/>
              <w:ind w:end="153" w:hanging="0"/>
              <w:jc w:val="end"/>
              <w:rPr/>
            </w:pPr>
            <w:r>
              <w:rPr>
                <w:rFonts w:ascii="Verdana" w:hAnsi="Verdana"/>
                <w:i/>
                <w:spacing w:val="1"/>
                <w:sz w:val="13"/>
              </w:rPr>
              <w:t xml:space="preserve">By courtesy of Mr. </w:t>
            </w:r>
            <w:r>
              <w:rPr>
                <w:rFonts w:ascii="Garamond" w:hAnsi="Garamond"/>
                <w:i/>
                <w:spacing w:val="11"/>
                <w:sz w:val="18"/>
              </w:rPr>
              <w:t>Frank Caro, New York</w:t>
            </w:r>
          </w:p>
          <w:p>
            <w:pPr>
              <w:pStyle w:val="Normal"/>
              <w:tabs>
                <w:tab w:val="clear" w:pos="720"/>
              </w:tabs>
              <w:spacing w:lineRule="auto" w:line="204" w:before="4284" w:after="0"/>
              <w:ind w:end="1953" w:hanging="0"/>
              <w:jc w:val="end"/>
              <w:rPr/>
            </w:pPr>
            <w:r>
              <w:rPr>
                <w:rFonts w:ascii="Garamond" w:hAnsi="Garamond"/>
                <w:i w:val="false"/>
                <w:spacing w:val="0"/>
                <w:w w:val="105"/>
                <w:sz w:val="22"/>
              </w:rPr>
              <w:t>XX</w:t>
            </w:r>
            <w:r>
              <w:rPr>
                <w:rFonts w:ascii="Garamond" w:hAnsi="Garamond"/>
                <w:i w:val="false"/>
                <w:spacing w:val="0"/>
                <w:w w:val="100"/>
                <w:sz w:val="22"/>
              </w:rPr>
              <w:t>XVI</w:t>
            </w:r>
          </w:p>
        </w:tc>
        <w:tc>
          <w:tcPr>
            <w:tcW w:w="7409" w:type="dxa"/>
            <w:tcBorders/>
            <w:shd w:fill="auto" w:val="clear"/>
          </w:tcPr>
          <w:p>
            <w:pPr>
              <w:pStyle w:val="Normal"/>
              <w:tabs>
                <w:tab w:val="clear" w:pos="720"/>
              </w:tabs>
              <w:ind w:end="13" w:hanging="0"/>
              <w:jc w:val="center"/>
              <w:rPr>
                <w:rFonts w:ascii="Times New Roman" w:hAnsi="Times New Roman"/>
              </w:rPr>
            </w:pPr>
            <w:r>
              <w:rPr/>
              <w:drawing>
                <wp:inline distT="0" distB="0" distL="0" distR="0">
                  <wp:extent cx="4697095" cy="4663440"/>
                  <wp:effectExtent l="0" t="0" r="0" b="0"/>
                  <wp:docPr id="270" name="Image8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82" descr="" title=""/>
                          <pic:cNvPicPr>
                            <a:picLocks noChangeAspect="1" noChangeArrowheads="1"/>
                          </pic:cNvPicPr>
                        </pic:nvPicPr>
                        <pic:blipFill>
                          <a:blip r:embed="rId351"/>
                          <a:stretch>
                            <a:fillRect/>
                          </a:stretch>
                        </pic:blipFill>
                        <pic:spPr bwMode="auto">
                          <a:xfrm>
                            <a:off x="0" y="0"/>
                            <a:ext cx="4697095" cy="4663440"/>
                          </a:xfrm>
                          <a:prstGeom prst="rect">
                            <a:avLst/>
                          </a:prstGeom>
                        </pic:spPr>
                      </pic:pic>
                    </a:graphicData>
                  </a:graphic>
                </wp:inline>
              </w:drawing>
            </w:r>
          </w:p>
        </w:tc>
      </w:tr>
    </w:tbl>
    <w:p>
      <w:pPr>
        <w:sectPr>
          <w:footerReference w:type="even" r:id="rId352"/>
          <w:footerReference w:type="default" r:id="rId353"/>
          <w:type w:val="nextPage"/>
          <w:pgSz w:w="11918" w:h="16854"/>
          <w:pgMar w:left="1632" w:right="2546" w:header="0" w:top="1068" w:footer="2887" w:bottom="2944" w:gutter="0"/>
          <w:pgNumType w:fmt="decimal"/>
          <w:formProt w:val="false"/>
          <w:textDirection w:val="lrTb"/>
          <w:docGrid w:type="default" w:linePitch="100" w:charSpace="0"/>
        </w:sectPr>
      </w:pPr>
    </w:p>
    <w:p>
      <w:pPr>
        <w:pStyle w:val="Normal"/>
        <w:spacing w:before="18" w:after="360"/>
        <w:ind w:end="236" w:hanging="0"/>
        <w:rPr>
          <w:rFonts w:ascii="Times New Roman" w:hAnsi="Times New Roman"/>
        </w:rPr>
      </w:pPr>
      <w:r>
        <w:rPr/>
        <w:drawing>
          <wp:inline distT="0" distB="0" distL="0" distR="0">
            <wp:extent cx="6239510" cy="5991860"/>
            <wp:effectExtent l="0" t="0" r="0" b="0"/>
            <wp:docPr id="271" name="Image8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83" descr="" title=""/>
                    <pic:cNvPicPr>
                      <a:picLocks noChangeAspect="1" noChangeArrowheads="1"/>
                    </pic:cNvPicPr>
                  </pic:nvPicPr>
                  <pic:blipFill>
                    <a:blip r:embed="rId354"/>
                    <a:stretch>
                      <a:fillRect/>
                    </a:stretch>
                  </pic:blipFill>
                  <pic:spPr bwMode="auto">
                    <a:xfrm>
                      <a:off x="0" y="0"/>
                      <a:ext cx="6239510" cy="5991860"/>
                    </a:xfrm>
                    <a:prstGeom prst="rect">
                      <a:avLst/>
                    </a:prstGeom>
                  </pic:spPr>
                </pic:pic>
              </a:graphicData>
            </a:graphic>
          </wp:inline>
        </w:drawing>
      </w:r>
    </w:p>
    <w:p>
      <w:pPr>
        <w:pStyle w:val="Normal"/>
        <w:spacing w:lineRule="auto" w:line="360"/>
        <w:jc w:val="center"/>
        <w:rPr/>
      </w:pPr>
      <w:r>
        <w:rPr>
          <w:rFonts w:ascii="Bookman Old Style" w:hAnsi="Bookman Old Style"/>
          <w:sz w:val="15"/>
        </w:rPr>
        <w:t>Plate 6o</w:t>
      </w:r>
      <w:r>
        <w:rPr/>
        <w:br/>
      </w:r>
      <w:r>
        <w:rPr>
          <w:rFonts w:ascii="Verdana" w:hAnsi="Verdana"/>
          <w:i/>
          <w:spacing w:val="2"/>
          <w:sz w:val="13"/>
        </w:rPr>
        <w:t xml:space="preserve">Shou-tai </w:t>
      </w:r>
      <w:r>
        <w:rPr>
          <w:rFonts w:ascii="Bookman Old Style" w:hAnsi="Bookman Old Style"/>
          <w:spacing w:val="2"/>
          <w:sz w:val="15"/>
        </w:rPr>
        <w:t xml:space="preserve">mirror with </w:t>
      </w:r>
      <w:r>
        <w:rPr>
          <w:rFonts w:ascii="Verdana" w:hAnsi="Verdana"/>
          <w:i/>
          <w:spacing w:val="2"/>
          <w:sz w:val="13"/>
        </w:rPr>
        <w:t xml:space="preserve">lung-bu </w:t>
      </w:r>
      <w:r>
        <w:rPr>
          <w:rFonts w:ascii="Bookman Old Style" w:hAnsi="Bookman Old Style"/>
          <w:spacing w:val="2"/>
          <w:sz w:val="15"/>
        </w:rPr>
        <w:t>centre</w:t>
      </w:r>
      <w:r>
        <w:rPr/>
        <w:br/>
      </w:r>
      <w:r>
        <w:rPr>
          <w:rFonts w:ascii="Verdana" w:hAnsi="Verdana"/>
          <w:i/>
          <w:spacing w:val="5"/>
          <w:sz w:val="13"/>
        </w:rPr>
        <w:t>Courtesy of the Museum of Fine Arts, Boston</w:t>
      </w:r>
    </w:p>
    <w:tbl>
      <w:tblPr>
        <w:tblW w:w="10062" w:type="dxa"/>
        <w:jc w:val="start"/>
        <w:tblInd w:w="0" w:type="dxa"/>
        <w:tblBorders/>
        <w:tblCellMar>
          <w:top w:w="0" w:type="dxa"/>
          <w:start w:w="0" w:type="dxa"/>
          <w:bottom w:w="0" w:type="dxa"/>
          <w:end w:w="0" w:type="dxa"/>
        </w:tblCellMar>
      </w:tblPr>
      <w:tblGrid>
        <w:gridCol w:w="2787"/>
        <w:gridCol w:w="7274"/>
      </w:tblGrid>
      <w:tr>
        <w:trPr>
          <w:trHeight w:val="7270" w:hRule="exact"/>
        </w:trPr>
        <w:tc>
          <w:tcPr>
            <w:tcW w:w="2787" w:type="dxa"/>
            <w:tcBorders/>
            <w:shd w:fill="auto" w:val="clear"/>
          </w:tcPr>
          <w:p>
            <w:pPr>
              <w:pStyle w:val="Normal"/>
              <w:tabs>
                <w:tab w:val="clear" w:pos="720"/>
              </w:tabs>
              <w:spacing w:lineRule="auto" w:line="312"/>
              <w:jc w:val="center"/>
              <w:rPr/>
            </w:pPr>
            <w:r>
              <w:rPr>
                <w:rFonts w:ascii="Bookman Old Style" w:hAnsi="Bookman Old Style"/>
                <w:sz w:val="16"/>
              </w:rPr>
              <w:t>Plate 6z</w:t>
            </w:r>
            <w:r>
              <w:rPr/>
              <w:br/>
            </w:r>
            <w:r>
              <w:rPr>
                <w:rFonts w:ascii="Bookman Old Style" w:hAnsi="Bookman Old Style"/>
                <w:spacing w:val="1"/>
                <w:sz w:val="16"/>
              </w:rPr>
              <w:t xml:space="preserve">Animal head </w:t>
            </w:r>
            <w:r>
              <w:rPr>
                <w:rFonts w:ascii="Garamond" w:hAnsi="Garamond"/>
                <w:i/>
                <w:spacing w:val="1"/>
                <w:sz w:val="18"/>
              </w:rPr>
              <w:t xml:space="preserve">(.thou-.thou) </w:t>
            </w:r>
            <w:r>
              <w:rPr>
                <w:rFonts w:ascii="Bookman Old Style" w:hAnsi="Bookman Old Style"/>
                <w:spacing w:val="1"/>
                <w:sz w:val="16"/>
              </w:rPr>
              <w:t>mirror</w:t>
            </w:r>
          </w:p>
          <w:p>
            <w:pPr>
              <w:pStyle w:val="Normal"/>
              <w:tabs>
                <w:tab w:val="clear" w:pos="720"/>
              </w:tabs>
              <w:spacing w:lineRule="auto" w:line="240" w:before="72" w:after="0"/>
              <w:jc w:val="center"/>
              <w:rPr/>
            </w:pPr>
            <w:r>
              <w:rPr>
                <w:rFonts w:ascii="Garamond" w:hAnsi="Garamond"/>
                <w:i/>
                <w:spacing w:val="10"/>
                <w:sz w:val="18"/>
              </w:rPr>
              <w:t>By courtesy of His Majesty,</w:t>
            </w:r>
            <w:r>
              <w:rPr/>
              <w:br/>
            </w:r>
            <w:r>
              <w:rPr>
                <w:rFonts w:ascii="Garamond" w:hAnsi="Garamond"/>
                <w:i/>
                <w:spacing w:val="8"/>
                <w:sz w:val="18"/>
              </w:rPr>
              <w:t>the King of Sweden</w:t>
            </w:r>
          </w:p>
        </w:tc>
        <w:tc>
          <w:tcPr>
            <w:tcW w:w="7274" w:type="dxa"/>
            <w:tcBorders/>
            <w:shd w:fill="auto" w:val="clear"/>
          </w:tcPr>
          <w:p>
            <w:pPr>
              <w:pStyle w:val="Normal"/>
              <w:tabs>
                <w:tab w:val="clear" w:pos="720"/>
              </w:tabs>
              <w:spacing w:before="8" w:after="28"/>
              <w:ind w:end="51" w:hanging="0"/>
              <w:jc w:val="center"/>
              <w:rPr>
                <w:rFonts w:ascii="Times New Roman" w:hAnsi="Times New Roman"/>
              </w:rPr>
            </w:pPr>
            <w:r>
              <w:rPr/>
              <w:drawing>
                <wp:inline distT="0" distB="0" distL="0" distR="0">
                  <wp:extent cx="4587240" cy="4593590"/>
                  <wp:effectExtent l="0" t="0" r="0" b="0"/>
                  <wp:docPr id="272" name="Image8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84" descr="" title=""/>
                          <pic:cNvPicPr>
                            <a:picLocks noChangeAspect="1" noChangeArrowheads="1"/>
                          </pic:cNvPicPr>
                        </pic:nvPicPr>
                        <pic:blipFill>
                          <a:blip r:embed="rId355"/>
                          <a:stretch>
                            <a:fillRect/>
                          </a:stretch>
                        </pic:blipFill>
                        <pic:spPr bwMode="auto">
                          <a:xfrm>
                            <a:off x="0" y="0"/>
                            <a:ext cx="4587240" cy="4593590"/>
                          </a:xfrm>
                          <a:prstGeom prst="rect">
                            <a:avLst/>
                          </a:prstGeom>
                        </pic:spPr>
                      </pic:pic>
                    </a:graphicData>
                  </a:graphic>
                </wp:inline>
              </w:drawing>
            </w:r>
          </w:p>
        </w:tc>
      </w:tr>
    </w:tbl>
    <w:p>
      <w:pPr>
        <w:pStyle w:val="Normal"/>
        <w:spacing w:lineRule="exact" w:line="20" w:before="0" w:after="412"/>
        <w:rPr>
          <w:rFonts w:ascii="Times New Roman" w:hAnsi="Times New Roman"/>
        </w:rPr>
      </w:pPr>
      <w:r>
        <w:rPr/>
      </w:r>
    </w:p>
    <w:tbl>
      <w:tblPr>
        <w:tblW w:w="10154" w:type="dxa"/>
        <w:jc w:val="start"/>
        <w:tblInd w:w="0" w:type="dxa"/>
        <w:tblBorders/>
        <w:tblCellMar>
          <w:top w:w="0" w:type="dxa"/>
          <w:start w:w="0" w:type="dxa"/>
          <w:bottom w:w="0" w:type="dxa"/>
          <w:end w:w="0" w:type="dxa"/>
        </w:tblCellMar>
      </w:tblPr>
      <w:tblGrid>
        <w:gridCol w:w="6305"/>
        <w:gridCol w:w="3848"/>
      </w:tblGrid>
      <w:tr>
        <w:trPr>
          <w:trHeight w:val="6183" w:hRule="exact"/>
        </w:trPr>
        <w:tc>
          <w:tcPr>
            <w:tcW w:w="6305" w:type="dxa"/>
            <w:tcBorders/>
            <w:shd w:fill="auto" w:val="clear"/>
          </w:tcPr>
          <w:p>
            <w:pPr>
              <w:pStyle w:val="Normal"/>
              <w:tabs>
                <w:tab w:val="clear" w:pos="720"/>
              </w:tabs>
              <w:ind w:start="144" w:hanging="0"/>
              <w:jc w:val="end"/>
              <w:rPr>
                <w:rFonts w:ascii="Times New Roman" w:hAnsi="Times New Roman"/>
              </w:rPr>
            </w:pPr>
            <w:r>
              <w:rPr/>
              <w:drawing>
                <wp:inline distT="0" distB="0" distL="0" distR="0">
                  <wp:extent cx="3874135" cy="3926205"/>
                  <wp:effectExtent l="0" t="0" r="0" b="0"/>
                  <wp:docPr id="273" name="Image8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85" descr="" title=""/>
                          <pic:cNvPicPr>
                            <a:picLocks noChangeAspect="1" noChangeArrowheads="1"/>
                          </pic:cNvPicPr>
                        </pic:nvPicPr>
                        <pic:blipFill>
                          <a:blip r:embed="rId356"/>
                          <a:stretch>
                            <a:fillRect/>
                          </a:stretch>
                        </pic:blipFill>
                        <pic:spPr bwMode="auto">
                          <a:xfrm>
                            <a:off x="0" y="0"/>
                            <a:ext cx="3874135" cy="3926205"/>
                          </a:xfrm>
                          <a:prstGeom prst="rect">
                            <a:avLst/>
                          </a:prstGeom>
                        </pic:spPr>
                      </pic:pic>
                    </a:graphicData>
                  </a:graphic>
                </wp:inline>
              </w:drawing>
            </w:r>
          </w:p>
        </w:tc>
        <w:tc>
          <w:tcPr>
            <w:tcW w:w="3848" w:type="dxa"/>
            <w:tcBorders/>
            <w:shd w:fill="auto" w:val="clear"/>
          </w:tcPr>
          <w:p>
            <w:pPr>
              <w:pStyle w:val="Normal"/>
              <w:tabs>
                <w:tab w:val="clear" w:pos="720"/>
              </w:tabs>
              <w:spacing w:lineRule="auto" w:line="324" w:before="1152" w:after="0"/>
              <w:ind w:start="360" w:hanging="0"/>
              <w:jc w:val="center"/>
              <w:rPr/>
            </w:pPr>
            <w:r>
              <w:rPr>
                <w:rFonts w:ascii="Bookman Old Style" w:hAnsi="Bookman Old Style"/>
                <w:spacing w:val="-6"/>
                <w:sz w:val="16"/>
              </w:rPr>
              <w:t>Plate 63</w:t>
            </w:r>
            <w:r>
              <w:rPr/>
              <w:br/>
            </w:r>
            <w:r>
              <w:rPr>
                <w:rFonts w:ascii="Garamond" w:hAnsi="Garamond"/>
                <w:i/>
                <w:spacing w:val="2"/>
                <w:sz w:val="18"/>
              </w:rPr>
              <w:t xml:space="preserve">Shou-shou </w:t>
            </w:r>
            <w:r>
              <w:rPr>
                <w:rFonts w:ascii="Bookman Old Style" w:hAnsi="Bookman Old Style"/>
                <w:spacing w:val="2"/>
                <w:sz w:val="16"/>
              </w:rPr>
              <w:t>mirror</w:t>
            </w:r>
            <w:r>
              <w:rPr/>
              <w:br/>
            </w:r>
            <w:r>
              <w:rPr>
                <w:rFonts w:ascii="Garamond" w:hAnsi="Garamond"/>
                <w:i/>
                <w:spacing w:val="11"/>
                <w:sz w:val="18"/>
              </w:rPr>
              <w:t>By courtesy of His Majesty, the King of Sweden</w:t>
            </w:r>
          </w:p>
        </w:tc>
      </w:tr>
      <w:tr>
        <w:trPr>
          <w:trHeight w:val="535" w:hRule="exact"/>
        </w:trPr>
        <w:tc>
          <w:tcPr>
            <w:tcW w:w="6305" w:type="dxa"/>
            <w:tcBorders/>
            <w:shd w:fill="auto" w:val="clear"/>
            <w:vAlign w:val="bottom"/>
          </w:tcPr>
          <w:p>
            <w:pPr>
              <w:pStyle w:val="Normal"/>
              <w:tabs>
                <w:tab w:val="clear" w:pos="720"/>
              </w:tabs>
              <w:spacing w:before="216" w:after="0"/>
              <w:ind w:end="5252" w:hanging="0"/>
              <w:jc w:val="end"/>
              <w:rPr/>
            </w:pPr>
            <w:r>
              <w:rPr>
                <w:spacing w:val="0"/>
                <w:sz w:val="21"/>
              </w:rPr>
              <w:t>XXXVIII</w:t>
            </w:r>
          </w:p>
        </w:tc>
        <w:tc>
          <w:tcPr>
            <w:tcW w:w="3848" w:type="dxa"/>
            <w:tcBorders/>
            <w:shd w:fill="auto" w:val="clear"/>
          </w:tcPr>
          <w:p>
            <w:pPr>
              <w:pStyle w:val="Normal"/>
              <w:tabs>
                <w:tab w:val="clear" w:pos="720"/>
              </w:tabs>
              <w:spacing w:before="216" w:after="0"/>
              <w:ind w:end="5252" w:hanging="0"/>
              <w:jc w:val="end"/>
              <w:rPr>
                <w:rFonts w:ascii="Times New Roman" w:hAnsi="Times New Roman"/>
                <w:spacing w:val="0"/>
                <w:sz w:val="21"/>
              </w:rPr>
            </w:pPr>
            <w:r>
              <w:rPr>
                <w:spacing w:val="0"/>
                <w:sz w:val="21"/>
              </w:rPr>
            </w:r>
          </w:p>
        </w:tc>
      </w:tr>
    </w:tbl>
    <w:tbl>
      <w:tblPr>
        <w:tblW w:w="11520" w:type="dxa"/>
        <w:jc w:val="start"/>
        <w:tblInd w:w="0" w:type="dxa"/>
        <w:tblBorders/>
        <w:tblCellMar>
          <w:top w:w="0" w:type="dxa"/>
          <w:start w:w="0" w:type="dxa"/>
          <w:bottom w:w="0" w:type="dxa"/>
          <w:end w:w="0" w:type="dxa"/>
        </w:tblCellMar>
      </w:tblPr>
      <w:tblGrid>
        <w:gridCol w:w="4647"/>
        <w:gridCol w:w="6872"/>
      </w:tblGrid>
      <w:tr>
        <w:trPr>
          <w:trHeight w:val="6894" w:hRule="exact"/>
        </w:trPr>
        <w:tc>
          <w:tcPr>
            <w:tcW w:w="4647" w:type="dxa"/>
            <w:tcBorders/>
            <w:shd w:fill="auto" w:val="clear"/>
          </w:tcPr>
          <w:p>
            <w:pPr>
              <w:pStyle w:val="Normal"/>
              <w:tabs>
                <w:tab w:val="clear" w:pos="720"/>
              </w:tabs>
              <w:spacing w:lineRule="auto" w:line="300"/>
              <w:jc w:val="center"/>
              <w:rPr/>
            </w:pPr>
            <w:r>
              <w:rPr>
                <w:rFonts w:ascii="Bookman Old Style" w:hAnsi="Bookman Old Style"/>
                <w:sz w:val="15"/>
              </w:rPr>
              <w:t>Plate 64</w:t>
            </w:r>
            <w:r>
              <w:rPr/>
              <w:br/>
            </w:r>
            <w:r>
              <w:rPr>
                <w:rFonts w:ascii="Garamond" w:hAnsi="Garamond"/>
                <w:i/>
                <w:sz w:val="18"/>
              </w:rPr>
              <w:t xml:space="preserve">Shou-.Thou </w:t>
            </w:r>
            <w:r>
              <w:rPr>
                <w:rFonts w:ascii="Bookman Old Style" w:hAnsi="Bookman Old Style"/>
                <w:sz w:val="15"/>
              </w:rPr>
              <w:t>mirror</w:t>
            </w:r>
            <w:r>
              <w:rPr/>
              <w:br/>
            </w:r>
            <w:r>
              <w:rPr>
                <w:rFonts w:ascii="Bookman Old Style" w:hAnsi="Bookman Old Style"/>
                <w:sz w:val="15"/>
              </w:rPr>
              <w:t>Diam: 1z cm</w:t>
            </w:r>
          </w:p>
          <w:p>
            <w:pPr>
              <w:pStyle w:val="Normal"/>
              <w:tabs>
                <w:tab w:val="clear" w:pos="720"/>
              </w:tabs>
              <w:spacing w:lineRule="auto" w:line="240" w:before="72" w:after="0"/>
              <w:ind w:end="523" w:hanging="0"/>
              <w:jc w:val="end"/>
              <w:rPr/>
            </w:pPr>
            <w:r>
              <w:rPr>
                <w:rFonts w:ascii="Garamond" w:hAnsi="Garamond"/>
                <w:i/>
                <w:spacing w:val="8"/>
                <w:sz w:val="18"/>
              </w:rPr>
              <w:t>By courtesy of the Ostasiatiska Samlingarna, Stockholm</w:t>
            </w:r>
          </w:p>
        </w:tc>
        <w:tc>
          <w:tcPr>
            <w:tcW w:w="6872" w:type="dxa"/>
            <w:tcBorders/>
            <w:shd w:fill="auto" w:val="clear"/>
          </w:tcPr>
          <w:p>
            <w:pPr>
              <w:pStyle w:val="Normal"/>
              <w:tabs>
                <w:tab w:val="clear" w:pos="720"/>
              </w:tabs>
              <w:spacing w:before="72" w:after="0"/>
              <w:ind w:end="182" w:hanging="0"/>
              <w:rPr>
                <w:rFonts w:ascii="Times New Roman" w:hAnsi="Times New Roman"/>
              </w:rPr>
            </w:pPr>
            <w:r>
              <w:rPr/>
              <w:drawing>
                <wp:inline distT="0" distB="0" distL="0" distR="0">
                  <wp:extent cx="4248785" cy="4319270"/>
                  <wp:effectExtent l="0" t="0" r="0" b="0"/>
                  <wp:docPr id="274" name="Image8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86" descr="" title=""/>
                          <pic:cNvPicPr>
                            <a:picLocks noChangeAspect="1" noChangeArrowheads="1"/>
                          </pic:cNvPicPr>
                        </pic:nvPicPr>
                        <pic:blipFill>
                          <a:blip r:embed="rId357"/>
                          <a:stretch>
                            <a:fillRect/>
                          </a:stretch>
                        </pic:blipFill>
                        <pic:spPr bwMode="auto">
                          <a:xfrm>
                            <a:off x="0" y="0"/>
                            <a:ext cx="4248785" cy="4319270"/>
                          </a:xfrm>
                          <a:prstGeom prst="rect">
                            <a:avLst/>
                          </a:prstGeom>
                        </pic:spPr>
                      </pic:pic>
                    </a:graphicData>
                  </a:graphic>
                </wp:inline>
              </w:drawing>
            </w:r>
          </w:p>
        </w:tc>
      </w:tr>
    </w:tbl>
    <w:p>
      <w:pPr>
        <w:pStyle w:val="Normal"/>
        <w:spacing w:lineRule="exact" w:line="20" w:before="0" w:after="536"/>
        <w:rPr>
          <w:rFonts w:ascii="Times New Roman" w:hAnsi="Times New Roman"/>
        </w:rPr>
      </w:pPr>
      <w:r>
        <w:rPr/>
      </w:r>
    </w:p>
    <w:tbl>
      <w:tblPr>
        <w:tblW w:w="11520" w:type="dxa"/>
        <w:jc w:val="start"/>
        <w:tblInd w:w="0" w:type="dxa"/>
        <w:tblBorders/>
        <w:tblCellMar>
          <w:top w:w="0" w:type="dxa"/>
          <w:start w:w="0" w:type="dxa"/>
          <w:bottom w:w="0" w:type="dxa"/>
          <w:end w:w="0" w:type="dxa"/>
        </w:tblCellMar>
      </w:tblPr>
      <w:tblGrid>
        <w:gridCol w:w="8404"/>
        <w:gridCol w:w="3115"/>
      </w:tblGrid>
      <w:tr>
        <w:trPr>
          <w:trHeight w:val="8324" w:hRule="exact"/>
        </w:trPr>
        <w:tc>
          <w:tcPr>
            <w:tcW w:w="8404" w:type="dxa"/>
            <w:tcBorders/>
            <w:shd w:fill="auto" w:val="clear"/>
          </w:tcPr>
          <w:p>
            <w:pPr>
              <w:pStyle w:val="Normal"/>
              <w:tabs>
                <w:tab w:val="clear" w:pos="720"/>
              </w:tabs>
              <w:jc w:val="center"/>
              <w:rPr>
                <w:rFonts w:ascii="Times New Roman" w:hAnsi="Times New Roman"/>
              </w:rPr>
            </w:pPr>
            <w:r>
              <w:rPr/>
              <w:drawing>
                <wp:inline distT="0" distB="0" distL="0" distR="0">
                  <wp:extent cx="5337175" cy="5285740"/>
                  <wp:effectExtent l="0" t="0" r="0" b="0"/>
                  <wp:docPr id="275" name="Image8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87" descr="" title=""/>
                          <pic:cNvPicPr>
                            <a:picLocks noChangeAspect="1" noChangeArrowheads="1"/>
                          </pic:cNvPicPr>
                        </pic:nvPicPr>
                        <pic:blipFill>
                          <a:blip r:embed="rId358"/>
                          <a:stretch>
                            <a:fillRect/>
                          </a:stretch>
                        </pic:blipFill>
                        <pic:spPr bwMode="auto">
                          <a:xfrm>
                            <a:off x="0" y="0"/>
                            <a:ext cx="5337175" cy="5285740"/>
                          </a:xfrm>
                          <a:prstGeom prst="rect">
                            <a:avLst/>
                          </a:prstGeom>
                        </pic:spPr>
                      </pic:pic>
                    </a:graphicData>
                  </a:graphic>
                </wp:inline>
              </w:drawing>
            </w:r>
          </w:p>
        </w:tc>
        <w:tc>
          <w:tcPr>
            <w:tcW w:w="3115" w:type="dxa"/>
            <w:tcBorders/>
            <w:shd w:fill="auto" w:val="clear"/>
          </w:tcPr>
          <w:p>
            <w:pPr>
              <w:pStyle w:val="Normal"/>
              <w:tabs>
                <w:tab w:val="clear" w:pos="720"/>
              </w:tabs>
              <w:spacing w:lineRule="auto" w:line="324" w:before="1008" w:after="0"/>
              <w:ind w:start="216" w:hanging="0"/>
              <w:jc w:val="center"/>
              <w:rPr/>
            </w:pPr>
            <w:r>
              <w:rPr>
                <w:rFonts w:ascii="Bookman Old Style" w:hAnsi="Bookman Old Style"/>
                <w:sz w:val="15"/>
              </w:rPr>
              <w:t>Plate 65</w:t>
            </w:r>
            <w:r>
              <w:rPr/>
              <w:br/>
            </w:r>
            <w:r>
              <w:rPr>
                <w:rFonts w:ascii="Bookman Old Style" w:hAnsi="Bookman Old Style"/>
                <w:spacing w:val="4"/>
                <w:sz w:val="15"/>
              </w:rPr>
              <w:t>Four panels mirror (dated A.D. 139)</w:t>
            </w:r>
            <w:r>
              <w:rPr/>
              <w:br/>
            </w:r>
            <w:r>
              <w:rPr>
                <w:rFonts w:ascii="Garamond" w:hAnsi="Garamond"/>
                <w:i/>
                <w:spacing w:val="10"/>
                <w:sz w:val="18"/>
              </w:rPr>
              <w:t>Formerly Moriya Collection</w:t>
            </w:r>
            <w:r>
              <w:rPr/>
              <w:br/>
            </w:r>
            <w:r>
              <w:rPr>
                <w:rFonts w:ascii="Garamond" w:hAnsi="Garamond"/>
                <w:i/>
                <w:spacing w:val="10"/>
                <w:sz w:val="18"/>
              </w:rPr>
              <w:t>By courtesy of Professor S.Umehara</w:t>
            </w:r>
          </w:p>
          <w:p>
            <w:pPr>
              <w:pStyle w:val="Normal"/>
              <w:tabs>
                <w:tab w:val="clear" w:pos="720"/>
              </w:tabs>
              <w:spacing w:lineRule="auto" w:line="196" w:before="4752" w:after="0"/>
              <w:ind w:start="2074" w:hanging="0"/>
              <w:jc w:val="start"/>
              <w:rPr/>
            </w:pPr>
            <w:r>
              <w:rPr>
                <w:rFonts w:ascii="Verdana" w:hAnsi="Verdana"/>
                <w:w w:val="130"/>
                <w:sz w:val="19"/>
              </w:rPr>
              <w:t>XX</w:t>
            </w:r>
            <w:r>
              <w:rPr>
                <w:rFonts w:ascii="Garamond" w:hAnsi="Garamond"/>
                <w:w w:val="105"/>
                <w:sz w:val="22"/>
              </w:rPr>
              <w:t>X</w:t>
            </w:r>
            <w:r>
              <w:rPr>
                <w:rFonts w:ascii="Verdana" w:hAnsi="Verdana"/>
                <w:w w:val="130"/>
                <w:sz w:val="19"/>
              </w:rPr>
              <w:t>IX</w:t>
            </w:r>
          </w:p>
        </w:tc>
      </w:tr>
    </w:tbl>
    <w:p>
      <w:pPr>
        <w:sectPr>
          <w:footerReference w:type="even" r:id="rId359"/>
          <w:footerReference w:type="default" r:id="rId360"/>
          <w:footerReference w:type="first" r:id="rId361"/>
          <w:type w:val="nextPage"/>
          <w:pgSz w:w="11918" w:h="16854"/>
          <w:pgMar w:left="1045" w:right="751" w:header="0" w:top="1720" w:footer="1657" w:bottom="1714" w:gutter="0"/>
          <w:pgNumType w:fmt="decimal"/>
          <w:formProt w:val="false"/>
          <w:titlePg/>
          <w:textDirection w:val="lrTb"/>
          <w:docGrid w:type="default" w:linePitch="100" w:charSpace="0"/>
        </w:sectPr>
      </w:pPr>
    </w:p>
    <w:p>
      <w:pPr>
        <w:pStyle w:val="Normal"/>
        <w:spacing w:lineRule="exact" w:line="20" w:before="224" w:after="0"/>
        <w:rPr>
          <w:rFonts w:ascii="Times New Roman" w:hAnsi="Times New Roman"/>
        </w:rPr>
      </w:pPr>
      <w:r>
        <w:rPr/>
      </w:r>
    </w:p>
    <w:tbl>
      <w:tblPr>
        <w:tblW w:w="5371" w:type="dxa"/>
        <w:jc w:val="start"/>
        <w:tblInd w:w="0" w:type="dxa"/>
        <w:tblBorders/>
        <w:tblCellMar>
          <w:top w:w="0" w:type="dxa"/>
          <w:start w:w="0" w:type="dxa"/>
          <w:bottom w:w="0" w:type="dxa"/>
          <w:end w:w="0" w:type="dxa"/>
        </w:tblCellMar>
      </w:tblPr>
      <w:tblGrid>
        <w:gridCol w:w="5371"/>
      </w:tblGrid>
      <w:tr>
        <w:trPr>
          <w:trHeight w:val="3927" w:hRule="exact"/>
        </w:trPr>
        <w:tc>
          <w:tcPr>
            <w:tcW w:w="5371" w:type="dxa"/>
            <w:tcBorders/>
            <w:shd w:fill="auto" w:val="clear"/>
          </w:tcPr>
          <w:p>
            <w:pPr>
              <w:pStyle w:val="Normal"/>
              <w:tabs>
                <w:tab w:val="clear" w:pos="720"/>
              </w:tabs>
              <w:spacing w:lineRule="exact" w:line="224" w:before="36" w:after="0"/>
              <w:ind w:start="2016" w:hanging="0"/>
              <w:rPr/>
            </w:pPr>
            <w:r>
              <w:rPr>
                <w:rFonts w:ascii="Bookman Old Style" w:hAnsi="Bookman Old Style"/>
                <w:color w:val="FFFFFF"/>
                <w:spacing w:val="-42"/>
                <w:sz w:val="23"/>
              </w:rPr>
              <w:t>\Ik</w:t>
            </w:r>
          </w:p>
          <w:p>
            <w:pPr>
              <w:pStyle w:val="Normal"/>
              <w:tabs>
                <w:tab w:val="clear" w:pos="720"/>
                <w:tab w:val="left" w:pos="3417" w:leader="none"/>
                <w:tab w:val="right" w:pos="4224" w:leader="none"/>
              </w:tabs>
              <w:spacing w:lineRule="exact" w:line="362"/>
              <w:rPr/>
            </w:pPr>
            <w:r>
              <w:rPr>
                <w:rFonts w:ascii="Bookman Old Style" w:hAnsi="Bookman Old Style"/>
                <w:color w:val="FFFFFF"/>
                <w:spacing w:val="-38"/>
                <w:sz w:val="28"/>
              </w:rPr>
              <w:t>- "7</w:t>
            </w:r>
            <w:r>
              <w:rPr>
                <w:rFonts w:ascii="Bookman Old Style" w:hAnsi="Bookman Old Style"/>
                <w:color w:val="FFFFFF"/>
                <w:spacing w:val="-38"/>
                <w:w w:val="220"/>
                <w:sz w:val="28"/>
                <w:vertAlign w:val="superscript"/>
              </w:rPr>
              <w:t>1</w:t>
            </w:r>
            <w:r>
              <w:rPr>
                <w:rFonts w:ascii="Bookman Old Style" w:hAnsi="Bookman Old Style"/>
                <w:color w:val="FFFFFF"/>
                <w:spacing w:val="-38"/>
                <w:sz w:val="28"/>
              </w:rPr>
              <w:t>11</w:t>
            </w:r>
            <w:r>
              <w:rPr>
                <w:rFonts w:ascii="Arial" w:hAnsi="Arial"/>
                <w:color w:val="FFFFFF"/>
                <w:spacing w:val="-38"/>
                <w:w w:val="95"/>
                <w:sz w:val="28"/>
                <w:vertAlign w:val="superscript"/>
              </w:rPr>
              <w:t>—</w:t>
            </w:r>
            <w:r>
              <w:rPr>
                <w:rFonts w:ascii="Bookman Old Style" w:hAnsi="Bookman Old Style"/>
                <w:color w:val="FFFFFF"/>
                <w:spacing w:val="-38"/>
                <w:sz w:val="28"/>
              </w:rPr>
              <w:t>il</w:t>
              <w:tab/>
            </w:r>
            <w:r>
              <w:rPr>
                <w:rFonts w:ascii="Bookman Old Style" w:hAnsi="Bookman Old Style"/>
                <w:color w:val="FFFFFF"/>
                <w:spacing w:val="0"/>
                <w:sz w:val="28"/>
              </w:rPr>
              <w:t>.</w:t>
              <w:tab/>
            </w:r>
            <w:r>
              <w:rPr>
                <w:rFonts w:ascii="Arial" w:hAnsi="Arial"/>
                <w:color w:val="FFFFFF"/>
                <w:spacing w:val="-76"/>
                <w:w w:val="95"/>
                <w:sz w:val="28"/>
                <w:vertAlign w:val="superscript"/>
              </w:rPr>
              <w:t>-1</w:t>
            </w:r>
            <w:r>
              <w:rPr>
                <w:rFonts w:ascii="Bookman Old Style" w:hAnsi="Bookman Old Style"/>
                <w:color w:val="FFFFFF"/>
                <w:spacing w:val="-76"/>
                <w:sz w:val="28"/>
              </w:rPr>
              <w:t>1111</w:t>
            </w:r>
          </w:p>
          <w:p>
            <w:pPr>
              <w:pStyle w:val="Normal"/>
              <w:tabs>
                <w:tab w:val="clear" w:pos="720"/>
              </w:tabs>
              <w:spacing w:lineRule="exact" w:line="183"/>
              <w:ind w:end="72" w:hanging="0"/>
              <w:jc w:val="end"/>
              <w:rPr/>
            </w:pPr>
            <w:r>
              <w:rPr>
                <w:rFonts w:ascii="Bookman Old Style" w:hAnsi="Bookman Old Style"/>
                <w:color w:val="FFFFFF"/>
                <w:spacing w:val="-39"/>
                <w:sz w:val="23"/>
              </w:rPr>
              <w:t>41.</w:t>
            </w:r>
          </w:p>
          <w:p>
            <w:pPr>
              <w:pStyle w:val="Normal"/>
              <w:tabs>
                <w:tab w:val="clear" w:pos="720"/>
                <w:tab w:val="left" w:pos="3206" w:leader="none"/>
                <w:tab w:val="left" w:pos="3648" w:leader="none"/>
                <w:tab w:val="right" w:pos="4742" w:leader="none"/>
              </w:tabs>
              <w:spacing w:lineRule="exact" w:line="188"/>
              <w:ind w:start="1656" w:hanging="0"/>
              <w:rPr/>
            </w:pPr>
            <w:r>
              <w:rPr>
                <w:rFonts w:ascii="Bookman Old Style" w:hAnsi="Bookman Old Style"/>
                <w:color w:val="FFFFFF"/>
                <w:spacing w:val="-8"/>
                <w:sz w:val="28"/>
              </w:rPr>
              <w:t xml:space="preserve">/.) T.' </w:t>
            </w:r>
            <w:r>
              <w:rPr>
                <w:rFonts w:ascii="Bookman Old Style" w:hAnsi="Bookman Old Style"/>
                <w:color w:val="FFFFFF"/>
                <w:spacing w:val="-8"/>
                <w:sz w:val="23"/>
              </w:rPr>
              <w:t>i I</w:t>
              <w:tab/>
            </w:r>
            <w:r>
              <w:rPr>
                <w:color w:val="FFFFFF"/>
                <w:spacing w:val="-20"/>
                <w:w w:val="95"/>
                <w:sz w:val="23"/>
                <w:vertAlign w:val="subscript"/>
              </w:rPr>
              <w:t>it</w:t>
            </w:r>
            <w:r>
              <w:rPr>
                <w:rFonts w:ascii="Bookman Old Style" w:hAnsi="Bookman Old Style"/>
                <w:color w:val="FFFFFF"/>
                <w:spacing w:val="-20"/>
                <w:sz w:val="28"/>
              </w:rPr>
              <w:t xml:space="preserve"> ,</w:t>
              <w:tab/>
            </w:r>
            <w:r>
              <w:rPr>
                <w:rFonts w:ascii="Bookman Old Style" w:hAnsi="Bookman Old Style"/>
                <w:color w:val="FFFFFF"/>
                <w:spacing w:val="-16"/>
                <w:sz w:val="28"/>
              </w:rPr>
              <w:t xml:space="preserve">,.. , </w:t>
            </w:r>
            <w:r>
              <w:rPr>
                <w:rFonts w:ascii="Bookman Old Style" w:hAnsi="Bookman Old Style"/>
                <w:color w:val="FFFFFF"/>
                <w:spacing w:val="-16"/>
                <w:w w:val="115"/>
                <w:sz w:val="28"/>
                <w:vertAlign w:val="subscript"/>
              </w:rPr>
              <w:t>0</w:t>
            </w:r>
            <w:r>
              <w:rPr>
                <w:rFonts w:ascii="Garamond" w:hAnsi="Garamond"/>
                <w:i/>
                <w:color w:val="FFFFFF"/>
                <w:spacing w:val="-16"/>
                <w:sz w:val="28"/>
              </w:rPr>
              <w:tab/>
            </w:r>
            <w:r>
              <w:rPr>
                <w:rFonts w:ascii="Garamond" w:hAnsi="Garamond"/>
                <w:i/>
                <w:color w:val="FFFFFF"/>
                <w:spacing w:val="0"/>
                <w:sz w:val="28"/>
              </w:rPr>
              <w:t>lip</w:t>
            </w:r>
          </w:p>
          <w:p>
            <w:pPr>
              <w:pStyle w:val="Normal"/>
              <w:tabs>
                <w:tab w:val="clear" w:pos="720"/>
                <w:tab w:val="left" w:pos="1276" w:leader="none"/>
                <w:tab w:val="left" w:pos="1944" w:leader="none"/>
                <w:tab w:val="left" w:pos="2232" w:leader="none"/>
                <w:tab w:val="left" w:pos="2788" w:leader="none"/>
                <w:tab w:val="left" w:pos="3984" w:leader="none"/>
                <w:tab w:val="right" w:pos="4910" w:leader="none"/>
              </w:tabs>
              <w:spacing w:lineRule="exact" w:line="273"/>
              <w:ind w:start="360" w:hanging="0"/>
              <w:rPr/>
            </w:pPr>
            <w:r>
              <w:rPr>
                <w:rFonts w:ascii="Bookman Old Style" w:hAnsi="Bookman Old Style"/>
                <w:color w:val="FFFFFF"/>
                <w:spacing w:val="0"/>
                <w:sz w:val="23"/>
              </w:rPr>
              <w:t>/,), ,</w:t>
              <w:tab/>
            </w:r>
            <w:r>
              <w:rPr>
                <w:rFonts w:ascii="Bookman Old Style" w:hAnsi="Bookman Old Style"/>
                <w:color w:val="FFFFFF"/>
                <w:spacing w:val="-10"/>
                <w:sz w:val="23"/>
              </w:rPr>
              <w:t>-,,,, ,</w:t>
              <w:tab/>
            </w:r>
            <w:r>
              <w:rPr>
                <w:rFonts w:ascii="Bookman Old Style" w:hAnsi="Bookman Old Style"/>
                <w:color w:val="FFFFFF"/>
                <w:spacing w:val="0"/>
                <w:sz w:val="23"/>
              </w:rPr>
              <w:t>'</w:t>
              <w:tab/>
              <w:t>»</w:t>
              <w:tab/>
            </w:r>
            <w:r>
              <w:rPr>
                <w:rFonts w:ascii="Bookman Old Style" w:hAnsi="Bookman Old Style"/>
                <w:color w:val="FFFFFF"/>
                <w:spacing w:val="-28"/>
                <w:sz w:val="23"/>
              </w:rPr>
              <w:t xml:space="preserve">,,,, .;.1.11 </w:t>
            </w:r>
            <w:r>
              <w:rPr>
                <w:rFonts w:ascii="Arial" w:hAnsi="Arial"/>
                <w:color w:val="FFFFFF"/>
                <w:spacing w:val="-28"/>
                <w:sz w:val="32"/>
              </w:rPr>
              <w:t>9</w:t>
              <w:tab/>
            </w:r>
            <w:r>
              <w:rPr>
                <w:rFonts w:ascii="Arial" w:hAnsi="Arial"/>
                <w:color w:val="FFFFFF"/>
                <w:spacing w:val="-52"/>
                <w:sz w:val="32"/>
              </w:rPr>
              <w:t>)'</w:t>
              <w:tab/>
            </w:r>
            <w:r>
              <w:rPr>
                <w:rFonts w:ascii="Arial" w:hAnsi="Arial"/>
                <w:color w:val="FFFFFF"/>
                <w:spacing w:val="0"/>
                <w:sz w:val="32"/>
              </w:rPr>
              <w:t xml:space="preserve">() </w:t>
            </w:r>
            <w:r>
              <w:rPr>
                <w:rFonts w:ascii="Tahoma" w:hAnsi="Tahoma"/>
                <w:i/>
                <w:color w:val="FFFFFF"/>
                <w:spacing w:val="0"/>
                <w:sz w:val="23"/>
              </w:rPr>
              <w:t>ii</w:t>
            </w:r>
            <w:r>
              <w:rPr>
                <w:rFonts w:ascii="Arial" w:hAnsi="Arial"/>
                <w:i/>
                <w:color w:val="FFFFFF"/>
                <w:spacing w:val="0"/>
                <w:w w:val="150"/>
                <w:sz w:val="23"/>
                <w:vertAlign w:val="subscript"/>
              </w:rPr>
              <w:t>i</w:t>
            </w:r>
            <w:r>
              <w:rPr>
                <w:rFonts w:ascii="Tahoma" w:hAnsi="Tahoma"/>
                <w:i/>
                <w:color w:val="FFFFFF"/>
                <w:spacing w:val="0"/>
                <w:sz w:val="23"/>
              </w:rPr>
              <w:t>,</w:t>
            </w:r>
          </w:p>
          <w:p>
            <w:pPr>
              <w:pStyle w:val="Normal"/>
              <w:tabs>
                <w:tab w:val="clear" w:pos="720"/>
              </w:tabs>
              <w:spacing w:lineRule="exact" w:line="158"/>
              <w:ind w:end="288" w:hanging="0"/>
              <w:jc w:val="end"/>
              <w:rPr/>
            </w:pPr>
            <w:r>
              <w:rPr>
                <w:rFonts w:ascii="Garamond" w:hAnsi="Garamond"/>
                <w:color w:val="FFFFFF"/>
                <w:spacing w:val="0"/>
                <w:sz w:val="25"/>
              </w:rPr>
              <w:t>4</w:t>
            </w:r>
          </w:p>
          <w:p>
            <w:pPr>
              <w:pStyle w:val="Normal"/>
              <w:tabs>
                <w:tab w:val="clear" w:pos="720"/>
                <w:tab w:val="right" w:pos="1252" w:leader="none"/>
              </w:tabs>
              <w:spacing w:lineRule="exact" w:line="313"/>
              <w:rPr/>
            </w:pPr>
            <w:r>
              <w:rPr>
                <w:rFonts w:ascii="Arial" w:hAnsi="Arial"/>
                <w:color w:val="FFFFFF"/>
                <w:spacing w:val="0"/>
                <w:w w:val="50"/>
                <w:sz w:val="45"/>
              </w:rPr>
              <w:t xml:space="preserve">7 </w:t>
            </w:r>
            <w:r>
              <w:rPr>
                <w:rFonts w:eastAsia="Wingdings" w:cs="Wingdings" w:ascii="Wingdings" w:hAnsi="Wingdings"/>
                <w:color w:val="FFFFFF"/>
                <w:spacing w:val="0"/>
                <w:w w:val="50"/>
                <w:sz w:val="45"/>
              </w:rPr>
              <w:t>n</w:t>
            </w:r>
            <w:r>
              <w:rPr>
                <w:rFonts w:ascii="Arial" w:hAnsi="Arial"/>
                <w:color w:val="FFFFFF"/>
                <w:spacing w:val="0"/>
                <w:w w:val="50"/>
                <w:sz w:val="45"/>
              </w:rPr>
              <w:tab/>
            </w:r>
            <w:r>
              <w:rPr>
                <w:rFonts w:ascii="Garamond" w:hAnsi="Garamond"/>
                <w:color w:val="FFFFFF"/>
                <w:spacing w:val="0"/>
                <w:w w:val="100"/>
                <w:sz w:val="25"/>
              </w:rPr>
              <w:t>ii</w:t>
            </w:r>
          </w:p>
          <w:p>
            <w:pPr>
              <w:pStyle w:val="Normal"/>
              <w:tabs>
                <w:tab w:val="clear" w:pos="720"/>
              </w:tabs>
              <w:ind w:start="792" w:hanging="0"/>
              <w:rPr/>
            </w:pPr>
            <w:r>
              <w:rPr>
                <w:rFonts w:ascii="Garamond" w:hAnsi="Garamond"/>
                <w:color w:val="FFFFFF"/>
                <w:spacing w:val="60"/>
                <w:w w:val="100"/>
                <w:sz w:val="25"/>
              </w:rPr>
              <w:t>.),,.</w:t>
            </w:r>
          </w:p>
          <w:p>
            <w:pPr>
              <w:pStyle w:val="Normal"/>
              <w:tabs>
                <w:tab w:val="clear" w:pos="720"/>
                <w:tab w:val="left" w:pos="3206" w:leader="none"/>
                <w:tab w:val="right" w:pos="4488" w:leader="none"/>
              </w:tabs>
              <w:spacing w:lineRule="exact" w:line="329"/>
              <w:ind w:start="216" w:hanging="0"/>
              <w:rPr/>
            </w:pPr>
            <w:r>
              <w:rPr>
                <w:color w:val="FFFFFF"/>
                <w:spacing w:val="20"/>
                <w:w w:val="100"/>
                <w:sz w:val="17"/>
                <w:vertAlign w:val="subscript"/>
              </w:rPr>
              <w:t>,i</w:t>
            </w:r>
            <w:r>
              <w:rPr>
                <w:rFonts w:ascii="Garamond" w:hAnsi="Garamond"/>
                <w:color w:val="FFFFFF"/>
                <w:spacing w:val="20"/>
                <w:w w:val="100"/>
                <w:sz w:val="25"/>
              </w:rPr>
              <w:t>l</w:t>
            </w:r>
            <w:r>
              <w:rPr>
                <w:color w:val="FFFFFF"/>
                <w:spacing w:val="20"/>
                <w:w w:val="100"/>
                <w:sz w:val="25"/>
                <w:vertAlign w:val="subscript"/>
              </w:rPr>
              <w:t>‘</w:t>
            </w:r>
            <w:r>
              <w:rPr>
                <w:rFonts w:ascii="Bookman Old Style" w:hAnsi="Bookman Old Style"/>
                <w:i/>
                <w:color w:val="FFFFFF"/>
                <w:spacing w:val="20"/>
                <w:w w:val="100"/>
                <w:sz w:val="14"/>
              </w:rPr>
              <w:t xml:space="preserve"> r,,,,;..</w:t>
              <w:tab/>
            </w:r>
            <w:r>
              <w:rPr>
                <w:rFonts w:ascii="Garamond" w:hAnsi="Garamond"/>
                <w:color w:val="FFFFFF"/>
                <w:spacing w:val="-10"/>
                <w:w w:val="100"/>
                <w:sz w:val="25"/>
              </w:rPr>
              <w:t>:</w:t>
            </w:r>
            <w:r>
              <w:rPr>
                <w:rFonts w:ascii="Bookman Old Style" w:hAnsi="Bookman Old Style"/>
                <w:color w:val="FFFFFF"/>
                <w:spacing w:val="-10"/>
                <w:w w:val="110"/>
                <w:sz w:val="25"/>
                <w:vertAlign w:val="superscript"/>
              </w:rPr>
              <w:t>1</w:t>
            </w:r>
            <w:r>
              <w:rPr>
                <w:rFonts w:ascii="Arial" w:hAnsi="Arial"/>
                <w:color w:val="FFFFFF"/>
                <w:spacing w:val="-10"/>
                <w:w w:val="50"/>
                <w:sz w:val="45"/>
              </w:rPr>
              <w:t>14</w:t>
            </w:r>
            <w:r>
              <w:rPr>
                <w:rFonts w:ascii="Arial Narrow" w:hAnsi="Arial Narrow"/>
                <w:color w:val="FFFFFF"/>
                <w:spacing w:val="-10"/>
                <w:w w:val="100"/>
                <w:sz w:val="45"/>
                <w:vertAlign w:val="superscript"/>
              </w:rPr>
              <w:t>.</w:t>
            </w:r>
            <w:r>
              <w:rPr>
                <w:rFonts w:ascii="Bookman Old Style" w:hAnsi="Bookman Old Style"/>
                <w:color w:val="FFFFFF"/>
                <w:spacing w:val="-10"/>
                <w:w w:val="100"/>
                <w:sz w:val="14"/>
              </w:rPr>
              <w:t xml:space="preserve"> 1i</w:t>
            </w:r>
            <w:r>
              <w:rPr>
                <w:rFonts w:ascii="Arial Narrow" w:hAnsi="Arial Narrow"/>
                <w:color w:val="FFFFFF"/>
                <w:spacing w:val="-10"/>
                <w:w w:val="100"/>
                <w:sz w:val="14"/>
                <w:vertAlign w:val="superscript"/>
              </w:rPr>
              <w:t>1</w:t>
            </w:r>
            <w:r>
              <w:rPr>
                <w:rFonts w:ascii="Bookman Old Style" w:hAnsi="Bookman Old Style"/>
                <w:color w:val="FFFFFF"/>
                <w:spacing w:val="-10"/>
                <w:w w:val="100"/>
                <w:sz w:val="14"/>
              </w:rPr>
              <w:tab/>
            </w:r>
            <w:r>
              <w:rPr>
                <w:rFonts w:ascii="Bookman Old Style" w:hAnsi="Bookman Old Style"/>
                <w:color w:val="FFFFFF"/>
                <w:spacing w:val="-6"/>
                <w:w w:val="100"/>
                <w:sz w:val="14"/>
              </w:rPr>
              <w:t xml:space="preserve">_,, ' </w:t>
            </w:r>
            <w:r>
              <w:rPr>
                <w:rFonts w:ascii="Garamond" w:hAnsi="Garamond"/>
                <w:b/>
                <w:i/>
                <w:color w:val="FFFFFF"/>
                <w:spacing w:val="-6"/>
                <w:w w:val="105"/>
                <w:sz w:val="13"/>
              </w:rPr>
              <w:t>I</w:t>
            </w:r>
          </w:p>
          <w:p>
            <w:pPr>
              <w:pStyle w:val="Normal"/>
              <w:tabs>
                <w:tab w:val="clear" w:pos="720"/>
              </w:tabs>
              <w:ind w:end="648" w:hanging="0"/>
              <w:jc w:val="end"/>
              <w:rPr/>
            </w:pPr>
            <w:r>
              <w:rPr>
                <w:i/>
                <w:color w:val="FFFFFF"/>
                <w:spacing w:val="-5"/>
                <w:w w:val="100"/>
                <w:sz w:val="28"/>
              </w:rPr>
              <w:t>II ''' I\ e':</w:t>
            </w:r>
          </w:p>
          <w:p>
            <w:pPr>
              <w:pStyle w:val="Normal"/>
              <w:tabs>
                <w:tab w:val="clear" w:pos="720"/>
                <w:tab w:val="left" w:pos="3048" w:leader="none"/>
                <w:tab w:val="right" w:pos="5016" w:leader="none"/>
              </w:tabs>
              <w:spacing w:lineRule="exact" w:line="345"/>
              <w:ind w:start="648" w:hanging="0"/>
              <w:rPr/>
            </w:pPr>
            <w:r>
              <w:rPr>
                <w:i/>
                <w:color w:val="FFFFFF"/>
                <w:spacing w:val="0"/>
                <w:w w:val="100"/>
                <w:sz w:val="28"/>
              </w:rPr>
              <w:t>i .</w:t>
              <w:tab/>
            </w:r>
            <w:r>
              <w:rPr>
                <w:i/>
                <w:color w:val="FFFFFF"/>
                <w:spacing w:val="-30"/>
                <w:w w:val="100"/>
                <w:sz w:val="28"/>
              </w:rPr>
              <w:t>.</w:t>
            </w:r>
            <w:r>
              <w:rPr>
                <w:rFonts w:ascii="Bookman Old Style" w:hAnsi="Bookman Old Style"/>
                <w:i/>
                <w:color w:val="FFFFFF"/>
                <w:spacing w:val="-30"/>
                <w:w w:val="85"/>
                <w:sz w:val="28"/>
                <w:vertAlign w:val="subscript"/>
              </w:rPr>
              <w:t>N</w:t>
            </w:r>
            <w:r>
              <w:rPr>
                <w:i/>
                <w:color w:val="FFFFFF"/>
                <w:spacing w:val="-30"/>
                <w:w w:val="100"/>
                <w:sz w:val="28"/>
              </w:rPr>
              <w:t>(</w:t>
              <w:tab/>
            </w:r>
            <w:r>
              <w:rPr>
                <w:i/>
                <w:color w:val="FFFFFF"/>
                <w:spacing w:val="-17"/>
                <w:w w:val="100"/>
                <w:sz w:val="28"/>
              </w:rPr>
              <w:t>14</w:t>
            </w:r>
            <w:r>
              <w:rPr>
                <w:rFonts w:ascii="Bookman Old Style" w:hAnsi="Bookman Old Style"/>
                <w:i/>
                <w:color w:val="FFFFFF"/>
                <w:spacing w:val="-17"/>
                <w:w w:val="100"/>
                <w:sz w:val="28"/>
                <w:vertAlign w:val="superscript"/>
              </w:rPr>
              <w:t>,</w:t>
            </w:r>
            <w:r>
              <w:rPr>
                <w:i/>
                <w:color w:val="FFFFFF"/>
                <w:spacing w:val="-17"/>
                <w:w w:val="100"/>
                <w:sz w:val="28"/>
              </w:rPr>
              <w:t xml:space="preserve"> (.('' . </w:t>
            </w:r>
            <w:r>
              <w:rPr>
                <w:rFonts w:ascii="Garamond" w:hAnsi="Garamond"/>
                <w:i w:val="false"/>
                <w:color w:val="FFFFFF"/>
                <w:spacing w:val="-17"/>
                <w:w w:val="100"/>
                <w:sz w:val="19"/>
              </w:rPr>
              <w:t xml:space="preserve">.f </w:t>
            </w:r>
            <w:r>
              <w:rPr>
                <w:i w:val="false"/>
                <w:color w:val="FFFFFF"/>
                <w:spacing w:val="-17"/>
                <w:w w:val="100"/>
                <w:sz w:val="19"/>
                <w:vertAlign w:val="superscript"/>
              </w:rPr>
              <w:t>/)11)</w:t>
            </w:r>
            <w:r>
              <w:rPr>
                <w:rFonts w:ascii="Garamond" w:hAnsi="Garamond"/>
                <w:i w:val="false"/>
                <w:color w:val="FFFFFF"/>
                <w:spacing w:val="-17"/>
                <w:w w:val="100"/>
                <w:sz w:val="19"/>
              </w:rPr>
              <w:t xml:space="preserve"> )</w:t>
            </w:r>
          </w:p>
          <w:p>
            <w:pPr>
              <w:pStyle w:val="Normal"/>
              <w:tabs>
                <w:tab w:val="clear" w:pos="720"/>
                <w:tab w:val="left" w:pos="3825" w:leader="none"/>
                <w:tab w:val="left" w:pos="4224" w:leader="none"/>
                <w:tab w:val="right" w:pos="5347" w:leader="none"/>
              </w:tabs>
              <w:spacing w:lineRule="exact" w:line="168"/>
              <w:ind w:start="288" w:hanging="0"/>
              <w:rPr/>
            </w:pPr>
            <w:r>
              <w:rPr>
                <w:rFonts w:ascii="Garamond" w:hAnsi="Garamond"/>
                <w:i w:val="false"/>
                <w:color w:val="FFFFFF"/>
                <w:spacing w:val="248"/>
                <w:w w:val="100"/>
                <w:sz w:val="19"/>
              </w:rPr>
              <w:t>( ' \\</w:t>
            </w:r>
            <w:r>
              <w:rPr>
                <w:rFonts w:ascii="Bookman Old Style" w:hAnsi="Bookman Old Style"/>
                <w:i w:val="false"/>
                <w:color w:val="FFFFFF"/>
                <w:spacing w:val="248"/>
                <w:w w:val="75"/>
                <w:sz w:val="19"/>
                <w:vertAlign w:val="subscript"/>
              </w:rPr>
              <w:t>I</w:t>
            </w:r>
            <w:r>
              <w:rPr>
                <w:rFonts w:ascii="Garamond" w:hAnsi="Garamond"/>
                <w:i w:val="false"/>
                <w:color w:val="FFFFFF"/>
                <w:spacing w:val="248"/>
                <w:w w:val="100"/>
                <w:sz w:val="19"/>
              </w:rPr>
              <w:t xml:space="preserve"> . </w:t>
              <w:tab/>
            </w:r>
            <w:r>
              <w:rPr>
                <w:rFonts w:ascii="Bookman Old Style" w:hAnsi="Bookman Old Style"/>
                <w:i/>
                <w:color w:val="FFFFFF"/>
                <w:spacing w:val="0"/>
                <w:w w:val="100"/>
                <w:sz w:val="14"/>
              </w:rPr>
              <w:t>f</w:t>
              <w:tab/>
            </w:r>
            <w:r>
              <w:rPr>
                <w:i w:val="false"/>
                <w:color w:val="FFFFFF"/>
                <w:spacing w:val="-36"/>
                <w:w w:val="100"/>
                <w:sz w:val="14"/>
                <w:vertAlign w:val="superscript"/>
              </w:rPr>
              <w:t>1</w:t>
            </w:r>
            <w:r>
              <w:rPr>
                <w:rFonts w:ascii="Garamond" w:hAnsi="Garamond"/>
                <w:i w:val="false"/>
                <w:color w:val="FFFFFF"/>
                <w:spacing w:val="-36"/>
                <w:w w:val="100"/>
                <w:sz w:val="19"/>
              </w:rPr>
              <w:t>/</w:t>
              <w:tab/>
            </w:r>
            <w:r>
              <w:rPr>
                <w:rFonts w:ascii="Garamond" w:hAnsi="Garamond"/>
                <w:i w:val="false"/>
                <w:color w:val="FFFFFF"/>
                <w:spacing w:val="-4"/>
                <w:w w:val="100"/>
                <w:sz w:val="19"/>
              </w:rPr>
              <w:t>'</w:t>
            </w:r>
            <w:r>
              <w:rPr>
                <w:rFonts w:ascii="Bookman Old Style" w:hAnsi="Bookman Old Style"/>
                <w:i w:val="false"/>
                <w:color w:val="FFFFFF"/>
                <w:spacing w:val="-4"/>
                <w:w w:val="75"/>
                <w:sz w:val="19"/>
                <w:vertAlign w:val="subscript"/>
              </w:rPr>
              <w:t>t</w:t>
            </w:r>
            <w:r>
              <w:rPr>
                <w:rFonts w:ascii="Garamond" w:hAnsi="Garamond"/>
                <w:i w:val="false"/>
                <w:color w:val="FFFFFF"/>
                <w:spacing w:val="-4"/>
                <w:w w:val="100"/>
                <w:sz w:val="19"/>
              </w:rPr>
              <w:t xml:space="preserve"> '1</w:t>
            </w:r>
            <w:r>
              <w:rPr>
                <w:rFonts w:ascii="Bookman Old Style" w:hAnsi="Bookman Old Style"/>
                <w:i w:val="false"/>
                <w:color w:val="FFFFFF"/>
                <w:spacing w:val="-4"/>
                <w:w w:val="75"/>
                <w:sz w:val="19"/>
                <w:vertAlign w:val="subscript"/>
              </w:rPr>
              <w:t>,</w:t>
            </w:r>
            <w:r>
              <w:rPr>
                <w:rFonts w:ascii="Garamond" w:hAnsi="Garamond"/>
                <w:i w:val="false"/>
                <w:color w:val="FFFFFF"/>
                <w:spacing w:val="-4"/>
                <w:w w:val="100"/>
                <w:sz w:val="19"/>
              </w:rPr>
              <w:t>11 1 /,</w:t>
            </w:r>
          </w:p>
          <w:p>
            <w:pPr>
              <w:pStyle w:val="Normal"/>
              <w:tabs>
                <w:tab w:val="clear" w:pos="720"/>
                <w:tab w:val="left" w:pos="4224" w:leader="none"/>
                <w:tab w:val="left" w:pos="4512" w:leader="none"/>
                <w:tab w:val="right" w:pos="5347" w:leader="none"/>
              </w:tabs>
              <w:spacing w:lineRule="exact" w:line="117"/>
              <w:ind w:start="3024" w:hanging="0"/>
              <w:rPr/>
            </w:pPr>
            <w:r>
              <w:rPr>
                <w:rFonts w:ascii="Garamond" w:hAnsi="Garamond"/>
                <w:i w:val="false"/>
                <w:color w:val="FFFFFF"/>
                <w:spacing w:val="-34"/>
                <w:w w:val="100"/>
                <w:sz w:val="19"/>
              </w:rPr>
              <w:t>..N.</w:t>
              <w:tab/>
            </w:r>
            <w:r>
              <w:rPr>
                <w:rFonts w:ascii="Bookman Old Style" w:hAnsi="Bookman Old Style"/>
                <w:i w:val="false"/>
                <w:color w:val="FFFFFF"/>
                <w:spacing w:val="0"/>
                <w:w w:val="100"/>
                <w:sz w:val="6"/>
              </w:rPr>
              <w:t>; .</w:t>
              <w:tab/>
            </w:r>
            <w:r>
              <w:rPr>
                <w:rFonts w:ascii="Bookman Old Style" w:hAnsi="Bookman Old Style"/>
                <w:i w:val="false"/>
                <w:color w:val="FFFFFF"/>
                <w:spacing w:val="20"/>
                <w:w w:val="60"/>
                <w:sz w:val="12"/>
              </w:rPr>
              <w:t xml:space="preserve">T </w:t>
            </w:r>
            <w:r>
              <w:rPr>
                <w:rFonts w:ascii="Garamond" w:hAnsi="Garamond"/>
                <w:i/>
                <w:color w:val="FFFFFF"/>
                <w:spacing w:val="20"/>
                <w:w w:val="100"/>
                <w:sz w:val="20"/>
              </w:rPr>
              <w:t>p</w:t>
              <w:tab/>
            </w:r>
            <w:r>
              <w:rPr>
                <w:rFonts w:ascii="Bookman Old Style" w:hAnsi="Bookman Old Style"/>
                <w:i w:val="false"/>
                <w:color w:val="FFFFFF"/>
                <w:spacing w:val="61"/>
                <w:w w:val="100"/>
                <w:sz w:val="6"/>
              </w:rPr>
              <w:t>,:.,‘,.</w:t>
            </w:r>
          </w:p>
          <w:p>
            <w:pPr>
              <w:pStyle w:val="Normal"/>
              <w:tabs>
                <w:tab w:val="clear" w:pos="720"/>
                <w:tab w:val="right" w:pos="5347" w:leader="none"/>
              </w:tabs>
              <w:spacing w:lineRule="exact" w:line="40"/>
              <w:ind w:start="4752" w:hanging="0"/>
              <w:rPr/>
            </w:pPr>
            <w:r>
              <w:rPr>
                <w:rFonts w:ascii="Garamond" w:hAnsi="Garamond"/>
                <w:i/>
                <w:color w:val="FFFFFF"/>
                <w:spacing w:val="-12"/>
                <w:w w:val="100"/>
                <w:sz w:val="20"/>
              </w:rPr>
              <w:t>i!</w:t>
            </w:r>
            <w:r>
              <w:rPr>
                <w:rFonts w:ascii="Bookman Old Style" w:hAnsi="Bookman Old Style"/>
                <w:i/>
                <w:color w:val="FFFFFF"/>
                <w:spacing w:val="-12"/>
                <w:w w:val="100"/>
                <w:sz w:val="20"/>
                <w:vertAlign w:val="superscript"/>
              </w:rPr>
              <w:t>,</w:t>
            </w:r>
            <w:r>
              <w:rPr>
                <w:rFonts w:ascii="Bookman Old Style" w:hAnsi="Bookman Old Style"/>
                <w:i w:val="false"/>
                <w:color w:val="FFFFFF"/>
                <w:spacing w:val="-12"/>
                <w:w w:val="100"/>
                <w:sz w:val="20"/>
                <w:vertAlign w:val="superscript"/>
              </w:rPr>
              <w:tab/>
            </w:r>
            <w:r>
              <w:rPr>
                <w:rFonts w:ascii="Bookman Old Style" w:hAnsi="Bookman Old Style"/>
                <w:i w:val="false"/>
                <w:color w:val="FFFFFF"/>
                <w:spacing w:val="0"/>
                <w:w w:val="100"/>
                <w:sz w:val="20"/>
                <w:vertAlign w:val="superscript"/>
              </w:rPr>
              <w:t>r,</w:t>
            </w:r>
          </w:p>
          <w:p>
            <w:pPr>
              <w:pStyle w:val="Normal"/>
              <w:tabs>
                <w:tab w:val="clear" w:pos="720"/>
              </w:tabs>
              <w:spacing w:lineRule="exact" w:line="262"/>
              <w:ind w:start="288" w:hanging="0"/>
              <w:jc w:val="center"/>
              <w:rPr/>
            </w:pPr>
            <w:r>
              <w:rPr>
                <w:rFonts w:ascii="Bookman Old Style" w:hAnsi="Bookman Old Style"/>
                <w:i w:val="false"/>
                <w:color w:val="FFFFFF"/>
                <w:spacing w:val="0"/>
                <w:w w:val="100"/>
                <w:sz w:val="21"/>
                <w:vertAlign w:val="superscript"/>
              </w:rPr>
              <w:t>(</w:t>
            </w:r>
            <w:r>
              <w:rPr>
                <w:rFonts w:ascii="Bookman Old Style" w:hAnsi="Bookman Old Style"/>
                <w:i w:val="false"/>
                <w:color w:val="FFFFFF"/>
                <w:spacing w:val="0"/>
                <w:w w:val="70"/>
                <w:sz w:val="36"/>
              </w:rPr>
              <w:t>7</w:t>
            </w:r>
            <w:r>
              <w:rPr>
                <w:rFonts w:ascii="Garamond" w:hAnsi="Garamond"/>
                <w:i w:val="false"/>
                <w:color w:val="FFFFFF"/>
                <w:spacing w:val="0"/>
                <w:w w:val="100"/>
                <w:sz w:val="36"/>
                <w:vertAlign w:val="superscript"/>
              </w:rPr>
              <w:t>4</w:t>
            </w:r>
            <w:r>
              <w:rPr/>
              <w:br/>
            </w:r>
            <w:r>
              <w:rPr>
                <w:rFonts w:ascii="Garamond" w:hAnsi="Garamond"/>
                <w:i w:val="false"/>
                <w:color w:val="FFFFFF"/>
                <w:spacing w:val="-12"/>
                <w:w w:val="100"/>
                <w:sz w:val="25"/>
                <w:vertAlign w:val="superscript"/>
              </w:rPr>
              <w:t>..l'i</w:t>
            </w:r>
            <w:r>
              <w:rPr>
                <w:rFonts w:ascii="Tahoma" w:hAnsi="Tahoma"/>
                <w:i w:val="false"/>
                <w:color w:val="FFFFFF"/>
                <w:spacing w:val="-12"/>
                <w:w w:val="100"/>
                <w:sz w:val="28"/>
              </w:rPr>
              <w:t xml:space="preserve">r </w:t>
            </w:r>
            <w:r>
              <w:rPr>
                <w:rFonts w:ascii="Bookman Old Style" w:hAnsi="Bookman Old Style"/>
                <w:i w:val="false"/>
                <w:color w:val="FFFFFF"/>
                <w:spacing w:val="-12"/>
                <w:w w:val="100"/>
                <w:sz w:val="28"/>
                <w:vertAlign w:val="superscript"/>
              </w:rPr>
              <w:t>f</w:t>
            </w:r>
            <w:r>
              <w:rPr>
                <w:rFonts w:ascii="Bookman Old Style" w:hAnsi="Bookman Old Style"/>
                <w:i w:val="false"/>
                <w:color w:val="FFFFFF"/>
                <w:spacing w:val="-12"/>
                <w:w w:val="70"/>
                <w:sz w:val="36"/>
              </w:rPr>
              <w:t>fi</w:t>
            </w:r>
            <w:r>
              <w:rPr>
                <w:rFonts w:ascii="Bookman Old Style" w:hAnsi="Bookman Old Style"/>
                <w:i w:val="false"/>
                <w:color w:val="FFFFFF"/>
                <w:spacing w:val="-12"/>
                <w:w w:val="100"/>
                <w:sz w:val="36"/>
                <w:vertAlign w:val="superscript"/>
              </w:rPr>
              <w:t>C</w:t>
            </w:r>
            <w:r>
              <w:rPr>
                <w:rFonts w:ascii="Bookman Old Style" w:hAnsi="Bookman Old Style"/>
                <w:i w:val="false"/>
                <w:color w:val="FFFFFF"/>
                <w:spacing w:val="-12"/>
                <w:w w:val="70"/>
                <w:sz w:val="36"/>
              </w:rPr>
              <w:t>i</w:t>
            </w:r>
          </w:p>
          <w:p>
            <w:pPr>
              <w:pStyle w:val="Normal"/>
              <w:tabs>
                <w:tab w:val="clear" w:pos="720"/>
              </w:tabs>
              <w:spacing w:lineRule="exact" w:line="28"/>
              <w:ind w:start="0" w:end="36" w:hanging="0"/>
              <w:jc w:val="end"/>
              <w:rPr/>
            </w:pPr>
            <w:r>
              <w:rPr>
                <w:rFonts w:ascii="Arial" w:hAnsi="Arial"/>
                <w:i w:val="false"/>
                <w:color w:val="FFFFFF"/>
                <w:spacing w:val="-30"/>
                <w:w w:val="210"/>
                <w:sz w:val="10"/>
              </w:rPr>
              <w:t>y.</w:t>
            </w:r>
          </w:p>
          <w:p>
            <w:pPr>
              <w:pStyle w:val="Normal"/>
              <w:tabs>
                <w:tab w:val="clear" w:pos="720"/>
                <w:tab w:val="right" w:pos="4819" w:leader="none"/>
              </w:tabs>
              <w:spacing w:lineRule="exact" w:line="260" w:before="108" w:after="0"/>
              <w:rPr/>
            </w:pPr>
            <w:r>
              <w:rPr>
                <w:rFonts w:ascii="Bookman Old Style" w:hAnsi="Bookman Old Style"/>
                <w:i w:val="false"/>
                <w:color w:val="FFFFFF"/>
                <w:spacing w:val="-80"/>
                <w:w w:val="100"/>
                <w:sz w:val="21"/>
                <w:vertAlign w:val="superscript"/>
              </w:rPr>
              <w:t>1</w:t>
            </w:r>
            <w:r>
              <w:rPr>
                <w:rFonts w:ascii="Bookman Old Style" w:hAnsi="Bookman Old Style"/>
                <w:i w:val="false"/>
                <w:color w:val="FFFFFF"/>
                <w:spacing w:val="-80"/>
                <w:w w:val="70"/>
                <w:sz w:val="36"/>
              </w:rPr>
              <w:t>,Z</w:t>
              <w:tab/>
            </w:r>
            <w:r>
              <w:rPr>
                <w:rFonts w:ascii="Bookman Old Style" w:hAnsi="Bookman Old Style"/>
                <w:i w:val="false"/>
                <w:color w:val="FFFFFF"/>
                <w:spacing w:val="18"/>
                <w:w w:val="70"/>
                <w:sz w:val="36"/>
              </w:rPr>
              <w:t>frl  ('</w:t>
            </w:r>
          </w:p>
          <w:p>
            <w:pPr>
              <w:pStyle w:val="Normal"/>
              <w:tabs>
                <w:tab w:val="clear" w:pos="720"/>
              </w:tabs>
              <w:spacing w:lineRule="exact" w:line="96"/>
              <w:ind w:start="360" w:hanging="0"/>
              <w:rPr/>
            </w:pPr>
            <w:r>
              <w:rPr>
                <w:rFonts w:ascii="Bookman Old Style" w:hAnsi="Bookman Old Style"/>
                <w:i w:val="false"/>
                <w:color w:val="FFFFFF"/>
                <w:spacing w:val="173"/>
                <w:w w:val="140"/>
                <w:sz w:val="16"/>
                <w:vertAlign w:val="subscript"/>
              </w:rPr>
              <w:t>1,,</w:t>
            </w:r>
          </w:p>
          <w:p>
            <w:pPr>
              <w:pStyle w:val="Normal"/>
              <w:tabs>
                <w:tab w:val="clear" w:pos="720"/>
              </w:tabs>
              <w:spacing w:lineRule="exact" w:line="170"/>
              <w:ind w:start="648" w:hanging="0"/>
              <w:rPr/>
            </w:pPr>
            <w:r>
              <w:rPr>
                <w:rFonts w:ascii="Bookman Old Style" w:hAnsi="Bookman Old Style"/>
                <w:i w:val="false"/>
                <w:color w:val="FFFFFF"/>
                <w:spacing w:val="-41"/>
                <w:w w:val="70"/>
                <w:sz w:val="36"/>
              </w:rPr>
              <w:t xml:space="preserve">lit( </w:t>
            </w:r>
            <w:r>
              <w:rPr>
                <w:rFonts w:ascii="Bookman Old Style" w:hAnsi="Bookman Old Style"/>
                <w:i w:val="false"/>
                <w:color w:val="FFFFFF"/>
                <w:spacing w:val="-41"/>
                <w:w w:val="100"/>
                <w:sz w:val="36"/>
                <w:vertAlign w:val="superscript"/>
              </w:rPr>
              <w:t>hi</w:t>
            </w:r>
            <w:r>
              <w:rPr>
                <w:rFonts w:ascii="Bookman Old Style" w:hAnsi="Bookman Old Style"/>
                <w:i w:val="false"/>
                <w:color w:val="FFFFFF"/>
                <w:spacing w:val="-41"/>
                <w:w w:val="70"/>
                <w:sz w:val="36"/>
              </w:rPr>
              <w:t xml:space="preserve"> f</w:t>
            </w:r>
          </w:p>
          <w:p>
            <w:pPr>
              <w:pStyle w:val="Normal"/>
              <w:tabs>
                <w:tab w:val="clear" w:pos="720"/>
                <w:tab w:val="right" w:pos="4732" w:leader="none"/>
              </w:tabs>
              <w:spacing w:lineRule="exact" w:line="122"/>
              <w:ind w:start="72" w:hanging="0"/>
              <w:rPr/>
            </w:pPr>
            <w:r>
              <w:rPr>
                <w:rFonts w:ascii="Tahoma" w:hAnsi="Tahoma"/>
                <w:i w:val="false"/>
                <w:color w:val="FFFFFF"/>
                <w:spacing w:val="-47"/>
                <w:w w:val="100"/>
                <w:sz w:val="28"/>
              </w:rPr>
              <w:t>.4„,</w:t>
            </w:r>
            <w:r>
              <w:rPr>
                <w:rFonts w:ascii="Arial" w:hAnsi="Arial"/>
                <w:i w:val="false"/>
                <w:color w:val="FFFFFF"/>
                <w:spacing w:val="-47"/>
                <w:w w:val="100"/>
                <w:sz w:val="28"/>
                <w:vertAlign w:val="subscript"/>
              </w:rPr>
              <w:t>,,</w:t>
            </w:r>
            <w:r>
              <w:rPr>
                <w:rFonts w:ascii="Tahoma" w:hAnsi="Tahoma"/>
                <w:i w:val="false"/>
                <w:color w:val="FFFFFF"/>
                <w:spacing w:val="-47"/>
                <w:w w:val="100"/>
                <w:sz w:val="28"/>
              </w:rPr>
              <w:t>,'</w:t>
            </w:r>
            <w:r>
              <w:rPr>
                <w:rFonts w:ascii="Arial" w:hAnsi="Arial"/>
                <w:i w:val="false"/>
                <w:color w:val="FFFFFF"/>
                <w:spacing w:val="-47"/>
                <w:w w:val="100"/>
                <w:sz w:val="28"/>
                <w:vertAlign w:val="subscript"/>
              </w:rPr>
              <w:t>,,</w:t>
            </w:r>
            <w:r>
              <w:rPr>
                <w:rFonts w:ascii="Tahoma" w:hAnsi="Tahoma"/>
                <w:i w:val="false"/>
                <w:color w:val="FFFFFF"/>
                <w:spacing w:val="-47"/>
                <w:w w:val="100"/>
                <w:sz w:val="28"/>
              </w:rPr>
              <w:t xml:space="preserve"> !.• / 0 </w:t>
              <w:tab/>
            </w:r>
            <w:r>
              <w:rPr>
                <w:rFonts w:ascii="Tahoma" w:hAnsi="Tahoma"/>
                <w:i w:val="false"/>
                <w:color w:val="FFFFFF"/>
                <w:spacing w:val="0"/>
                <w:w w:val="100"/>
                <w:sz w:val="28"/>
              </w:rPr>
              <w:t>,</w:t>
            </w:r>
          </w:p>
        </w:tc>
      </w:tr>
    </w:tbl>
    <w:p>
      <w:pPr>
        <w:sectPr>
          <w:footerReference w:type="even" r:id="rId362"/>
          <w:footerReference w:type="default" r:id="rId363"/>
          <w:footerReference w:type="first" r:id="rId364"/>
          <w:type w:val="nextPage"/>
          <w:pgSz w:w="11918" w:h="16854"/>
          <w:pgMar w:left="3646" w:right="2841" w:header="0" w:top="2516" w:footer="2658" w:bottom="2715" w:gutter="0"/>
          <w:pgNumType w:fmt="decimal"/>
          <w:formProt w:val="false"/>
          <w:titlePg/>
          <w:textDirection w:val="lrTb"/>
          <w:docGrid w:type="default" w:linePitch="100" w:charSpace="0"/>
        </w:sectPr>
      </w:pPr>
    </w:p>
    <w:p>
      <w:pPr>
        <w:pStyle w:val="Normal"/>
        <w:spacing w:lineRule="exact" w:line="288" w:before="2264" w:after="0"/>
        <w:rPr>
          <w:rFonts w:ascii="Times New Roman" w:hAnsi="Times New Roman"/>
        </w:rPr>
      </w:pPr>
      <w:r>
        <w:rPr/>
      </w:r>
    </w:p>
    <w:p>
      <w:pPr>
        <w:sectPr>
          <w:type w:val="continuous"/>
          <w:pgSz w:w="11918" w:h="16854"/>
          <w:pgMar w:left="3646" w:right="2841" w:header="0" w:top="2516" w:footer="2658" w:bottom="2715" w:gutter="0"/>
          <w:formProt w:val="false"/>
          <w:textDirection w:val="lrTb"/>
          <w:docGrid w:type="default" w:linePitch="100" w:charSpace="0"/>
        </w:sectPr>
      </w:pPr>
    </w:p>
    <w:p>
      <w:pPr>
        <w:pStyle w:val="Normal"/>
        <w:spacing w:lineRule="exact" w:line="288" w:before="2264" w:after="0"/>
        <w:rPr>
          <w:rFonts w:ascii="Times New Roman" w:hAnsi="Times New Roman"/>
        </w:rPr>
      </w:pPr>
      <w:r>
        <w:rPr/>
        <w:drawing>
          <wp:anchor behindDoc="1" distT="0" distB="0" distL="0" distR="0" simplePos="0" locked="0" layoutInCell="1" allowOverlap="1" relativeHeight="227">
            <wp:simplePos x="0" y="0"/>
            <wp:positionH relativeFrom="page">
              <wp:posOffset>1412875</wp:posOffset>
            </wp:positionH>
            <wp:positionV relativeFrom="page">
              <wp:posOffset>720090</wp:posOffset>
            </wp:positionV>
            <wp:extent cx="4961890" cy="4953000"/>
            <wp:effectExtent l="0" t="0" r="0" b="0"/>
            <wp:wrapTopAndBottom/>
            <wp:docPr id="278" name="Image8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88" descr="" title=""/>
                    <pic:cNvPicPr>
                      <a:picLocks noChangeAspect="1" noChangeArrowheads="1"/>
                    </pic:cNvPicPr>
                  </pic:nvPicPr>
                  <pic:blipFill>
                    <a:blip r:embed="rId365"/>
                    <a:stretch>
                      <a:fillRect/>
                    </a:stretch>
                  </pic:blipFill>
                  <pic:spPr bwMode="auto">
                    <a:xfrm>
                      <a:off x="0" y="0"/>
                      <a:ext cx="4961890" cy="4953000"/>
                    </a:xfrm>
                    <a:prstGeom prst="rect">
                      <a:avLst/>
                    </a:prstGeom>
                  </pic:spPr>
                </pic:pic>
              </a:graphicData>
            </a:graphic>
          </wp:anchor>
        </w:drawing>
        <w:drawing>
          <wp:anchor behindDoc="1" distT="0" distB="0" distL="0" distR="0" simplePos="0" locked="0" layoutInCell="1" allowOverlap="1" relativeHeight="228">
            <wp:simplePos x="0" y="0"/>
            <wp:positionH relativeFrom="page">
              <wp:posOffset>5329555</wp:posOffset>
            </wp:positionH>
            <wp:positionV relativeFrom="page">
              <wp:posOffset>1442720</wp:posOffset>
            </wp:positionV>
            <wp:extent cx="1045210" cy="2654300"/>
            <wp:effectExtent l="0" t="0" r="0" b="0"/>
            <wp:wrapTopAndBottom/>
            <wp:docPr id="279" name="Image8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89" descr="" title=""/>
                    <pic:cNvPicPr>
                      <a:picLocks noChangeAspect="1" noChangeArrowheads="1"/>
                    </pic:cNvPicPr>
                  </pic:nvPicPr>
                  <pic:blipFill>
                    <a:blip r:embed="rId366"/>
                    <a:stretch>
                      <a:fillRect/>
                    </a:stretch>
                  </pic:blipFill>
                  <pic:spPr bwMode="auto">
                    <a:xfrm>
                      <a:off x="0" y="0"/>
                      <a:ext cx="1045210" cy="2654300"/>
                    </a:xfrm>
                    <a:prstGeom prst="rect">
                      <a:avLst/>
                    </a:prstGeom>
                  </pic:spPr>
                </pic:pic>
              </a:graphicData>
            </a:graphic>
          </wp:anchor>
        </w:drawing>
      </w:r>
    </w:p>
    <w:p>
      <w:pPr>
        <w:pStyle w:val="Normal"/>
        <w:spacing w:lineRule="auto" w:line="184"/>
        <w:ind w:start="1152" w:hanging="0"/>
        <w:rPr/>
      </w:pPr>
      <w:r>
        <w:rPr>
          <w:rFonts w:ascii="Bookman Old Style" w:hAnsi="Bookman Old Style"/>
          <w:sz w:val="13"/>
        </w:rPr>
        <w:t>Jo</w:t>
      </w:r>
    </w:p>
    <w:p>
      <w:pPr>
        <w:pStyle w:val="Normal"/>
        <w:spacing w:lineRule="auto" w:line="312" w:before="540" w:after="0"/>
        <w:ind w:start="0" w:hanging="0"/>
        <w:jc w:val="center"/>
        <w:rPr/>
      </w:pPr>
      <w:r>
        <w:rPr>
          <w:rFonts w:ascii="Garamond" w:hAnsi="Garamond"/>
          <w:sz w:val="18"/>
        </w:rPr>
        <w:t>Plate 66</w:t>
      </w:r>
      <w:r>
        <w:rPr/>
        <w:br/>
      </w:r>
      <w:r>
        <w:rPr>
          <w:rFonts w:ascii="Garamond" w:hAnsi="Garamond"/>
          <w:spacing w:val="6"/>
          <w:sz w:val="18"/>
        </w:rPr>
        <w:t>Mirror with pictorial decoration</w:t>
      </w:r>
      <w:r>
        <w:rPr/>
        <w:br/>
      </w:r>
      <w:r>
        <w:rPr>
          <w:rFonts w:ascii="Garamond" w:hAnsi="Garamond"/>
          <w:i/>
          <w:spacing w:val="6"/>
          <w:sz w:val="18"/>
        </w:rPr>
        <w:t>( Hua-hsiang ching)</w:t>
      </w:r>
      <w:r>
        <w:rPr/>
        <w:br/>
      </w:r>
      <w:r>
        <w:rPr>
          <w:rFonts w:ascii="Garamond" w:hAnsi="Garamond"/>
          <w:i/>
          <w:spacing w:val="6"/>
          <w:sz w:val="18"/>
        </w:rPr>
        <w:t>By courtesy of the Smithsonian Institution,</w:t>
      </w:r>
      <w:r>
        <w:rPr/>
        <w:br/>
      </w:r>
      <w:r>
        <w:rPr>
          <w:rFonts w:ascii="Garamond" w:hAnsi="Garamond"/>
          <w:i/>
          <w:spacing w:val="10"/>
          <w:sz w:val="18"/>
        </w:rPr>
        <w:t>Freer Gallery of Art, Washington D.C.</w:t>
      </w:r>
    </w:p>
    <w:p>
      <w:pPr>
        <w:sectPr>
          <w:type w:val="continuous"/>
          <w:pgSz w:w="11918" w:h="16854"/>
          <w:pgMar w:left="3646" w:right="2841" w:header="0" w:top="2516" w:footer="2658" w:bottom="2715" w:gutter="0"/>
          <w:formProt w:val="false"/>
          <w:textDirection w:val="lrTb"/>
          <w:docGrid w:type="default" w:linePitch="100" w:charSpace="0"/>
        </w:sectPr>
      </w:pPr>
    </w:p>
    <w:p>
      <w:pPr>
        <w:pStyle w:val="Normal"/>
        <w:rPr>
          <w:rFonts w:ascii="Times New Roman" w:hAnsi="Times New Roman"/>
        </w:rPr>
      </w:pPr>
      <w:r>
        <w:rPr/>
        <w:drawing>
          <wp:anchor behindDoc="1" distT="0" distB="0" distL="0" distR="0" simplePos="0" locked="0" layoutInCell="1" allowOverlap="1" relativeHeight="229">
            <wp:simplePos x="0" y="0"/>
            <wp:positionH relativeFrom="page">
              <wp:posOffset>1042670</wp:posOffset>
            </wp:positionH>
            <wp:positionV relativeFrom="page">
              <wp:posOffset>908685</wp:posOffset>
            </wp:positionV>
            <wp:extent cx="6166485" cy="9476105"/>
            <wp:effectExtent l="0" t="0" r="0" b="0"/>
            <wp:wrapTopAndBottom/>
            <wp:docPr id="280" name="Image9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0" descr="" title=""/>
                    <pic:cNvPicPr>
                      <a:picLocks noChangeAspect="1" noChangeArrowheads="1"/>
                    </pic:cNvPicPr>
                  </pic:nvPicPr>
                  <pic:blipFill>
                    <a:blip r:embed="rId367"/>
                    <a:stretch>
                      <a:fillRect/>
                    </a:stretch>
                  </pic:blipFill>
                  <pic:spPr bwMode="auto">
                    <a:xfrm>
                      <a:off x="0" y="0"/>
                      <a:ext cx="6166485" cy="9476105"/>
                    </a:xfrm>
                    <a:prstGeom prst="rect">
                      <a:avLst/>
                    </a:prstGeom>
                  </pic:spPr>
                </pic:pic>
              </a:graphicData>
            </a:graphic>
          </wp:anchor>
        </w:drawing>
        <w:drawing>
          <wp:anchor behindDoc="1" distT="0" distB="0" distL="0" distR="0" simplePos="0" locked="0" layoutInCell="1" allowOverlap="1" relativeHeight="230">
            <wp:simplePos x="0" y="0"/>
            <wp:positionH relativeFrom="page">
              <wp:posOffset>4163695</wp:posOffset>
            </wp:positionH>
            <wp:positionV relativeFrom="page">
              <wp:posOffset>6361430</wp:posOffset>
            </wp:positionV>
            <wp:extent cx="3045460" cy="622300"/>
            <wp:effectExtent l="0" t="0" r="0" b="0"/>
            <wp:wrapTopAndBottom/>
            <wp:docPr id="281" name="Image9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91" descr="" title=""/>
                    <pic:cNvPicPr>
                      <a:picLocks noChangeAspect="1" noChangeArrowheads="1"/>
                    </pic:cNvPicPr>
                  </pic:nvPicPr>
                  <pic:blipFill>
                    <a:blip r:embed="rId368"/>
                    <a:stretch>
                      <a:fillRect/>
                    </a:stretch>
                  </pic:blipFill>
                  <pic:spPr bwMode="auto">
                    <a:xfrm>
                      <a:off x="0" y="0"/>
                      <a:ext cx="3045460" cy="622300"/>
                    </a:xfrm>
                    <a:prstGeom prst="rect">
                      <a:avLst/>
                    </a:prstGeom>
                  </pic:spPr>
                </pic:pic>
              </a:graphicData>
            </a:graphic>
          </wp:anchor>
        </w:drawing>
      </w:r>
    </w:p>
    <w:p>
      <w:pPr>
        <w:sectPr>
          <w:footerReference w:type="default" r:id="rId369"/>
          <w:type w:val="nextPage"/>
          <w:pgSz w:w="12996" w:h="18369"/>
          <w:pgMar w:left="1484" w:right="1425" w:header="0" w:top="0" w:footer="2504" w:bottom="2561" w:gutter="0"/>
          <w:pgNumType w:fmt="decimal"/>
          <w:formProt w:val="false"/>
          <w:textDirection w:val="lrTb"/>
          <w:docGrid w:type="default" w:linePitch="100" w:charSpace="0"/>
        </w:sectPr>
        <w:pStyle w:val="Normal"/>
        <w:rPr>
          <w:rFonts w:ascii="Times New Roman" w:hAnsi="Times New Roman"/>
        </w:rPr>
      </w:pPr>
      <w:r>
        <w:rPr/>
      </w:r>
    </w:p>
    <w:p>
      <w:pPr>
        <w:pStyle w:val="Normal"/>
        <w:spacing w:before="16" w:after="540"/>
        <w:ind w:end="7" w:hanging="0"/>
        <w:jc w:val="center"/>
        <w:rPr>
          <w:rFonts w:ascii="Times New Roman" w:hAnsi="Times New Roman"/>
        </w:rPr>
      </w:pPr>
      <w:r>
        <w:rPr/>
        <w:drawing>
          <wp:inline distT="0" distB="0" distL="0" distR="0">
            <wp:extent cx="5202555" cy="5123815"/>
            <wp:effectExtent l="0" t="0" r="0" b="0"/>
            <wp:docPr id="289" name="Image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92" descr="" title=""/>
                    <pic:cNvPicPr>
                      <a:picLocks noChangeAspect="1" noChangeArrowheads="1"/>
                    </pic:cNvPicPr>
                  </pic:nvPicPr>
                  <pic:blipFill>
                    <a:blip r:embed="rId370"/>
                    <a:stretch>
                      <a:fillRect/>
                    </a:stretch>
                  </pic:blipFill>
                  <pic:spPr bwMode="auto">
                    <a:xfrm>
                      <a:off x="0" y="0"/>
                      <a:ext cx="5202555" cy="5123815"/>
                    </a:xfrm>
                    <a:prstGeom prst="rect">
                      <a:avLst/>
                    </a:prstGeom>
                  </pic:spPr>
                </pic:pic>
              </a:graphicData>
            </a:graphic>
          </wp:inline>
        </w:drawing>
      </w:r>
    </w:p>
    <w:p>
      <w:pPr>
        <w:sectPr>
          <w:footerReference w:type="default" r:id="rId371"/>
          <w:type w:val="nextPage"/>
          <w:pgSz w:w="11918" w:h="16854"/>
          <w:pgMar w:left="2114" w:right="1544" w:header="0" w:top="1040" w:footer="2653" w:bottom="2710" w:gutter="0"/>
          <w:pgNumType w:fmt="decimal"/>
          <w:formProt w:val="false"/>
          <w:textDirection w:val="lrTb"/>
          <w:docGrid w:type="default" w:linePitch="100" w:charSpace="0"/>
        </w:sectPr>
        <w:pStyle w:val="Normal"/>
        <w:spacing w:lineRule="auto" w:line="276"/>
        <w:jc w:val="center"/>
        <w:rPr/>
      </w:pPr>
      <w:r>
        <w:rPr>
          <w:rFonts w:ascii="Garamond" w:hAnsi="Garamond"/>
          <w:w w:val="105"/>
          <w:sz w:val="19"/>
        </w:rPr>
        <w:t>Plate 69</w:t>
      </w:r>
      <w:r>
        <w:rPr/>
        <w:br/>
      </w:r>
      <w:r>
        <w:rPr>
          <w:rFonts w:ascii="Garamond" w:hAnsi="Garamond"/>
          <w:i/>
          <w:spacing w:val="4"/>
          <w:w w:val="100"/>
          <w:sz w:val="18"/>
        </w:rPr>
        <w:t xml:space="preserve">Hua-hsiang </w:t>
      </w:r>
      <w:r>
        <w:rPr>
          <w:rFonts w:ascii="Garamond" w:hAnsi="Garamond"/>
          <w:spacing w:val="4"/>
          <w:w w:val="105"/>
          <w:sz w:val="19"/>
        </w:rPr>
        <w:t>mirror</w:t>
      </w:r>
      <w:r>
        <w:rPr/>
        <w:br/>
      </w:r>
      <w:r>
        <w:rPr>
          <w:rFonts w:ascii="Garamond" w:hAnsi="Garamond"/>
          <w:i/>
          <w:spacing w:val="10"/>
          <w:w w:val="100"/>
          <w:sz w:val="18"/>
        </w:rPr>
        <w:t>Formerly Moriya Collection</w:t>
      </w:r>
      <w:r>
        <w:rPr/>
        <w:br/>
      </w:r>
      <w:r>
        <w:rPr>
          <w:rFonts w:ascii="Garamond" w:hAnsi="Garamond"/>
          <w:i/>
          <w:spacing w:val="10"/>
          <w:w w:val="100"/>
          <w:sz w:val="18"/>
        </w:rPr>
        <w:t>By courtesy of Professor S. Umehara</w:t>
      </w:r>
    </w:p>
    <w:p>
      <w:pPr>
        <w:pStyle w:val="Normal"/>
        <w:spacing w:lineRule="auto" w:line="283"/>
        <w:jc w:val="center"/>
        <w:rPr/>
      </w:pPr>
      <w:r>
        <w:rPr>
          <w:rFonts w:ascii="Bookman Old Style" w:hAnsi="Bookman Old Style"/>
          <w:spacing w:val="-6"/>
          <w:sz w:val="16"/>
        </w:rPr>
        <w:t>P</w:t>
      </w:r>
      <w:r>
        <w:rPr>
          <w:rFonts w:ascii="Bookman Old Style" w:hAnsi="Bookman Old Style"/>
          <w:spacing w:val="-6"/>
          <w:sz w:val="16"/>
        </w:rPr>
        <w:t>late 71</w:t>
      </w:r>
      <w:r>
        <w:rPr/>
        <w:br/>
      </w:r>
      <w:r>
        <w:rPr>
          <w:rFonts w:ascii="Garamond" w:hAnsi="Garamond"/>
          <w:i/>
          <w:spacing w:val="2"/>
          <w:sz w:val="19"/>
        </w:rPr>
        <w:t xml:space="preserve">Hua-hsiang </w:t>
      </w:r>
      <w:r>
        <w:rPr>
          <w:rFonts w:ascii="Bookman Old Style" w:hAnsi="Bookman Old Style"/>
          <w:spacing w:val="2"/>
          <w:sz w:val="16"/>
        </w:rPr>
        <w:t>mirror</w:t>
      </w:r>
      <w:r>
        <w:rPr/>
        <w:br/>
      </w:r>
      <w:r>
        <w:rPr>
          <w:rFonts w:ascii="Bookman Old Style" w:hAnsi="Bookman Old Style"/>
          <w:spacing w:val="-2"/>
          <w:sz w:val="16"/>
        </w:rPr>
        <w:t xml:space="preserve">(with chariots and horses, </w:t>
      </w:r>
      <w:r>
        <w:rPr>
          <w:rFonts w:ascii="Garamond" w:hAnsi="Garamond"/>
          <w:i/>
          <w:spacing w:val="-2"/>
          <w:w w:val="110"/>
          <w:sz w:val="18"/>
        </w:rPr>
        <w:t xml:space="preserve">ch'e </w:t>
      </w:r>
      <w:r>
        <w:rPr>
          <w:rFonts w:ascii="Bookman Old Style" w:hAnsi="Bookman Old Style"/>
          <w:spacing w:val="-2"/>
          <w:sz w:val="16"/>
        </w:rPr>
        <w:t>ma)</w:t>
      </w:r>
      <w:r>
        <w:rPr/>
        <w:br/>
      </w:r>
      <w:r>
        <w:rPr>
          <w:rFonts w:ascii="Bookman Old Style" w:hAnsi="Bookman Old Style"/>
          <w:spacing w:val="-4"/>
          <w:sz w:val="16"/>
        </w:rPr>
        <w:t>Diam: zz cm</w:t>
      </w:r>
      <w:r>
        <mc:AlternateContent>
          <mc:Choice Requires="wps">
            <w:drawing>
              <wp:anchor behindDoc="0" distT="0" distB="0" distL="0" distR="0" simplePos="0" locked="0" layoutInCell="1" allowOverlap="1" relativeHeight="13">
                <wp:simplePos x="0" y="0"/>
                <wp:positionH relativeFrom="page">
                  <wp:posOffset>718820</wp:posOffset>
                </wp:positionH>
                <wp:positionV relativeFrom="page">
                  <wp:posOffset>228600</wp:posOffset>
                </wp:positionV>
                <wp:extent cx="6172200" cy="6327775"/>
                <wp:effectExtent l="0" t="0" r="0" b="0"/>
                <wp:wrapSquare wrapText="bothSides"/>
                <wp:docPr id="291" name=""/>
                <a:graphic xmlns:a="http://schemas.openxmlformats.org/drawingml/2006/main">
                  <a:graphicData uri="http://schemas.microsoft.com/office/word/2010/wordprocessingShape">
                    <wps:wsp>
                      <wps:cNvSpPr txBox="1"/>
                      <wps:spPr>
                        <a:xfrm>
                          <a:off x="0" y="0"/>
                          <a:ext cx="6172200" cy="632777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86pt;height:498.25pt;mso-wrap-distance-left:0pt;mso-wrap-distance-right:0pt;mso-wrap-distance-top:0pt;mso-wrap-distance-bottom:0pt;margin-top:18pt;mso-position-vertical-relative:page;margin-left:56.6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4">
                <wp:simplePos x="0" y="0"/>
                <wp:positionH relativeFrom="page">
                  <wp:posOffset>718820</wp:posOffset>
                </wp:positionH>
                <wp:positionV relativeFrom="page">
                  <wp:posOffset>228600</wp:posOffset>
                </wp:positionV>
                <wp:extent cx="6114415" cy="6056630"/>
                <wp:effectExtent l="0" t="0" r="0" b="0"/>
                <wp:wrapSquare wrapText="bothSides"/>
                <wp:docPr id="292" name=""/>
                <a:graphic xmlns:a="http://schemas.openxmlformats.org/drawingml/2006/main">
                  <a:graphicData uri="http://schemas.microsoft.com/office/word/2010/wordprocessingShape">
                    <wps:wsp>
                      <wps:cNvSpPr txBox="1"/>
                      <wps:spPr>
                        <a:xfrm>
                          <a:off x="0" y="0"/>
                          <a:ext cx="6114415" cy="6056630"/>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81.45pt;height:476.9pt;mso-wrap-distance-left:0pt;mso-wrap-distance-right:0pt;mso-wrap-distance-top:0pt;mso-wrap-distance-bottom:0pt;margin-top:18pt;mso-position-vertical-relative:page;margin-left:56.6pt;mso-position-horizontal-relative:page">
                <v:fill opacity="0f"/>
                <v:textbox inset="0in,0in,0in,0in">
                  <w:txbxContent>
                    <w:p>
                      <w:pPr>
                        <w:pStyle w:val="Normal"/>
                        <w:jc w:val="center"/>
                        <w:rPr/>
                      </w:pPr>
                      <w:r>
                        <w:rPr/>
                        <w:pict>
                          <v:shape id="shape_0" stroked="f" style="position:absolute;margin-left:56.6pt;margin-top:18pt;width:481.4pt;height:476.8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6">
                <wp:simplePos x="0" y="0"/>
                <wp:positionH relativeFrom="page">
                  <wp:posOffset>3050540</wp:posOffset>
                </wp:positionH>
                <wp:positionV relativeFrom="page">
                  <wp:posOffset>4819015</wp:posOffset>
                </wp:positionV>
                <wp:extent cx="814070" cy="14605"/>
                <wp:effectExtent l="0" t="0" r="0" b="0"/>
                <wp:wrapSquare wrapText="bothSides"/>
                <wp:docPr id="294" name=""/>
                <a:graphic xmlns:a="http://schemas.openxmlformats.org/drawingml/2006/main">
                  <a:graphicData uri="http://schemas.microsoft.com/office/word/2010/wordprocessingShape">
                    <wps:wsp>
                      <wps:cNvSpPr txBox="1"/>
                      <wps:spPr>
                        <a:xfrm>
                          <a:off x="0" y="0"/>
                          <a:ext cx="814070" cy="14605"/>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64.1pt;height:1.15pt;mso-wrap-distance-left:0pt;mso-wrap-distance-right:0pt;mso-wrap-distance-top:0pt;mso-wrap-distance-bottom:0pt;margin-top:379.45pt;mso-position-vertical-relative:page;margin-left:240.2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7">
                <wp:simplePos x="0" y="0"/>
                <wp:positionH relativeFrom="page">
                  <wp:posOffset>3187700</wp:posOffset>
                </wp:positionH>
                <wp:positionV relativeFrom="page">
                  <wp:posOffset>4822190</wp:posOffset>
                </wp:positionV>
                <wp:extent cx="545465" cy="259080"/>
                <wp:effectExtent l="0" t="0" r="0" b="0"/>
                <wp:wrapSquare wrapText="bothSides"/>
                <wp:docPr id="295" name=""/>
                <a:graphic xmlns:a="http://schemas.openxmlformats.org/drawingml/2006/main">
                  <a:graphicData uri="http://schemas.microsoft.com/office/word/2010/wordprocessingShape">
                    <wps:wsp>
                      <wps:cNvSpPr txBox="1"/>
                      <wps:spPr>
                        <a:xfrm>
                          <a:off x="0" y="0"/>
                          <a:ext cx="545465" cy="259080"/>
                        </a:xfrm>
                        <a:prstGeom prst="rect"/>
                        <a:solidFill>
                          <a:srgbClr val="000000"/>
                        </a:solidFill>
                      </wps:spPr>
                      <wps:txbx>
                        <w:txbxContent>
                          <w:p>
                            <w:pPr>
                              <w:pStyle w:val="Normal"/>
                              <w:tabs>
                                <w:tab w:val="clear" w:pos="720"/>
                                <w:tab w:val="right" w:pos="855" w:leader="none"/>
                              </w:tabs>
                              <w:rPr/>
                            </w:pPr>
                            <w:r>
                              <w:rPr>
                                <w:rFonts w:ascii="Verdana" w:hAnsi="Verdana"/>
                                <w:b/>
                                <w:color w:val="FFFFFF"/>
                                <w:spacing w:val="-68"/>
                                <w:sz w:val="20"/>
                                <w:shd w:fill="000000" w:val="clear"/>
                              </w:rPr>
                              <w:t xml:space="preserve">• </w:t>
                            </w:r>
                            <w:r>
                              <w:rPr>
                                <w:rFonts w:ascii="Verdana" w:hAnsi="Verdana"/>
                                <w:b/>
                                <w:color w:val="FFFFFF"/>
                                <w:spacing w:val="-68"/>
                                <w:sz w:val="20"/>
                                <w:shd w:fill="000000" w:val="clear"/>
                              </w:rPr>
                              <w:t>6,</w:t>
                              <w:tab/>
                            </w:r>
                            <w:r>
                              <w:rPr>
                                <w:rFonts w:ascii="Bookman Old Style" w:hAnsi="Bookman Old Style"/>
                                <w:b/>
                                <w:color w:val="FFFFFF"/>
                                <w:spacing w:val="0"/>
                                <w:sz w:val="14"/>
                                <w:shd w:fill="000000" w:val="clear"/>
                              </w:rPr>
                              <w:t>04</w:t>
                            </w:r>
                          </w:p>
                        </w:txbxContent>
                      </wps:txbx>
                      <wps:bodyPr anchor="t" lIns="0" tIns="0" rIns="0" bIns="0">
                        <a:noAutofit/>
                      </wps:bodyPr>
                    </wps:wsp>
                  </a:graphicData>
                </a:graphic>
              </wp:anchor>
            </w:drawing>
          </mc:Choice>
          <mc:Fallback>
            <w:pict>
              <v:rect fillcolor="#000000" stroked="f" strokeweight="0pt" style="position:absolute;rotation:0;width:42.95pt;height:20.4pt;mso-wrap-distance-left:0pt;mso-wrap-distance-right:0pt;mso-wrap-distance-top:0pt;mso-wrap-distance-bottom:0pt;margin-top:379.7pt;mso-position-vertical-relative:page;margin-left:251pt;mso-position-horizontal-relative:page">
                <v:textbox inset="0in,0in,0in,0in">
                  <w:txbxContent>
                    <w:p>
                      <w:pPr>
                        <w:pStyle w:val="Normal"/>
                        <w:tabs>
                          <w:tab w:val="clear" w:pos="720"/>
                          <w:tab w:val="right" w:pos="855" w:leader="none"/>
                        </w:tabs>
                        <w:rPr/>
                      </w:pPr>
                      <w:r>
                        <w:rPr>
                          <w:rFonts w:ascii="Verdana" w:hAnsi="Verdana"/>
                          <w:b/>
                          <w:color w:val="FFFFFF"/>
                          <w:spacing w:val="-68"/>
                          <w:sz w:val="20"/>
                          <w:shd w:fill="000000" w:val="clear"/>
                        </w:rPr>
                        <w:t xml:space="preserve">• </w:t>
                      </w:r>
                      <w:r>
                        <w:rPr>
                          <w:rFonts w:ascii="Verdana" w:hAnsi="Verdana"/>
                          <w:b/>
                          <w:color w:val="FFFFFF"/>
                          <w:spacing w:val="-68"/>
                          <w:sz w:val="20"/>
                          <w:shd w:fill="000000" w:val="clear"/>
                        </w:rPr>
                        <w:t>6,</w:t>
                        <w:tab/>
                      </w:r>
                      <w:r>
                        <w:rPr>
                          <w:rFonts w:ascii="Bookman Old Style" w:hAnsi="Bookman Old Style"/>
                          <w:b/>
                          <w:color w:val="FFFFFF"/>
                          <w:spacing w:val="0"/>
                          <w:sz w:val="14"/>
                          <w:shd w:fill="000000" w:val="clear"/>
                        </w:rPr>
                        <w:t>04</w:t>
                      </w:r>
                    </w:p>
                  </w:txbxContent>
                </v:textbox>
                <w10:wrap type="square"/>
              </v:rect>
            </w:pict>
          </mc:Fallback>
        </mc:AlternateContent>
      </w:r>
      <w:r>
        <mc:AlternateContent>
          <mc:Choice Requires="wps">
            <w:drawing>
              <wp:anchor behindDoc="0" distT="0" distB="0" distL="0" distR="0" simplePos="0" locked="0" layoutInCell="1" allowOverlap="1" relativeHeight="18">
                <wp:simplePos x="0" y="0"/>
                <wp:positionH relativeFrom="page">
                  <wp:posOffset>2955925</wp:posOffset>
                </wp:positionH>
                <wp:positionV relativeFrom="page">
                  <wp:posOffset>5081270</wp:posOffset>
                </wp:positionV>
                <wp:extent cx="1771015" cy="14605"/>
                <wp:effectExtent l="0" t="0" r="0" b="0"/>
                <wp:wrapSquare wrapText="bothSides"/>
                <wp:docPr id="296" name=""/>
                <a:graphic xmlns:a="http://schemas.openxmlformats.org/drawingml/2006/main">
                  <a:graphicData uri="http://schemas.microsoft.com/office/word/2010/wordprocessingShape">
                    <wps:wsp>
                      <wps:cNvSpPr txBox="1"/>
                      <wps:spPr>
                        <a:xfrm>
                          <a:off x="0" y="0"/>
                          <a:ext cx="1771015" cy="14605"/>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139.45pt;height:1.15pt;mso-wrap-distance-left:0pt;mso-wrap-distance-right:0pt;mso-wrap-distance-top:0pt;mso-wrap-distance-bottom:0pt;margin-top:400.1pt;mso-position-vertical-relative:page;margin-left:232.7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9">
                <wp:simplePos x="0" y="0"/>
                <wp:positionH relativeFrom="page">
                  <wp:posOffset>3441065</wp:posOffset>
                </wp:positionH>
                <wp:positionV relativeFrom="page">
                  <wp:posOffset>5086985</wp:posOffset>
                </wp:positionV>
                <wp:extent cx="581660" cy="381000"/>
                <wp:effectExtent l="0" t="0" r="0" b="0"/>
                <wp:wrapSquare wrapText="bothSides"/>
                <wp:docPr id="297" name=""/>
                <a:graphic xmlns:a="http://schemas.openxmlformats.org/drawingml/2006/main">
                  <a:graphicData uri="http://schemas.microsoft.com/office/word/2010/wordprocessingShape">
                    <wps:wsp>
                      <wps:cNvSpPr txBox="1"/>
                      <wps:spPr>
                        <a:xfrm>
                          <a:off x="0" y="0"/>
                          <a:ext cx="581660" cy="381000"/>
                        </a:xfrm>
                        <a:prstGeom prst="rect"/>
                        <a:solidFill>
                          <a:srgbClr val="000000"/>
                        </a:solidFill>
                      </wps:spPr>
                      <wps:txbx>
                        <w:txbxContent>
                          <w:p>
                            <w:pPr>
                              <w:pStyle w:val="Normal"/>
                              <w:spacing w:lineRule="auto" w:line="408" w:before="5" w:after="0"/>
                              <w:jc w:val="end"/>
                              <w:rPr/>
                            </w:pPr>
                            <w:r>
                              <w:rPr>
                                <w:rFonts w:ascii="Bookman Old Style" w:hAnsi="Bookman Old Style"/>
                                <w:b/>
                                <w:color w:val="FFFFFF"/>
                                <w:spacing w:val="16"/>
                                <w:sz w:val="14"/>
                                <w:shd w:fill="000000" w:val="clear"/>
                              </w:rPr>
                              <w:t>•</w:t>
                            </w:r>
                            <w:r>
                              <w:rPr>
                                <w:rFonts w:ascii="Bookman Old Style" w:hAnsi="Bookman Old Style"/>
                                <w:b/>
                                <w:color w:val="FFFFFF"/>
                                <w:spacing w:val="16"/>
                                <w:sz w:val="14"/>
                                <w:shd w:fill="000000" w:val="clear"/>
                              </w:rPr>
                              <w:t>q•-;:</w:t>
                            </w:r>
                            <w:r>
                              <w:rPr>
                                <w:rFonts w:ascii="Garamond" w:hAnsi="Garamond"/>
                                <w:b/>
                                <w:color w:val="FFFFFF"/>
                                <w:spacing w:val="16"/>
                                <w:w w:val="105"/>
                                <w:sz w:val="14"/>
                                <w:shd w:fill="000000" w:val="clear"/>
                                <w:vertAlign w:val="subscript"/>
                              </w:rPr>
                              <w:t>k</w:t>
                            </w:r>
                            <w:r>
                              <w:rPr>
                                <w:rFonts w:ascii="Bookman Old Style" w:hAnsi="Bookman Old Style"/>
                                <w:b/>
                                <w:color w:val="FFFFFF"/>
                                <w:spacing w:val="16"/>
                                <w:sz w:val="14"/>
                                <w:shd w:fill="000000" w:val="clear"/>
                              </w:rPr>
                              <w:t xml:space="preserve">1., </w:t>
                            </w:r>
                          </w:p>
                        </w:txbxContent>
                      </wps:txbx>
                      <wps:bodyPr anchor="t" lIns="0" tIns="0" rIns="0" bIns="0">
                        <a:noAutofit/>
                      </wps:bodyPr>
                    </wps:wsp>
                  </a:graphicData>
                </a:graphic>
              </wp:anchor>
            </w:drawing>
          </mc:Choice>
          <mc:Fallback>
            <w:pict>
              <v:rect fillcolor="#000000" stroked="f" strokeweight="0pt" style="position:absolute;rotation:0;width:45.8pt;height:30pt;mso-wrap-distance-left:0pt;mso-wrap-distance-right:0pt;mso-wrap-distance-top:0pt;mso-wrap-distance-bottom:0pt;margin-top:400.55pt;mso-position-vertical-relative:page;margin-left:270.95pt;mso-position-horizontal-relative:page">
                <v:textbox inset="0in,0in,0in,0in">
                  <w:txbxContent>
                    <w:p>
                      <w:pPr>
                        <w:pStyle w:val="Normal"/>
                        <w:spacing w:lineRule="auto" w:line="408" w:before="5" w:after="0"/>
                        <w:jc w:val="end"/>
                        <w:rPr/>
                      </w:pPr>
                      <w:r>
                        <w:rPr>
                          <w:rFonts w:ascii="Bookman Old Style" w:hAnsi="Bookman Old Style"/>
                          <w:b/>
                          <w:color w:val="FFFFFF"/>
                          <w:spacing w:val="16"/>
                          <w:sz w:val="14"/>
                          <w:shd w:fill="000000" w:val="clear"/>
                        </w:rPr>
                        <w:t>•</w:t>
                      </w:r>
                      <w:r>
                        <w:rPr>
                          <w:rFonts w:ascii="Bookman Old Style" w:hAnsi="Bookman Old Style"/>
                          <w:b/>
                          <w:color w:val="FFFFFF"/>
                          <w:spacing w:val="16"/>
                          <w:sz w:val="14"/>
                          <w:shd w:fill="000000" w:val="clear"/>
                        </w:rPr>
                        <w:t>q•-;:</w:t>
                      </w:r>
                      <w:r>
                        <w:rPr>
                          <w:rFonts w:ascii="Garamond" w:hAnsi="Garamond"/>
                          <w:b/>
                          <w:color w:val="FFFFFF"/>
                          <w:spacing w:val="16"/>
                          <w:w w:val="105"/>
                          <w:sz w:val="14"/>
                          <w:shd w:fill="000000" w:val="clear"/>
                          <w:vertAlign w:val="subscript"/>
                        </w:rPr>
                        <w:t>k</w:t>
                      </w:r>
                      <w:r>
                        <w:rPr>
                          <w:rFonts w:ascii="Bookman Old Style" w:hAnsi="Bookman Old Style"/>
                          <w:b/>
                          <w:color w:val="FFFFFF"/>
                          <w:spacing w:val="16"/>
                          <w:sz w:val="14"/>
                          <w:shd w:fill="000000" w:val="clear"/>
                        </w:rPr>
                        <w:t xml:space="preserve">1., </w:t>
                      </w:r>
                    </w:p>
                  </w:txbxContent>
                </v:textbox>
                <w10:wrap type="square"/>
              </v:rect>
            </w:pict>
          </mc:Fallback>
        </mc:AlternateContent>
      </w:r>
      <w:r>
        <mc:AlternateContent>
          <mc:Choice Requires="wps">
            <w:drawing>
              <wp:anchor behindDoc="0" distT="0" distB="0" distL="0" distR="0" simplePos="0" locked="0" layoutInCell="1" allowOverlap="1" relativeHeight="20">
                <wp:simplePos x="0" y="0"/>
                <wp:positionH relativeFrom="page">
                  <wp:posOffset>3550285</wp:posOffset>
                </wp:positionH>
                <wp:positionV relativeFrom="page">
                  <wp:posOffset>5467985</wp:posOffset>
                </wp:positionV>
                <wp:extent cx="588645" cy="268605"/>
                <wp:effectExtent l="0" t="0" r="0" b="0"/>
                <wp:wrapSquare wrapText="bothSides"/>
                <wp:docPr id="298" name=""/>
                <a:graphic xmlns:a="http://schemas.openxmlformats.org/drawingml/2006/main">
                  <a:graphicData uri="http://schemas.microsoft.com/office/word/2010/wordprocessingShape">
                    <wps:wsp>
                      <wps:cNvSpPr txBox="1"/>
                      <wps:spPr>
                        <a:xfrm>
                          <a:off x="0" y="0"/>
                          <a:ext cx="588645" cy="268605"/>
                        </a:xfrm>
                        <a:prstGeom prst="rect"/>
                        <a:solidFill>
                          <a:srgbClr val="000000"/>
                        </a:solidFill>
                      </wps:spPr>
                      <wps:txbx>
                        <w:txbxContent>
                          <w:p>
                            <w:pPr>
                              <w:pStyle w:val="Normal"/>
                              <w:tabs>
                                <w:tab w:val="clear" w:pos="720"/>
                                <w:tab w:val="right" w:pos="284" w:leader="none"/>
                                <w:tab w:val="right" w:pos="922" w:leader="none"/>
                              </w:tabs>
                              <w:spacing w:lineRule="auto" w:line="312" w:before="106" w:after="36"/>
                              <w:rPr/>
                            </w:pPr>
                            <w:r>
                              <w:rPr>
                                <w:rFonts w:ascii="Verdana" w:hAnsi="Verdana"/>
                                <w:b/>
                                <w:color w:val="FFFFFF"/>
                                <w:sz w:val="20"/>
                                <w:shd w:fill="000000" w:val="clear"/>
                              </w:rPr>
                              <w:tab/>
                              <w:t>'a'</w:t>
                              <w:tab/>
                              <w:t>•</w:t>
                            </w:r>
                          </w:p>
                        </w:txbxContent>
                      </wps:txbx>
                      <wps:bodyPr anchor="t" lIns="0" tIns="0" rIns="0" bIns="0">
                        <a:noAutofit/>
                      </wps:bodyPr>
                    </wps:wsp>
                  </a:graphicData>
                </a:graphic>
              </wp:anchor>
            </w:drawing>
          </mc:Choice>
          <mc:Fallback>
            <w:pict>
              <v:rect fillcolor="#000000" stroked="f" strokeweight="0pt" style="position:absolute;rotation:0;width:46.35pt;height:21.15pt;mso-wrap-distance-left:0pt;mso-wrap-distance-right:0pt;mso-wrap-distance-top:0pt;mso-wrap-distance-bottom:0pt;margin-top:430.55pt;mso-position-vertical-relative:page;margin-left:279.55pt;mso-position-horizontal-relative:page">
                <v:textbox inset="0in,0in,0in,0in">
                  <w:txbxContent>
                    <w:p>
                      <w:pPr>
                        <w:pStyle w:val="Normal"/>
                        <w:tabs>
                          <w:tab w:val="clear" w:pos="720"/>
                          <w:tab w:val="right" w:pos="284" w:leader="none"/>
                          <w:tab w:val="right" w:pos="922" w:leader="none"/>
                        </w:tabs>
                        <w:spacing w:lineRule="auto" w:line="312" w:before="106" w:after="36"/>
                        <w:rPr/>
                      </w:pPr>
                      <w:r>
                        <w:rPr>
                          <w:rFonts w:ascii="Verdana" w:hAnsi="Verdana"/>
                          <w:b/>
                          <w:color w:val="FFFFFF"/>
                          <w:sz w:val="20"/>
                          <w:shd w:fill="000000" w:val="clear"/>
                        </w:rPr>
                        <w:tab/>
                        <w:t>'a'</w:t>
                        <w:tab/>
                        <w:t>•</w:t>
                      </w:r>
                    </w:p>
                  </w:txbxContent>
                </v:textbox>
                <w10:wrap type="square"/>
              </v:rect>
            </w:pict>
          </mc:Fallback>
        </mc:AlternateContent>
      </w:r>
      <w:r>
        <mc:AlternateContent>
          <mc:Choice Requires="wps">
            <w:drawing>
              <wp:anchor behindDoc="0" distT="0" distB="0" distL="0" distR="0" simplePos="0" locked="0" layoutInCell="1" allowOverlap="1" relativeHeight="15">
                <wp:simplePos x="0" y="0"/>
                <wp:positionH relativeFrom="page">
                  <wp:posOffset>718820</wp:posOffset>
                </wp:positionH>
                <wp:positionV relativeFrom="page">
                  <wp:posOffset>228600</wp:posOffset>
                </wp:positionV>
                <wp:extent cx="6115050" cy="6057265"/>
                <wp:effectExtent l="0" t="0" r="0" b="0"/>
                <wp:wrapSquare wrapText="bothSides"/>
                <wp:docPr id="299" name=""/>
                <a:graphic xmlns:a="http://schemas.openxmlformats.org/drawingml/2006/main">
                  <a:graphicData uri="http://schemas.microsoft.com/office/word/2010/wordprocessingShape">
                    <wps:wsp>
                      <wps:cNvSpPr/>
                      <wps:spPr>
                        <a:xfrm>
                          <a:off x="0" y="0"/>
                          <a:ext cx="6114240" cy="605664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56.6pt;margin-top:18pt;width:481.4pt;height:476.8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sectPr>
          <w:footerReference w:type="default" r:id="rId372"/>
          <w:type w:val="nextPage"/>
          <w:pgSz w:w="11918" w:h="16854"/>
          <w:pgMar w:left="1132" w:right="1006" w:header="0" w:top="10325" w:footer="2101" w:bottom="2158" w:gutter="0"/>
          <w:pgNumType w:fmt="decimal"/>
          <w:formProt w:val="false"/>
          <w:textDirection w:val="lrTb"/>
          <w:docGrid w:type="default" w:linePitch="100" w:charSpace="0"/>
        </w:sectPr>
        <w:pStyle w:val="Normal"/>
        <w:spacing w:lineRule="auto" w:line="240" w:before="72" w:after="0"/>
        <w:jc w:val="center"/>
        <w:rPr/>
      </w:pPr>
      <w:r>
        <w:rPr>
          <w:rFonts w:ascii="Garamond" w:hAnsi="Garamond"/>
          <w:i/>
          <w:spacing w:val="5"/>
          <w:sz w:val="19"/>
        </w:rPr>
        <w:t>By courtesy of the British Museum, London</w:t>
      </w:r>
    </w:p>
    <w:p>
      <w:pPr>
        <w:pStyle w:val="Normal"/>
        <w:spacing w:lineRule="auto" w:line="316"/>
        <w:jc w:val="center"/>
        <w:rPr/>
      </w:pPr>
      <w:r>
        <w:rPr>
          <w:rFonts w:ascii="Bookman Old Style" w:hAnsi="Bookman Old Style"/>
          <w:sz w:val="15"/>
        </w:rPr>
        <w:t>P</w:t>
      </w:r>
      <w:r>
        <w:rPr>
          <w:rFonts w:ascii="Bookman Old Style" w:hAnsi="Bookman Old Style"/>
          <w:sz w:val="15"/>
        </w:rPr>
        <w:t>late 7o</w:t>
      </w:r>
      <w:r>
        <w:rPr/>
        <w:br/>
      </w:r>
      <w:r>
        <w:rPr>
          <w:rFonts w:ascii="Garamond" w:hAnsi="Garamond"/>
          <w:i/>
          <w:spacing w:val="6"/>
          <w:sz w:val="18"/>
        </w:rPr>
        <w:t xml:space="preserve">Hua-hsiang </w:t>
      </w:r>
      <w:r>
        <w:rPr>
          <w:rFonts w:ascii="Bookman Old Style" w:hAnsi="Bookman Old Style"/>
          <w:spacing w:val="6"/>
          <w:sz w:val="15"/>
        </w:rPr>
        <w:t>mirror</w:t>
      </w:r>
      <w:r>
        <mc:AlternateContent>
          <mc:Choice Requires="wps">
            <w:drawing>
              <wp:anchor behindDoc="0" distT="0" distB="0" distL="0" distR="0" simplePos="0" locked="0" layoutInCell="1" allowOverlap="1" relativeHeight="21">
                <wp:simplePos x="0" y="0"/>
                <wp:positionH relativeFrom="page">
                  <wp:posOffset>899160</wp:posOffset>
                </wp:positionH>
                <wp:positionV relativeFrom="page">
                  <wp:posOffset>711200</wp:posOffset>
                </wp:positionV>
                <wp:extent cx="4806950" cy="4839970"/>
                <wp:effectExtent l="0" t="0" r="0" b="0"/>
                <wp:wrapSquare wrapText="bothSides"/>
                <wp:docPr id="301" name=""/>
                <a:graphic xmlns:a="http://schemas.openxmlformats.org/drawingml/2006/main">
                  <a:graphicData uri="http://schemas.microsoft.com/office/word/2010/wordprocessingShape">
                    <wps:wsp>
                      <wps:cNvSpPr txBox="1"/>
                      <wps:spPr>
                        <a:xfrm>
                          <a:off x="0" y="0"/>
                          <a:ext cx="4806950" cy="4839970"/>
                        </a:xfrm>
                        <a:prstGeom prst="rect"/>
                        <a:solidFill>
                          <a:srgbClr val="FFFFFF">
                            <a:alpha val="0"/>
                          </a:srgbClr>
                        </a:solidFill>
                      </wps:spPr>
                      <wps:txbx>
                        <w:txbxContent>
                          <w:p>
                            <w:pPr>
                              <w:pStyle w:val="Normal"/>
                              <w:ind w:start="125"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378.5pt;height:381.1pt;mso-wrap-distance-left:0pt;mso-wrap-distance-right:0pt;mso-wrap-distance-top:0pt;mso-wrap-distance-bottom:0pt;margin-top:56pt;mso-position-vertical-relative:page;margin-left:70.8pt;mso-position-horizontal-relative:page">
                <v:fill opacity="0f"/>
                <v:textbox inset="0in,0in,0in,0in">
                  <w:txbxContent>
                    <w:p>
                      <w:pPr>
                        <w:pStyle w:val="Normal"/>
                        <w:ind w:start="125" w:hanging="0"/>
                        <w:jc w:val="center"/>
                        <w:rPr/>
                      </w:pPr>
                      <w:r>
                        <w:rPr/>
                        <w:pict>
                          <v:shape id="shape_0" stroked="f" style="position:absolute;margin-left:70.8pt;margin-top:56pt;width:378.45pt;height:381.0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23">
                <wp:simplePos x="0" y="0"/>
                <wp:positionH relativeFrom="page">
                  <wp:posOffset>3438525</wp:posOffset>
                </wp:positionH>
                <wp:positionV relativeFrom="page">
                  <wp:posOffset>1052195</wp:posOffset>
                </wp:positionV>
                <wp:extent cx="758825" cy="231775"/>
                <wp:effectExtent l="0" t="0" r="0" b="0"/>
                <wp:wrapSquare wrapText="bothSides"/>
                <wp:docPr id="303" name=""/>
                <a:graphic xmlns:a="http://schemas.openxmlformats.org/drawingml/2006/main">
                  <a:graphicData uri="http://schemas.microsoft.com/office/word/2010/wordprocessingShape">
                    <wps:wsp>
                      <wps:cNvSpPr txBox="1"/>
                      <wps:spPr>
                        <a:xfrm>
                          <a:off x="0" y="0"/>
                          <a:ext cx="758825" cy="231775"/>
                        </a:xfrm>
                        <a:prstGeom prst="rect"/>
                        <a:solidFill>
                          <a:srgbClr val="000000"/>
                        </a:solidFill>
                      </wps:spPr>
                      <wps:txbx>
                        <w:txbxContent>
                          <w:p>
                            <w:pPr>
                              <w:pStyle w:val="Normal"/>
                              <w:spacing w:lineRule="auto" w:line="300"/>
                              <w:rPr/>
                            </w:pPr>
                            <w:r>
                              <w:rPr>
                                <w:rFonts w:ascii="Arial" w:hAnsi="Arial"/>
                                <w:i/>
                                <w:color w:val="FFFFFF"/>
                                <w:spacing w:val="19"/>
                                <w:w w:val="155"/>
                                <w:sz w:val="10"/>
                                <w:shd w:fill="000000" w:val="clear"/>
                                <w:vertAlign w:val="superscript"/>
                              </w:rPr>
                              <w:t>/1</w:t>
                            </w:r>
                            <w:r>
                              <w:rPr>
                                <w:rFonts w:ascii="Arial" w:hAnsi="Arial"/>
                                <w:i/>
                                <w:color w:val="FFFFFF"/>
                                <w:spacing w:val="19"/>
                                <w:w w:val="160"/>
                                <w:sz w:val="25"/>
                                <w:shd w:fill="000000" w:val="clear"/>
                              </w:rPr>
                              <w:t>/</w:t>
                            </w:r>
                            <w:r>
                              <w:rPr>
                                <w:rFonts w:ascii="Arial" w:hAnsi="Arial"/>
                                <w:i/>
                                <w:color w:val="FFFFFF"/>
                                <w:spacing w:val="19"/>
                                <w:w w:val="95"/>
                                <w:sz w:val="25"/>
                                <w:shd w:fill="000000" w:val="clear"/>
                                <w:vertAlign w:val="superscript"/>
                              </w:rPr>
                              <w:t>r</w:t>
                            </w:r>
                            <w:r>
                              <w:rPr>
                                <w:rFonts w:ascii="Garamond" w:hAnsi="Garamond"/>
                                <w:i/>
                                <w:color w:val="FFFFFF"/>
                                <w:spacing w:val="19"/>
                                <w:w w:val="100"/>
                                <w:sz w:val="21"/>
                                <w:shd w:fill="000000" w:val="clear"/>
                              </w:rPr>
                              <w:t>i</w:t>
                            </w:r>
                            <w:r>
                              <w:rPr>
                                <w:rFonts w:ascii="Arial Narrow" w:hAnsi="Arial Narrow"/>
                                <w:i/>
                                <w:color w:val="FFFFFF"/>
                                <w:spacing w:val="19"/>
                                <w:w w:val="100"/>
                                <w:sz w:val="23"/>
                                <w:shd w:fill="000000" w:val="clear"/>
                              </w:rPr>
                              <w:t>o</w:t>
                            </w:r>
                            <w:r>
                              <w:rPr>
                                <w:rFonts w:ascii="Garamond" w:hAnsi="Garamond"/>
                                <w:i/>
                                <w:color w:val="FFFFFF"/>
                                <w:spacing w:val="19"/>
                                <w:w w:val="100"/>
                                <w:sz w:val="21"/>
                                <w:shd w:fill="000000" w:val="clear"/>
                              </w:rPr>
                              <w:t>ry'7/'</w:t>
                            </w:r>
                          </w:p>
                        </w:txbxContent>
                      </wps:txbx>
                      <wps:bodyPr anchor="t" lIns="0" tIns="0" rIns="0" bIns="0">
                        <a:noAutofit/>
                      </wps:bodyPr>
                    </wps:wsp>
                  </a:graphicData>
                </a:graphic>
              </wp:anchor>
            </w:drawing>
          </mc:Choice>
          <mc:Fallback>
            <w:pict>
              <v:rect fillcolor="#000000" stroked="f" strokeweight="0pt" style="position:absolute;rotation:0;width:59.75pt;height:18.25pt;mso-wrap-distance-left:0pt;mso-wrap-distance-right:0pt;mso-wrap-distance-top:0pt;mso-wrap-distance-bottom:0pt;margin-top:82.85pt;mso-position-vertical-relative:page;margin-left:270.75pt;mso-position-horizontal-relative:page">
                <v:textbox inset="0in,0in,0in,0in">
                  <w:txbxContent>
                    <w:p>
                      <w:pPr>
                        <w:pStyle w:val="Normal"/>
                        <w:spacing w:lineRule="auto" w:line="300"/>
                        <w:rPr/>
                      </w:pPr>
                      <w:r>
                        <w:rPr>
                          <w:rFonts w:ascii="Arial" w:hAnsi="Arial"/>
                          <w:i/>
                          <w:color w:val="FFFFFF"/>
                          <w:spacing w:val="19"/>
                          <w:w w:val="155"/>
                          <w:sz w:val="10"/>
                          <w:shd w:fill="000000" w:val="clear"/>
                          <w:vertAlign w:val="superscript"/>
                        </w:rPr>
                        <w:t>/1</w:t>
                      </w:r>
                      <w:r>
                        <w:rPr>
                          <w:rFonts w:ascii="Arial" w:hAnsi="Arial"/>
                          <w:i/>
                          <w:color w:val="FFFFFF"/>
                          <w:spacing w:val="19"/>
                          <w:w w:val="160"/>
                          <w:sz w:val="25"/>
                          <w:shd w:fill="000000" w:val="clear"/>
                        </w:rPr>
                        <w:t>/</w:t>
                      </w:r>
                      <w:r>
                        <w:rPr>
                          <w:rFonts w:ascii="Arial" w:hAnsi="Arial"/>
                          <w:i/>
                          <w:color w:val="FFFFFF"/>
                          <w:spacing w:val="19"/>
                          <w:w w:val="95"/>
                          <w:sz w:val="25"/>
                          <w:shd w:fill="000000" w:val="clear"/>
                          <w:vertAlign w:val="superscript"/>
                        </w:rPr>
                        <w:t>r</w:t>
                      </w:r>
                      <w:r>
                        <w:rPr>
                          <w:rFonts w:ascii="Garamond" w:hAnsi="Garamond"/>
                          <w:i/>
                          <w:color w:val="FFFFFF"/>
                          <w:spacing w:val="19"/>
                          <w:w w:val="100"/>
                          <w:sz w:val="21"/>
                          <w:shd w:fill="000000" w:val="clear"/>
                        </w:rPr>
                        <w:t>i</w:t>
                      </w:r>
                      <w:r>
                        <w:rPr>
                          <w:rFonts w:ascii="Arial Narrow" w:hAnsi="Arial Narrow"/>
                          <w:i/>
                          <w:color w:val="FFFFFF"/>
                          <w:spacing w:val="19"/>
                          <w:w w:val="100"/>
                          <w:sz w:val="23"/>
                          <w:shd w:fill="000000" w:val="clear"/>
                        </w:rPr>
                        <w:t>o</w:t>
                      </w:r>
                      <w:r>
                        <w:rPr>
                          <w:rFonts w:ascii="Garamond" w:hAnsi="Garamond"/>
                          <w:i/>
                          <w:color w:val="FFFFFF"/>
                          <w:spacing w:val="19"/>
                          <w:w w:val="100"/>
                          <w:sz w:val="21"/>
                          <w:shd w:fill="000000" w:val="clear"/>
                        </w:rPr>
                        <w:t>ry'7/'</w:t>
                      </w:r>
                    </w:p>
                  </w:txbxContent>
                </v:textbox>
                <w10:wrap type="square"/>
              </v:rect>
            </w:pict>
          </mc:Fallback>
        </mc:AlternateContent>
      </w:r>
      <w:r>
        <mc:AlternateContent>
          <mc:Choice Requires="wps">
            <w:drawing>
              <wp:anchor behindDoc="0" distT="0" distB="0" distL="0" distR="0" simplePos="0" locked="0" layoutInCell="1" allowOverlap="1" relativeHeight="24">
                <wp:simplePos x="0" y="0"/>
                <wp:positionH relativeFrom="page">
                  <wp:posOffset>3349625</wp:posOffset>
                </wp:positionH>
                <wp:positionV relativeFrom="page">
                  <wp:posOffset>1283970</wp:posOffset>
                </wp:positionV>
                <wp:extent cx="948055" cy="396240"/>
                <wp:effectExtent l="0" t="0" r="0" b="0"/>
                <wp:wrapSquare wrapText="bothSides"/>
                <wp:docPr id="304" name=""/>
                <a:graphic xmlns:a="http://schemas.openxmlformats.org/drawingml/2006/main">
                  <a:graphicData uri="http://schemas.microsoft.com/office/word/2010/wordprocessingShape">
                    <wps:wsp>
                      <wps:cNvSpPr txBox="1"/>
                      <wps:spPr>
                        <a:xfrm>
                          <a:off x="0" y="0"/>
                          <a:ext cx="948055" cy="396240"/>
                        </a:xfrm>
                        <a:prstGeom prst="rect"/>
                        <a:solidFill>
                          <a:srgbClr val="000000"/>
                        </a:solidFill>
                      </wps:spPr>
                      <wps:txbx>
                        <w:txbxContent>
                          <w:p>
                            <w:pPr>
                              <w:pStyle w:val="Normal"/>
                              <w:spacing w:lineRule="auto" w:line="360" w:before="0" w:after="72"/>
                              <w:jc w:val="center"/>
                              <w:rPr/>
                            </w:pPr>
                            <w:r>
                              <w:rPr>
                                <w:rFonts w:ascii="Verdana" w:hAnsi="Verdana"/>
                                <w:i/>
                                <w:color w:val="FFFFFF"/>
                                <w:spacing w:val="-68"/>
                                <w:sz w:val="27"/>
                                <w:shd w:fill="000000" w:val="clear"/>
                              </w:rPr>
                              <w:t>Will1/11</w:t>
                            </w:r>
                            <w:r>
                              <w:rPr>
                                <w:rFonts w:ascii="Tahoma" w:hAnsi="Tahoma"/>
                                <w:i/>
                                <w:color w:val="FFFFFF"/>
                                <w:spacing w:val="-68"/>
                                <w:sz w:val="30"/>
                                <w:shd w:fill="000000" w:val="clear"/>
                              </w:rPr>
                              <w:t>/</w:t>
                            </w:r>
                            <w:r>
                              <w:rPr>
                                <w:rFonts w:ascii="Verdana" w:hAnsi="Verdana"/>
                                <w:i/>
                                <w:color w:val="FFFFFF"/>
                                <w:spacing w:val="-68"/>
                                <w:sz w:val="27"/>
                                <w:shd w:fill="000000" w:val="clear"/>
                              </w:rPr>
                              <w:t>111/11//</w:t>
                            </w:r>
                            <w:r>
                              <w:rPr>
                                <w:rFonts w:ascii="Tahoma" w:hAnsi="Tahoma"/>
                                <w:i/>
                                <w:color w:val="FFFFFF"/>
                                <w:spacing w:val="-68"/>
                                <w:sz w:val="30"/>
                                <w:shd w:fill="000000" w:val="clear"/>
                              </w:rPr>
                              <w:t>/*</w:t>
                            </w:r>
                            <w:r>
                              <w:rPr>
                                <w:rFonts w:ascii="Verdana" w:hAnsi="Verdana"/>
                                <w:i/>
                                <w:color w:val="FFFFFF"/>
                                <w:spacing w:val="-68"/>
                                <w:sz w:val="27"/>
                                <w:shd w:fill="000000" w:val="clear"/>
                              </w:rPr>
                              <w:t xml:space="preserve">* </w:t>
                            </w:r>
                            <w:r>
                              <w:rPr>
                                <w:i w:val="false"/>
                                <w:color w:val="FFFFFF"/>
                                <w:spacing w:val="-68"/>
                                <w:w w:val="85"/>
                                <w:sz w:val="13"/>
                                <w:shd w:fill="000000" w:val="clear"/>
                              </w:rPr>
                              <w:t>• c</w:t>
                            </w:r>
                            <w:r>
                              <w:rPr>
                                <w:rFonts w:ascii="Bookman Old Style" w:hAnsi="Bookman Old Style"/>
                                <w:i w:val="false"/>
                                <w:color w:val="FFFFFF"/>
                                <w:spacing w:val="-68"/>
                                <w:sz w:val="13"/>
                                <w:shd w:fill="000000" w:val="clear"/>
                                <w:vertAlign w:val="subscript"/>
                              </w:rPr>
                              <w:t>'</w:t>
                            </w:r>
                          </w:p>
                        </w:txbxContent>
                      </wps:txbx>
                      <wps:bodyPr anchor="t" lIns="0" tIns="0" rIns="0" bIns="0">
                        <a:noAutofit/>
                      </wps:bodyPr>
                    </wps:wsp>
                  </a:graphicData>
                </a:graphic>
              </wp:anchor>
            </w:drawing>
          </mc:Choice>
          <mc:Fallback>
            <w:pict>
              <v:rect fillcolor="#000000" stroked="f" strokeweight="0pt" style="position:absolute;rotation:0;width:74.65pt;height:31.2pt;mso-wrap-distance-left:0pt;mso-wrap-distance-right:0pt;mso-wrap-distance-top:0pt;mso-wrap-distance-bottom:0pt;margin-top:101.1pt;mso-position-vertical-relative:page;margin-left:263.75pt;mso-position-horizontal-relative:page">
                <v:textbox inset="0in,0in,0in,0in">
                  <w:txbxContent>
                    <w:p>
                      <w:pPr>
                        <w:pStyle w:val="Normal"/>
                        <w:spacing w:lineRule="auto" w:line="360" w:before="0" w:after="72"/>
                        <w:jc w:val="center"/>
                        <w:rPr/>
                      </w:pPr>
                      <w:r>
                        <w:rPr>
                          <w:rFonts w:ascii="Verdana" w:hAnsi="Verdana"/>
                          <w:i/>
                          <w:color w:val="FFFFFF"/>
                          <w:spacing w:val="-68"/>
                          <w:sz w:val="27"/>
                          <w:shd w:fill="000000" w:val="clear"/>
                        </w:rPr>
                        <w:t>Will1/11</w:t>
                      </w:r>
                      <w:r>
                        <w:rPr>
                          <w:rFonts w:ascii="Tahoma" w:hAnsi="Tahoma"/>
                          <w:i/>
                          <w:color w:val="FFFFFF"/>
                          <w:spacing w:val="-68"/>
                          <w:sz w:val="30"/>
                          <w:shd w:fill="000000" w:val="clear"/>
                        </w:rPr>
                        <w:t>/</w:t>
                      </w:r>
                      <w:r>
                        <w:rPr>
                          <w:rFonts w:ascii="Verdana" w:hAnsi="Verdana"/>
                          <w:i/>
                          <w:color w:val="FFFFFF"/>
                          <w:spacing w:val="-68"/>
                          <w:sz w:val="27"/>
                          <w:shd w:fill="000000" w:val="clear"/>
                        </w:rPr>
                        <w:t>111/11//</w:t>
                      </w:r>
                      <w:r>
                        <w:rPr>
                          <w:rFonts w:ascii="Tahoma" w:hAnsi="Tahoma"/>
                          <w:i/>
                          <w:color w:val="FFFFFF"/>
                          <w:spacing w:val="-68"/>
                          <w:sz w:val="30"/>
                          <w:shd w:fill="000000" w:val="clear"/>
                        </w:rPr>
                        <w:t>/*</w:t>
                      </w:r>
                      <w:r>
                        <w:rPr>
                          <w:rFonts w:ascii="Verdana" w:hAnsi="Verdana"/>
                          <w:i/>
                          <w:color w:val="FFFFFF"/>
                          <w:spacing w:val="-68"/>
                          <w:sz w:val="27"/>
                          <w:shd w:fill="000000" w:val="clear"/>
                        </w:rPr>
                        <w:t xml:space="preserve">* </w:t>
                      </w:r>
                      <w:r>
                        <w:rPr>
                          <w:i w:val="false"/>
                          <w:color w:val="FFFFFF"/>
                          <w:spacing w:val="-68"/>
                          <w:w w:val="85"/>
                          <w:sz w:val="13"/>
                          <w:shd w:fill="000000" w:val="clear"/>
                        </w:rPr>
                        <w:t>• c</w:t>
                      </w:r>
                      <w:r>
                        <w:rPr>
                          <w:rFonts w:ascii="Bookman Old Style" w:hAnsi="Bookman Old Style"/>
                          <w:i w:val="false"/>
                          <w:color w:val="FFFFFF"/>
                          <w:spacing w:val="-68"/>
                          <w:sz w:val="13"/>
                          <w:shd w:fill="000000" w:val="clear"/>
                          <w:vertAlign w:val="subscript"/>
                        </w:rPr>
                        <w:t>'</w:t>
                      </w:r>
                    </w:p>
                  </w:txbxContent>
                </v:textbox>
                <w10:wrap type="square"/>
              </v:rect>
            </w:pict>
          </mc:Fallback>
        </mc:AlternateContent>
      </w:r>
      <w:r>
        <mc:AlternateContent>
          <mc:Choice Requires="wps">
            <w:drawing>
              <wp:anchor behindDoc="0" distT="0" distB="0" distL="0" distR="0" simplePos="0" locked="0" layoutInCell="1" allowOverlap="1" relativeHeight="25">
                <wp:simplePos x="0" y="0"/>
                <wp:positionH relativeFrom="page">
                  <wp:posOffset>3508375</wp:posOffset>
                </wp:positionH>
                <wp:positionV relativeFrom="page">
                  <wp:posOffset>1716405</wp:posOffset>
                </wp:positionV>
                <wp:extent cx="289560" cy="143510"/>
                <wp:effectExtent l="0" t="0" r="0" b="0"/>
                <wp:wrapSquare wrapText="bothSides"/>
                <wp:docPr id="305" name=""/>
                <a:graphic xmlns:a="http://schemas.openxmlformats.org/drawingml/2006/main">
                  <a:graphicData uri="http://schemas.microsoft.com/office/word/2010/wordprocessingShape">
                    <wps:wsp>
                      <wps:cNvSpPr txBox="1"/>
                      <wps:spPr>
                        <a:xfrm>
                          <a:off x="0" y="0"/>
                          <a:ext cx="289560" cy="143510"/>
                        </a:xfrm>
                        <a:prstGeom prst="rect"/>
                        <a:solidFill>
                          <a:srgbClr val="000000"/>
                        </a:solidFill>
                      </wps:spPr>
                      <wps:txbx>
                        <w:txbxContent>
                          <w:p>
                            <w:pPr>
                              <w:pStyle w:val="Normal"/>
                              <w:spacing w:lineRule="exact" w:line="214"/>
                              <w:rPr/>
                            </w:pPr>
                            <w:r>
                              <w:rPr>
                                <w:rFonts w:ascii="Tahoma" w:hAnsi="Tahoma"/>
                                <w:color w:val="FFFFFF"/>
                                <w:w w:val="105"/>
                                <w:sz w:val="30"/>
                                <w:shd w:fill="000000" w:val="clear"/>
                              </w:rPr>
                              <w:t>tee</w:t>
                            </w:r>
                          </w:p>
                        </w:txbxContent>
                      </wps:txbx>
                      <wps:bodyPr anchor="t" lIns="0" tIns="0" rIns="0" bIns="0">
                        <a:noAutofit/>
                      </wps:bodyPr>
                    </wps:wsp>
                  </a:graphicData>
                </a:graphic>
              </wp:anchor>
            </w:drawing>
          </mc:Choice>
          <mc:Fallback>
            <w:pict>
              <v:rect fillcolor="#000000" stroked="f" strokeweight="0pt" style="position:absolute;rotation:0;width:22.8pt;height:11.3pt;mso-wrap-distance-left:0pt;mso-wrap-distance-right:0pt;mso-wrap-distance-top:0pt;mso-wrap-distance-bottom:0pt;margin-top:135.15pt;mso-position-vertical-relative:page;margin-left:276.25pt;mso-position-horizontal-relative:page">
                <v:textbox inset="0in,0in,0in,0in">
                  <w:txbxContent>
                    <w:p>
                      <w:pPr>
                        <w:pStyle w:val="Normal"/>
                        <w:spacing w:lineRule="exact" w:line="214"/>
                        <w:rPr/>
                      </w:pPr>
                      <w:r>
                        <w:rPr>
                          <w:rFonts w:ascii="Tahoma" w:hAnsi="Tahoma"/>
                          <w:color w:val="FFFFFF"/>
                          <w:w w:val="105"/>
                          <w:sz w:val="30"/>
                          <w:shd w:fill="000000" w:val="clear"/>
                        </w:rPr>
                        <w:t>tee</w:t>
                      </w:r>
                    </w:p>
                  </w:txbxContent>
                </v:textbox>
                <w10:wrap type="square"/>
              </v:rect>
            </w:pict>
          </mc:Fallback>
        </mc:AlternateContent>
      </w:r>
      <w:r>
        <mc:AlternateContent>
          <mc:Choice Requires="wps">
            <w:drawing>
              <wp:anchor behindDoc="0" distT="0" distB="0" distL="0" distR="0" simplePos="0" locked="0" layoutInCell="1" allowOverlap="1" relativeHeight="22">
                <wp:simplePos x="0" y="0"/>
                <wp:positionH relativeFrom="page">
                  <wp:posOffset>899160</wp:posOffset>
                </wp:positionH>
                <wp:positionV relativeFrom="page">
                  <wp:posOffset>711200</wp:posOffset>
                </wp:positionV>
                <wp:extent cx="4807585" cy="4840605"/>
                <wp:effectExtent l="0" t="0" r="0" b="0"/>
                <wp:wrapSquare wrapText="bothSides"/>
                <wp:docPr id="306" name=""/>
                <a:graphic xmlns:a="http://schemas.openxmlformats.org/drawingml/2006/main">
                  <a:graphicData uri="http://schemas.microsoft.com/office/word/2010/wordprocessingShape">
                    <wps:wsp>
                      <wps:cNvSpPr/>
                      <wps:spPr>
                        <a:xfrm>
                          <a:off x="0" y="0"/>
                          <a:ext cx="4807080" cy="483984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70.8pt;margin-top:56pt;width:378.45pt;height:381.0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lineRule="auto" w:line="211" w:before="72" w:after="0"/>
        <w:jc w:val="center"/>
        <w:rPr/>
      </w:pPr>
      <w:r>
        <w:rPr>
          <w:rFonts w:ascii="Bookman Old Style" w:hAnsi="Bookman Old Style"/>
          <w:spacing w:val="6"/>
          <w:sz w:val="15"/>
        </w:rPr>
        <w:t xml:space="preserve">Diam: </w:t>
      </w:r>
      <w:r>
        <w:rPr>
          <w:rFonts w:ascii="Bookman Old Style" w:hAnsi="Bookman Old Style"/>
          <w:b/>
          <w:spacing w:val="6"/>
          <w:sz w:val="10"/>
        </w:rPr>
        <w:t>22 CM</w:t>
      </w:r>
    </w:p>
    <w:p>
      <w:pPr>
        <w:pStyle w:val="Normal"/>
        <w:spacing w:lineRule="auto" w:line="240" w:before="72" w:after="6660"/>
        <w:jc w:val="center"/>
        <w:rPr/>
      </w:pPr>
      <w:r>
        <w:rPr>
          <w:rFonts w:ascii="Garamond" w:hAnsi="Garamond"/>
          <w:i/>
          <w:spacing w:val="6"/>
          <w:sz w:val="18"/>
        </w:rPr>
        <w:t>By courtesy of the University</w:t>
      </w:r>
      <w:r>
        <w:rPr/>
        <w:br/>
      </w:r>
      <w:r>
        <w:rPr>
          <w:rFonts w:ascii="Garamond" w:hAnsi="Garamond"/>
          <w:i/>
          <w:spacing w:val="8"/>
          <w:sz w:val="18"/>
        </w:rPr>
        <w:t>Museum, Philadelphia</w:t>
      </w:r>
    </w:p>
    <w:p>
      <w:pPr>
        <w:sectPr>
          <w:footerReference w:type="even" r:id="rId373"/>
          <w:footerReference w:type="default" r:id="rId374"/>
          <w:type w:val="nextPage"/>
          <w:pgSz w:w="12996" w:h="18369"/>
          <w:pgMar w:left="9624" w:right="1352" w:header="0" w:top="1120" w:footer="0" w:bottom="1310" w:gutter="0"/>
          <w:pgNumType w:fmt="decimal"/>
          <w:formProt w:val="false"/>
          <w:textDirection w:val="lrTb"/>
          <w:docGrid w:type="default" w:linePitch="100" w:charSpace="0"/>
        </w:sectPr>
      </w:pPr>
    </w:p>
    <w:p>
      <w:pPr>
        <w:pStyle w:val="Normal"/>
        <w:spacing w:lineRule="auto" w:line="314" w:before="1008" w:after="0"/>
        <w:jc w:val="center"/>
        <w:rPr/>
      </w:pPr>
      <w:r>
        <mc:AlternateContent>
          <mc:Choice Requires="wps">
            <w:drawing>
              <wp:anchor behindDoc="0" distT="0" distB="0" distL="0" distR="0" simplePos="0" locked="0" layoutInCell="1" allowOverlap="1" relativeHeight="39">
                <wp:simplePos x="0" y="0"/>
                <wp:positionH relativeFrom="page">
                  <wp:posOffset>5602605</wp:posOffset>
                </wp:positionH>
                <wp:positionV relativeFrom="page">
                  <wp:posOffset>7479665</wp:posOffset>
                </wp:positionV>
                <wp:extent cx="3401695" cy="1270"/>
                <wp:effectExtent l="0" t="0" r="0" b="0"/>
                <wp:wrapSquare wrapText="bothSides"/>
                <wp:docPr id="307" name=""/>
                <a:graphic xmlns:a="http://schemas.openxmlformats.org/drawingml/2006/main">
                  <a:graphicData uri="http://schemas.microsoft.com/office/word/2010/wordprocessingShape">
                    <wps:wsp>
                      <wps:cNvSpPr/>
                      <wps:spPr>
                        <a:xfrm>
                          <a:off x="0" y="0"/>
                          <a:ext cx="0" cy="484632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575.05pt,455.1pt" to="575.05pt,836.65pt" stroked="t" style="position:absolute;mso-position-horizontal-relative:page;mso-position-vertical-relative:page">
                <v:stroke color="black" weight="3240" joinstyle="round" endcap="flat"/>
                <v:fill o:detectmouseclick="t" on="false"/>
              </v:line>
            </w:pict>
          </mc:Fallback>
        </mc:AlternateContent>
      </w:r>
      <w:r>
        <w:rPr>
          <w:rFonts w:ascii="Bookman Old Style" w:hAnsi="Bookman Old Style"/>
          <w:sz w:val="15"/>
        </w:rPr>
        <w:t>P</w:t>
      </w:r>
      <w:r>
        <w:rPr>
          <w:rFonts w:ascii="Bookman Old Style" w:hAnsi="Bookman Old Style"/>
          <w:sz w:val="15"/>
        </w:rPr>
        <w:t>late 72</w:t>
      </w:r>
      <w:r>
        <w:rPr/>
        <w:br/>
      </w:r>
      <w:r>
        <w:rPr>
          <w:rFonts w:ascii="Garamond" w:hAnsi="Garamond"/>
          <w:i/>
          <w:spacing w:val="8"/>
          <w:sz w:val="18"/>
        </w:rPr>
        <w:t xml:space="preserve">Hua-hsiang </w:t>
      </w:r>
      <w:r>
        <w:rPr>
          <w:rFonts w:ascii="Bookman Old Style" w:hAnsi="Bookman Old Style"/>
          <w:spacing w:val="8"/>
          <w:sz w:val="15"/>
        </w:rPr>
        <w:t xml:space="preserve">mirror </w:t>
      </w:r>
      <w:r>
        <w:rPr>
          <w:rFonts w:ascii="Garamond" w:hAnsi="Garamond"/>
          <w:i/>
          <w:spacing w:val="8"/>
          <w:sz w:val="18"/>
        </w:rPr>
        <w:t>(ch'e-ma)</w:t>
      </w:r>
      <w:r>
        <mc:AlternateContent>
          <mc:Choice Requires="wps">
            <w:drawing>
              <wp:anchor behindDoc="0" distT="0" distB="0" distL="0" distR="0" simplePos="0" locked="0" layoutInCell="1" allowOverlap="1" relativeHeight="26">
                <wp:simplePos x="0" y="0"/>
                <wp:positionH relativeFrom="page">
                  <wp:posOffset>2426335</wp:posOffset>
                </wp:positionH>
                <wp:positionV relativeFrom="page">
                  <wp:posOffset>5779770</wp:posOffset>
                </wp:positionV>
                <wp:extent cx="4876800" cy="4846320"/>
                <wp:effectExtent l="0" t="0" r="0" b="0"/>
                <wp:wrapSquare wrapText="bothSides"/>
                <wp:docPr id="308" name=""/>
                <a:graphic xmlns:a="http://schemas.openxmlformats.org/drawingml/2006/main">
                  <a:graphicData uri="http://schemas.microsoft.com/office/word/2010/wordprocessingShape">
                    <wps:wsp>
                      <wps:cNvSpPr txBox="1"/>
                      <wps:spPr>
                        <a:xfrm>
                          <a:off x="0" y="0"/>
                          <a:ext cx="4876800" cy="4846320"/>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384pt;height:381.6pt;mso-wrap-distance-left:0pt;mso-wrap-distance-right:0pt;mso-wrap-distance-top:0pt;mso-wrap-distance-bottom:0pt;margin-top:455.1pt;mso-position-vertical-relative:page;margin-left:191.0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27">
                <wp:simplePos x="0" y="0"/>
                <wp:positionH relativeFrom="page">
                  <wp:posOffset>2426335</wp:posOffset>
                </wp:positionH>
                <wp:positionV relativeFrom="page">
                  <wp:posOffset>5779770</wp:posOffset>
                </wp:positionV>
                <wp:extent cx="4876800" cy="4846320"/>
                <wp:effectExtent l="0" t="0" r="0" b="0"/>
                <wp:wrapSquare wrapText="bothSides"/>
                <wp:docPr id="309" name=""/>
                <a:graphic xmlns:a="http://schemas.openxmlformats.org/drawingml/2006/main">
                  <a:graphicData uri="http://schemas.microsoft.com/office/word/2010/wordprocessingShape">
                    <wps:wsp>
                      <wps:cNvSpPr txBox="1"/>
                      <wps:spPr>
                        <a:xfrm>
                          <a:off x="0" y="0"/>
                          <a:ext cx="4876800" cy="4846320"/>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384pt;height:381.6pt;mso-wrap-distance-left:0pt;mso-wrap-distance-right:0pt;mso-wrap-distance-top:0pt;mso-wrap-distance-bottom:0pt;margin-top:455.1pt;mso-position-vertical-relative:page;margin-left:191.05pt;mso-position-horizontal-relative:page">
                <v:fill opacity="0f"/>
                <v:textbox inset="0in,0in,0in,0in">
                  <w:txbxContent>
                    <w:p>
                      <w:pPr>
                        <w:pStyle w:val="Normal"/>
                        <w:jc w:val="center"/>
                        <w:rPr/>
                      </w:pPr>
                      <w:r>
                        <w:rPr/>
                        <w:pict>
                          <v:shape id="shape_0" stroked="f" style="position:absolute;margin-left:191.05pt;margin-top:455.1pt;width:383.95pt;height:381.5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29">
                <wp:simplePos x="0" y="0"/>
                <wp:positionH relativeFrom="page">
                  <wp:posOffset>4685030</wp:posOffset>
                </wp:positionH>
                <wp:positionV relativeFrom="page">
                  <wp:posOffset>6142355</wp:posOffset>
                </wp:positionV>
                <wp:extent cx="33655" cy="62230"/>
                <wp:effectExtent l="0" t="0" r="0" b="0"/>
                <wp:wrapSquare wrapText="bothSides"/>
                <wp:docPr id="311" name=""/>
                <a:graphic xmlns:a="http://schemas.openxmlformats.org/drawingml/2006/main">
                  <a:graphicData uri="http://schemas.microsoft.com/office/word/2010/wordprocessingShape">
                    <wps:wsp>
                      <wps:cNvSpPr txBox="1"/>
                      <wps:spPr>
                        <a:xfrm>
                          <a:off x="0" y="0"/>
                          <a:ext cx="33655" cy="62230"/>
                        </a:xfrm>
                        <a:prstGeom prst="rect"/>
                        <a:solidFill>
                          <a:srgbClr val="000000"/>
                        </a:solidFill>
                      </wps:spPr>
                      <wps:txbx>
                        <w:txbxContent>
                          <w:p>
                            <w:pPr>
                              <w:pStyle w:val="Normal"/>
                              <w:spacing w:lineRule="exact" w:line="93"/>
                              <w:rPr/>
                            </w:pPr>
                            <w:r>
                              <w:rPr>
                                <w:rFonts w:ascii="Bookman Old Style" w:hAnsi="Bookman Old Style"/>
                                <w:color w:val="FFFFFF"/>
                                <w:w w:val="95"/>
                                <w:sz w:val="17"/>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2.65pt;height:4.9pt;mso-wrap-distance-left:0pt;mso-wrap-distance-right:0pt;mso-wrap-distance-top:0pt;mso-wrap-distance-bottom:0pt;margin-top:483.65pt;mso-position-vertical-relative:page;margin-left:368.9pt;mso-position-horizontal-relative:page">
                <v:textbox inset="0in,0in,0in,0in">
                  <w:txbxContent>
                    <w:p>
                      <w:pPr>
                        <w:pStyle w:val="Normal"/>
                        <w:spacing w:lineRule="exact" w:line="93"/>
                        <w:rPr/>
                      </w:pPr>
                      <w:r>
                        <w:rPr>
                          <w:rFonts w:ascii="Bookman Old Style" w:hAnsi="Bookman Old Style"/>
                          <w:color w:val="FFFFFF"/>
                          <w:w w:val="95"/>
                          <w:sz w:val="17"/>
                          <w:shd w:fill="000000" w:val="clear"/>
                        </w:rPr>
                        <w:t>•</w:t>
                      </w:r>
                    </w:p>
                  </w:txbxContent>
                </v:textbox>
                <w10:wrap type="square"/>
              </v:rect>
            </w:pict>
          </mc:Fallback>
        </mc:AlternateContent>
      </w:r>
      <w:r>
        <mc:AlternateContent>
          <mc:Choice Requires="wps">
            <w:drawing>
              <wp:anchor behindDoc="0" distT="0" distB="0" distL="0" distR="0" simplePos="0" locked="0" layoutInCell="1" allowOverlap="1" relativeHeight="30">
                <wp:simplePos x="0" y="0"/>
                <wp:positionH relativeFrom="page">
                  <wp:posOffset>5081270</wp:posOffset>
                </wp:positionH>
                <wp:positionV relativeFrom="page">
                  <wp:posOffset>6867525</wp:posOffset>
                </wp:positionV>
                <wp:extent cx="115570" cy="197485"/>
                <wp:effectExtent l="0" t="0" r="0" b="0"/>
                <wp:wrapSquare wrapText="bothSides"/>
                <wp:docPr id="312" name=""/>
                <a:graphic xmlns:a="http://schemas.openxmlformats.org/drawingml/2006/main">
                  <a:graphicData uri="http://schemas.microsoft.com/office/word/2010/wordprocessingShape">
                    <wps:wsp>
                      <wps:cNvSpPr txBox="1"/>
                      <wps:spPr>
                        <a:xfrm>
                          <a:off x="0" y="0"/>
                          <a:ext cx="115570" cy="197485"/>
                        </a:xfrm>
                        <a:prstGeom prst="rect"/>
                        <a:solidFill>
                          <a:srgbClr val="000000"/>
                        </a:solidFill>
                      </wps:spPr>
                      <wps:txbx>
                        <w:txbxContent>
                          <w:p>
                            <w:pPr>
                              <w:pStyle w:val="Normal"/>
                              <w:spacing w:lineRule="auto" w:line="292" w:before="108" w:after="0"/>
                              <w:rPr/>
                            </w:pPr>
                            <w:r>
                              <w:rPr>
                                <w:rFonts w:ascii="Bookman Old Style" w:hAnsi="Bookman Old Style"/>
                                <w:color w:val="FFFFFF"/>
                                <w:sz w:val="12"/>
                                <w:shd w:fill="000000" w:val="clear"/>
                              </w:rPr>
                              <w:t>4</w:t>
                            </w:r>
                            <w:r>
                              <w:rPr>
                                <w:rFonts w:ascii="Bookman Old Style" w:hAnsi="Bookman Old Style"/>
                                <w:color w:val="FFFFFF"/>
                                <w:sz w:val="6"/>
                                <w:shd w:fill="000000" w:val="clear"/>
                              </w:rPr>
                              <w:t>:</w:t>
                            </w:r>
                            <w:r>
                              <w:rPr>
                                <w:rFonts w:ascii="Bookman Old Style" w:hAnsi="Bookman Old Style"/>
                                <w:color w:val="FFFFFF"/>
                                <w:sz w:val="12"/>
                                <w:shd w:fill="000000" w:val="clear"/>
                              </w:rPr>
                              <w:t>4</w:t>
                            </w:r>
                          </w:p>
                        </w:txbxContent>
                      </wps:txbx>
                      <wps:bodyPr anchor="t" lIns="0" tIns="0" rIns="0" bIns="0">
                        <a:noAutofit/>
                      </wps:bodyPr>
                    </wps:wsp>
                  </a:graphicData>
                </a:graphic>
              </wp:anchor>
            </w:drawing>
          </mc:Choice>
          <mc:Fallback>
            <w:pict>
              <v:rect fillcolor="#000000" stroked="f" strokeweight="0pt" style="position:absolute;rotation:0;width:9.1pt;height:15.55pt;mso-wrap-distance-left:0pt;mso-wrap-distance-right:0pt;mso-wrap-distance-top:0pt;mso-wrap-distance-bottom:0pt;margin-top:540.75pt;mso-position-vertical-relative:page;margin-left:400.1pt;mso-position-horizontal-relative:page">
                <v:textbox inset="0in,0in,0in,0in">
                  <w:txbxContent>
                    <w:p>
                      <w:pPr>
                        <w:pStyle w:val="Normal"/>
                        <w:spacing w:lineRule="auto" w:line="292" w:before="108" w:after="0"/>
                        <w:rPr/>
                      </w:pPr>
                      <w:r>
                        <w:rPr>
                          <w:rFonts w:ascii="Bookman Old Style" w:hAnsi="Bookman Old Style"/>
                          <w:color w:val="FFFFFF"/>
                          <w:sz w:val="12"/>
                          <w:shd w:fill="000000" w:val="clear"/>
                        </w:rPr>
                        <w:t>4</w:t>
                      </w:r>
                      <w:r>
                        <w:rPr>
                          <w:rFonts w:ascii="Bookman Old Style" w:hAnsi="Bookman Old Style"/>
                          <w:color w:val="FFFFFF"/>
                          <w:sz w:val="6"/>
                          <w:shd w:fill="000000" w:val="clear"/>
                        </w:rPr>
                        <w:t>:</w:t>
                      </w:r>
                      <w:r>
                        <w:rPr>
                          <w:rFonts w:ascii="Bookman Old Style" w:hAnsi="Bookman Old Style"/>
                          <w:color w:val="FFFFFF"/>
                          <w:sz w:val="12"/>
                          <w:shd w:fill="000000" w:val="clear"/>
                        </w:rPr>
                        <w:t>4</w:t>
                      </w:r>
                    </w:p>
                  </w:txbxContent>
                </v:textbox>
                <w10:wrap type="square"/>
              </v:rect>
            </w:pict>
          </mc:Fallback>
        </mc:AlternateContent>
      </w:r>
      <w:r>
        <mc:AlternateContent>
          <mc:Choice Requires="wps">
            <w:drawing>
              <wp:anchor behindDoc="0" distT="0" distB="0" distL="0" distR="0" simplePos="0" locked="0" layoutInCell="1" allowOverlap="1" relativeHeight="31">
                <wp:simplePos x="0" y="0"/>
                <wp:positionH relativeFrom="page">
                  <wp:posOffset>4632960</wp:posOffset>
                </wp:positionH>
                <wp:positionV relativeFrom="page">
                  <wp:posOffset>9439910</wp:posOffset>
                </wp:positionV>
                <wp:extent cx="514985" cy="67310"/>
                <wp:effectExtent l="0" t="0" r="0" b="0"/>
                <wp:wrapSquare wrapText="bothSides"/>
                <wp:docPr id="313" name=""/>
                <a:graphic xmlns:a="http://schemas.openxmlformats.org/drawingml/2006/main">
                  <a:graphicData uri="http://schemas.microsoft.com/office/word/2010/wordprocessingShape">
                    <wps:wsp>
                      <wps:cNvSpPr txBox="1"/>
                      <wps:spPr>
                        <a:xfrm>
                          <a:off x="0" y="0"/>
                          <a:ext cx="514985" cy="67310"/>
                        </a:xfrm>
                        <a:prstGeom prst="rect"/>
                        <a:solidFill>
                          <a:srgbClr val="000000"/>
                        </a:solidFill>
                      </wps:spPr>
                      <wps:txbx>
                        <w:txbxContent>
                          <w:p>
                            <w:pPr>
                              <w:pStyle w:val="Normal"/>
                              <w:tabs>
                                <w:tab w:val="clear" w:pos="720"/>
                                <w:tab w:val="right" w:pos="807" w:leader="none"/>
                              </w:tabs>
                              <w:spacing w:lineRule="exact" w:line="158"/>
                              <w:ind w:start="576" w:hanging="0"/>
                              <w:rPr/>
                            </w:pPr>
                            <w:r>
                              <w:rPr>
                                <w:rFonts w:ascii="Bookman Old Style" w:hAnsi="Bookman Old Style"/>
                                <w:color w:val="FFFFFF"/>
                                <w:sz w:val="18"/>
                                <w:shd w:fill="000000" w:val="clear"/>
                              </w:rPr>
                              <w:t>'</w:t>
                              <w:tab/>
                              <w:t>r-4</w:t>
                            </w:r>
                          </w:p>
                        </w:txbxContent>
                      </wps:txbx>
                      <wps:bodyPr anchor="t" lIns="0" tIns="0" rIns="0" bIns="0">
                        <a:noAutofit/>
                      </wps:bodyPr>
                    </wps:wsp>
                  </a:graphicData>
                </a:graphic>
              </wp:anchor>
            </w:drawing>
          </mc:Choice>
          <mc:Fallback>
            <w:pict>
              <v:rect fillcolor="#000000" stroked="f" strokeweight="0pt" style="position:absolute;rotation:0;width:40.55pt;height:5.3pt;mso-wrap-distance-left:0pt;mso-wrap-distance-right:0pt;mso-wrap-distance-top:0pt;mso-wrap-distance-bottom:0pt;margin-top:743.3pt;mso-position-vertical-relative:page;margin-left:364.8pt;mso-position-horizontal-relative:page">
                <v:textbox inset="0in,0in,0in,0in">
                  <w:txbxContent>
                    <w:p>
                      <w:pPr>
                        <w:pStyle w:val="Normal"/>
                        <w:tabs>
                          <w:tab w:val="clear" w:pos="720"/>
                          <w:tab w:val="right" w:pos="807" w:leader="none"/>
                        </w:tabs>
                        <w:spacing w:lineRule="exact" w:line="158"/>
                        <w:ind w:start="576" w:hanging="0"/>
                        <w:rPr/>
                      </w:pPr>
                      <w:r>
                        <w:rPr>
                          <w:rFonts w:ascii="Bookman Old Style" w:hAnsi="Bookman Old Style"/>
                          <w:color w:val="FFFFFF"/>
                          <w:sz w:val="18"/>
                          <w:shd w:fill="000000" w:val="clear"/>
                        </w:rPr>
                        <w:t>'</w:t>
                        <w:tab/>
                        <w:t>r-4</w:t>
                      </w:r>
                    </w:p>
                  </w:txbxContent>
                </v:textbox>
                <w10:wrap type="square"/>
              </v:rect>
            </w:pict>
          </mc:Fallback>
        </mc:AlternateContent>
      </w:r>
      <w:r>
        <mc:AlternateContent>
          <mc:Choice Requires="wps">
            <w:drawing>
              <wp:anchor behindDoc="0" distT="0" distB="0" distL="0" distR="0" simplePos="0" locked="0" layoutInCell="1" allowOverlap="1" relativeHeight="32">
                <wp:simplePos x="0" y="0"/>
                <wp:positionH relativeFrom="page">
                  <wp:posOffset>4251960</wp:posOffset>
                </wp:positionH>
                <wp:positionV relativeFrom="page">
                  <wp:posOffset>9507220</wp:posOffset>
                </wp:positionV>
                <wp:extent cx="895985" cy="217805"/>
                <wp:effectExtent l="0" t="0" r="0" b="0"/>
                <wp:wrapSquare wrapText="bothSides"/>
                <wp:docPr id="314" name=""/>
                <a:graphic xmlns:a="http://schemas.openxmlformats.org/drawingml/2006/main">
                  <a:graphicData uri="http://schemas.microsoft.com/office/word/2010/wordprocessingShape">
                    <wps:wsp>
                      <wps:cNvSpPr txBox="1"/>
                      <wps:spPr>
                        <a:xfrm>
                          <a:off x="0" y="0"/>
                          <a:ext cx="895985" cy="217805"/>
                        </a:xfrm>
                        <a:prstGeom prst="rect"/>
                        <a:solidFill>
                          <a:srgbClr val="000000"/>
                        </a:solidFill>
                      </wps:spPr>
                      <wps:txbx>
                        <w:txbxContent>
                          <w:p>
                            <w:pPr>
                              <w:pStyle w:val="Normal"/>
                              <w:spacing w:lineRule="exact" w:line="298"/>
                              <w:rPr/>
                            </w:pPr>
                            <w:r>
                              <w:rPr>
                                <w:rFonts w:ascii="Arial Narrow" w:hAnsi="Arial Narrow"/>
                                <w:color w:val="FFFFFF"/>
                                <w:spacing w:val="53"/>
                                <w:sz w:val="26"/>
                                <w:shd w:fill="000000" w:val="clear"/>
                              </w:rPr>
                              <w:t>Yrj !,/".</w:t>
                            </w:r>
                          </w:p>
                        </w:txbxContent>
                      </wps:txbx>
                      <wps:bodyPr anchor="t" lIns="0" tIns="0" rIns="0" bIns="0">
                        <a:noAutofit/>
                      </wps:bodyPr>
                    </wps:wsp>
                  </a:graphicData>
                </a:graphic>
              </wp:anchor>
            </w:drawing>
          </mc:Choice>
          <mc:Fallback>
            <w:pict>
              <v:rect fillcolor="#000000" stroked="f" strokeweight="0pt" style="position:absolute;rotation:0;width:70.55pt;height:17.15pt;mso-wrap-distance-left:0pt;mso-wrap-distance-right:0pt;mso-wrap-distance-top:0pt;mso-wrap-distance-bottom:0pt;margin-top:748.6pt;mso-position-vertical-relative:page;margin-left:334.8pt;mso-position-horizontal-relative:page">
                <v:textbox inset="0in,0in,0in,0in">
                  <w:txbxContent>
                    <w:p>
                      <w:pPr>
                        <w:pStyle w:val="Normal"/>
                        <w:spacing w:lineRule="exact" w:line="298"/>
                        <w:rPr/>
                      </w:pPr>
                      <w:r>
                        <w:rPr>
                          <w:rFonts w:ascii="Arial Narrow" w:hAnsi="Arial Narrow"/>
                          <w:color w:val="FFFFFF"/>
                          <w:spacing w:val="53"/>
                          <w:sz w:val="26"/>
                          <w:shd w:fill="000000" w:val="clear"/>
                        </w:rPr>
                        <w:t>Yrj !,/".</w:t>
                      </w:r>
                    </w:p>
                  </w:txbxContent>
                </v:textbox>
                <w10:wrap type="square"/>
              </v:rect>
            </w:pict>
          </mc:Fallback>
        </mc:AlternateContent>
      </w:r>
      <w:r>
        <mc:AlternateContent>
          <mc:Choice Requires="wps">
            <w:drawing>
              <wp:anchor behindDoc="0" distT="0" distB="0" distL="0" distR="0" simplePos="0" locked="0" layoutInCell="1" allowOverlap="1" relativeHeight="33">
                <wp:simplePos x="0" y="0"/>
                <wp:positionH relativeFrom="page">
                  <wp:posOffset>5056505</wp:posOffset>
                </wp:positionH>
                <wp:positionV relativeFrom="page">
                  <wp:posOffset>9729470</wp:posOffset>
                </wp:positionV>
                <wp:extent cx="765175" cy="18415"/>
                <wp:effectExtent l="0" t="0" r="0" b="0"/>
                <wp:wrapSquare wrapText="bothSides"/>
                <wp:docPr id="315" name=""/>
                <a:graphic xmlns:a="http://schemas.openxmlformats.org/drawingml/2006/main">
                  <a:graphicData uri="http://schemas.microsoft.com/office/word/2010/wordprocessingShape">
                    <wps:wsp>
                      <wps:cNvSpPr txBox="1"/>
                      <wps:spPr>
                        <a:xfrm>
                          <a:off x="0" y="0"/>
                          <a:ext cx="765175" cy="18415"/>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60.25pt;height:1.45pt;mso-wrap-distance-left:0pt;mso-wrap-distance-right:0pt;mso-wrap-distance-top:0pt;mso-wrap-distance-bottom:0pt;margin-top:766.1pt;mso-position-vertical-relative:page;margin-left:398.1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34">
                <wp:simplePos x="0" y="0"/>
                <wp:positionH relativeFrom="page">
                  <wp:posOffset>3401695</wp:posOffset>
                </wp:positionH>
                <wp:positionV relativeFrom="page">
                  <wp:posOffset>9747885</wp:posOffset>
                </wp:positionV>
                <wp:extent cx="2355850" cy="222885"/>
                <wp:effectExtent l="0" t="0" r="0" b="0"/>
                <wp:wrapSquare wrapText="bothSides"/>
                <wp:docPr id="316" name=""/>
                <a:graphic xmlns:a="http://schemas.openxmlformats.org/drawingml/2006/main">
                  <a:graphicData uri="http://schemas.microsoft.com/office/word/2010/wordprocessingShape">
                    <wps:wsp>
                      <wps:cNvSpPr txBox="1"/>
                      <wps:spPr>
                        <a:xfrm>
                          <a:off x="0" y="0"/>
                          <a:ext cx="2355850" cy="222885"/>
                        </a:xfrm>
                        <a:prstGeom prst="rect"/>
                        <a:solidFill>
                          <a:srgbClr val="000000"/>
                        </a:solidFill>
                      </wps:spPr>
                      <wps:txbx>
                        <w:txbxContent>
                          <w:p>
                            <w:pPr>
                              <w:pStyle w:val="Normal"/>
                              <w:tabs>
                                <w:tab w:val="clear" w:pos="720"/>
                                <w:tab w:val="right" w:pos="3422" w:leader="none"/>
                              </w:tabs>
                              <w:spacing w:lineRule="exact" w:line="370"/>
                              <w:rPr/>
                            </w:pPr>
                            <w:r>
                              <w:rPr>
                                <w:rFonts w:ascii="Arial" w:hAnsi="Arial"/>
                                <w:color w:val="FFFFFF"/>
                                <w:spacing w:val="-4"/>
                                <w:sz w:val="27"/>
                                <w:shd w:fill="000000" w:val="clear"/>
                              </w:rPr>
                              <w:t>., t).:- -</w:t>
                              <w:tab/>
                            </w:r>
                            <w:r>
                              <w:rPr>
                                <w:rFonts w:ascii="Garamond" w:hAnsi="Garamond"/>
                                <w:color w:val="FFFFFF"/>
                                <w:spacing w:val="32"/>
                                <w:w w:val="60"/>
                                <w:sz w:val="40"/>
                                <w:shd w:fill="000000" w:val="clear"/>
                              </w:rPr>
                              <w:t xml:space="preserve">ollimumummul </w:t>
                            </w:r>
                          </w:p>
                          <w:p>
                            <w:pPr>
                              <w:pStyle w:val="Normal"/>
                              <w:tabs>
                                <w:tab w:val="clear" w:pos="720"/>
                                <w:tab w:val="left" w:pos="3187" w:leader="none"/>
                              </w:tabs>
                              <w:spacing w:lineRule="exact" w:line="22"/>
                              <w:ind w:start="792" w:hanging="0"/>
                              <w:rPr/>
                            </w:pPr>
                            <w:r>
                              <w:rPr>
                                <w:rFonts w:ascii="Arial" w:hAnsi="Arial"/>
                                <w:color w:val="FFFFFF"/>
                                <w:spacing w:val="242"/>
                                <w:sz w:val="27"/>
                                <w:shd w:fill="000000" w:val="clear"/>
                              </w:rPr>
                              <w:t xml:space="preserve"> </w:t>
                            </w:r>
                            <w:r>
                              <w:rPr>
                                <w:rFonts w:ascii="Arial" w:hAnsi="Arial"/>
                                <w:color w:val="FFFFFF"/>
                                <w:spacing w:val="242"/>
                                <w:sz w:val="27"/>
                                <w:shd w:fill="000000" w:val="clear"/>
                              </w:rPr>
                              <w:t xml:space="preserve">, </w:t>
                              <w:tab/>
                            </w:r>
                            <w:r>
                              <w:rPr>
                                <w:rFonts w:ascii="Arial" w:hAnsi="Arial"/>
                                <w:color w:val="FFFFFF"/>
                                <w:spacing w:val="16"/>
                                <w:sz w:val="27"/>
                                <w:shd w:fill="000000" w:val="clear"/>
                              </w:rPr>
                              <w:t>‘,$0</w:t>
                            </w:r>
                          </w:p>
                          <w:p>
                            <w:pPr>
                              <w:pStyle w:val="Normal"/>
                              <w:spacing w:lineRule="exact" w:line="116"/>
                              <w:jc w:val="end"/>
                              <w:rPr/>
                            </w:pPr>
                            <w:r>
                              <w:rPr>
                                <w:rFonts w:ascii="Arial" w:hAnsi="Arial"/>
                                <w:color w:val="FFFFFF"/>
                                <w:spacing w:val="0"/>
                                <w:sz w:val="27"/>
                                <w:shd w:fill="000000" w:val="clear"/>
                              </w:rPr>
                              <w:t>.4,</w:t>
                            </w:r>
                          </w:p>
                        </w:txbxContent>
                      </wps:txbx>
                      <wps:bodyPr anchor="t" lIns="0" tIns="0" rIns="0" bIns="0">
                        <a:noAutofit/>
                      </wps:bodyPr>
                    </wps:wsp>
                  </a:graphicData>
                </a:graphic>
              </wp:anchor>
            </w:drawing>
          </mc:Choice>
          <mc:Fallback>
            <w:pict>
              <v:rect fillcolor="#000000" stroked="f" strokeweight="0pt" style="position:absolute;rotation:0;width:185.5pt;height:17.55pt;mso-wrap-distance-left:0pt;mso-wrap-distance-right:0pt;mso-wrap-distance-top:0pt;mso-wrap-distance-bottom:0pt;margin-top:767.55pt;mso-position-vertical-relative:page;margin-left:267.85pt;mso-position-horizontal-relative:page">
                <v:textbox inset="0in,0in,0in,0in">
                  <w:txbxContent>
                    <w:p>
                      <w:pPr>
                        <w:pStyle w:val="Normal"/>
                        <w:tabs>
                          <w:tab w:val="clear" w:pos="720"/>
                          <w:tab w:val="right" w:pos="3422" w:leader="none"/>
                        </w:tabs>
                        <w:spacing w:lineRule="exact" w:line="370"/>
                        <w:rPr/>
                      </w:pPr>
                      <w:r>
                        <w:rPr>
                          <w:rFonts w:ascii="Arial" w:hAnsi="Arial"/>
                          <w:color w:val="FFFFFF"/>
                          <w:spacing w:val="-4"/>
                          <w:sz w:val="27"/>
                          <w:shd w:fill="000000" w:val="clear"/>
                        </w:rPr>
                        <w:t>., t).:- -</w:t>
                        <w:tab/>
                      </w:r>
                      <w:r>
                        <w:rPr>
                          <w:rFonts w:ascii="Garamond" w:hAnsi="Garamond"/>
                          <w:color w:val="FFFFFF"/>
                          <w:spacing w:val="32"/>
                          <w:w w:val="60"/>
                          <w:sz w:val="40"/>
                          <w:shd w:fill="000000" w:val="clear"/>
                        </w:rPr>
                        <w:t xml:space="preserve">ollimumummul </w:t>
                      </w:r>
                    </w:p>
                    <w:p>
                      <w:pPr>
                        <w:pStyle w:val="Normal"/>
                        <w:tabs>
                          <w:tab w:val="clear" w:pos="720"/>
                          <w:tab w:val="left" w:pos="3187" w:leader="none"/>
                        </w:tabs>
                        <w:spacing w:lineRule="exact" w:line="22"/>
                        <w:ind w:start="792" w:hanging="0"/>
                        <w:rPr/>
                      </w:pPr>
                      <w:r>
                        <w:rPr>
                          <w:rFonts w:ascii="Arial" w:hAnsi="Arial"/>
                          <w:color w:val="FFFFFF"/>
                          <w:spacing w:val="242"/>
                          <w:sz w:val="27"/>
                          <w:shd w:fill="000000" w:val="clear"/>
                        </w:rPr>
                        <w:t xml:space="preserve"> </w:t>
                      </w:r>
                      <w:r>
                        <w:rPr>
                          <w:rFonts w:ascii="Arial" w:hAnsi="Arial"/>
                          <w:color w:val="FFFFFF"/>
                          <w:spacing w:val="242"/>
                          <w:sz w:val="27"/>
                          <w:shd w:fill="000000" w:val="clear"/>
                        </w:rPr>
                        <w:t xml:space="preserve">, </w:t>
                        <w:tab/>
                      </w:r>
                      <w:r>
                        <w:rPr>
                          <w:rFonts w:ascii="Arial" w:hAnsi="Arial"/>
                          <w:color w:val="FFFFFF"/>
                          <w:spacing w:val="16"/>
                          <w:sz w:val="27"/>
                          <w:shd w:fill="000000" w:val="clear"/>
                        </w:rPr>
                        <w:t>‘,$0</w:t>
                      </w:r>
                    </w:p>
                    <w:p>
                      <w:pPr>
                        <w:pStyle w:val="Normal"/>
                        <w:spacing w:lineRule="exact" w:line="116"/>
                        <w:jc w:val="end"/>
                        <w:rPr/>
                      </w:pPr>
                      <w:r>
                        <w:rPr>
                          <w:rFonts w:ascii="Arial" w:hAnsi="Arial"/>
                          <w:color w:val="FFFFFF"/>
                          <w:spacing w:val="0"/>
                          <w:sz w:val="27"/>
                          <w:shd w:fill="000000" w:val="clear"/>
                        </w:rPr>
                        <w:t>.4,</w:t>
                      </w:r>
                    </w:p>
                  </w:txbxContent>
                </v:textbox>
                <w10:wrap type="square"/>
              </v:rect>
            </w:pict>
          </mc:Fallback>
        </mc:AlternateContent>
      </w:r>
      <w:r>
        <mc:AlternateContent>
          <mc:Choice Requires="wps">
            <w:drawing>
              <wp:anchor behindDoc="0" distT="0" distB="0" distL="0" distR="0" simplePos="0" locked="0" layoutInCell="1" allowOverlap="1" relativeHeight="35">
                <wp:simplePos x="0" y="0"/>
                <wp:positionH relativeFrom="page">
                  <wp:posOffset>3651885</wp:posOffset>
                </wp:positionH>
                <wp:positionV relativeFrom="page">
                  <wp:posOffset>9970770</wp:posOffset>
                </wp:positionV>
                <wp:extent cx="1898650" cy="78740"/>
                <wp:effectExtent l="0" t="0" r="0" b="0"/>
                <wp:wrapSquare wrapText="bothSides"/>
                <wp:docPr id="317" name=""/>
                <a:graphic xmlns:a="http://schemas.openxmlformats.org/drawingml/2006/main">
                  <a:graphicData uri="http://schemas.microsoft.com/office/word/2010/wordprocessingShape">
                    <wps:wsp>
                      <wps:cNvSpPr txBox="1"/>
                      <wps:spPr>
                        <a:xfrm>
                          <a:off x="0" y="0"/>
                          <a:ext cx="1898650" cy="78740"/>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149.5pt;height:6.2pt;mso-wrap-distance-left:0pt;mso-wrap-distance-right:0pt;mso-wrap-distance-top:0pt;mso-wrap-distance-bottom:0pt;margin-top:785.1pt;mso-position-vertical-relative:page;margin-left:287.5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36">
                <wp:simplePos x="0" y="0"/>
                <wp:positionH relativeFrom="page">
                  <wp:posOffset>4471670</wp:posOffset>
                </wp:positionH>
                <wp:positionV relativeFrom="page">
                  <wp:posOffset>10049510</wp:posOffset>
                </wp:positionV>
                <wp:extent cx="645795" cy="97790"/>
                <wp:effectExtent l="0" t="0" r="0" b="0"/>
                <wp:wrapSquare wrapText="bothSides"/>
                <wp:docPr id="318" name=""/>
                <a:graphic xmlns:a="http://schemas.openxmlformats.org/drawingml/2006/main">
                  <a:graphicData uri="http://schemas.microsoft.com/office/word/2010/wordprocessingShape">
                    <wps:wsp>
                      <wps:cNvSpPr txBox="1"/>
                      <wps:spPr>
                        <a:xfrm>
                          <a:off x="0" y="0"/>
                          <a:ext cx="645795" cy="97790"/>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50.85pt;height:7.7pt;mso-wrap-distance-left:0pt;mso-wrap-distance-right:0pt;mso-wrap-distance-top:0pt;mso-wrap-distance-bottom:0pt;margin-top:791.3pt;mso-position-vertical-relative:page;margin-left:352.1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37">
                <wp:simplePos x="0" y="0"/>
                <wp:positionH relativeFrom="page">
                  <wp:posOffset>4632960</wp:posOffset>
                </wp:positionH>
                <wp:positionV relativeFrom="page">
                  <wp:posOffset>10147300</wp:posOffset>
                </wp:positionV>
                <wp:extent cx="484505" cy="158750"/>
                <wp:effectExtent l="0" t="0" r="0" b="0"/>
                <wp:wrapSquare wrapText="bothSides"/>
                <wp:docPr id="319" name=""/>
                <a:graphic xmlns:a="http://schemas.openxmlformats.org/drawingml/2006/main">
                  <a:graphicData uri="http://schemas.microsoft.com/office/word/2010/wordprocessingShape">
                    <wps:wsp>
                      <wps:cNvSpPr txBox="1"/>
                      <wps:spPr>
                        <a:xfrm>
                          <a:off x="0" y="0"/>
                          <a:ext cx="484505" cy="158750"/>
                        </a:xfrm>
                        <a:prstGeom prst="rect"/>
                        <a:solidFill>
                          <a:srgbClr val="000000"/>
                        </a:solidFill>
                      </wps:spPr>
                      <wps:txbx>
                        <w:txbxContent>
                          <w:p>
                            <w:pPr>
                              <w:pStyle w:val="Normal"/>
                              <w:tabs>
                                <w:tab w:val="clear" w:pos="720"/>
                                <w:tab w:val="right" w:pos="759" w:leader="none"/>
                              </w:tabs>
                              <w:spacing w:lineRule="exact" w:line="293"/>
                              <w:rPr/>
                            </w:pPr>
                            <w:r>
                              <w:rPr>
                                <w:rFonts w:ascii="Arial" w:hAnsi="Arial"/>
                                <w:color w:val="FFFFFF"/>
                                <w:sz w:val="27"/>
                                <w:shd w:fill="000000" w:val="clear"/>
                              </w:rPr>
                              <w:t xml:space="preserve"> </w:t>
                            </w:r>
                            <w:r>
                              <w:rPr>
                                <w:rFonts w:ascii="Arial" w:hAnsi="Arial"/>
                                <w:color w:val="FFFFFF"/>
                                <w:sz w:val="27"/>
                                <w:shd w:fill="000000" w:val="clear"/>
                              </w:rPr>
                              <w:t>.</w:t>
                              <w:tab/>
                              <w:t>,</w:t>
                            </w:r>
                          </w:p>
                          <w:p>
                            <w:pPr>
                              <w:pStyle w:val="Normal"/>
                              <w:spacing w:lineRule="exact" w:line="352"/>
                              <w:rPr/>
                            </w:pPr>
                            <w:r>
                              <w:rPr>
                                <w:rFonts w:ascii="Garamond" w:hAnsi="Garamond"/>
                                <w:color w:val="FFFFFF"/>
                                <w:spacing w:val="-20"/>
                                <w:w w:val="60"/>
                                <w:sz w:val="40"/>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38.15pt;height:12.5pt;mso-wrap-distance-left:0pt;mso-wrap-distance-right:0pt;mso-wrap-distance-top:0pt;mso-wrap-distance-bottom:0pt;margin-top:799pt;mso-position-vertical-relative:page;margin-left:364.8pt;mso-position-horizontal-relative:page">
                <v:textbox inset="0in,0in,0in,0in">
                  <w:txbxContent>
                    <w:p>
                      <w:pPr>
                        <w:pStyle w:val="Normal"/>
                        <w:tabs>
                          <w:tab w:val="clear" w:pos="720"/>
                          <w:tab w:val="right" w:pos="759" w:leader="none"/>
                        </w:tabs>
                        <w:spacing w:lineRule="exact" w:line="293"/>
                        <w:rPr/>
                      </w:pPr>
                      <w:r>
                        <w:rPr>
                          <w:rFonts w:ascii="Arial" w:hAnsi="Arial"/>
                          <w:color w:val="FFFFFF"/>
                          <w:sz w:val="27"/>
                          <w:shd w:fill="000000" w:val="clear"/>
                        </w:rPr>
                        <w:t xml:space="preserve"> </w:t>
                      </w:r>
                      <w:r>
                        <w:rPr>
                          <w:rFonts w:ascii="Arial" w:hAnsi="Arial"/>
                          <w:color w:val="FFFFFF"/>
                          <w:sz w:val="27"/>
                          <w:shd w:fill="000000" w:val="clear"/>
                        </w:rPr>
                        <w:t>.</w:t>
                        <w:tab/>
                        <w:t>,</w:t>
                      </w:r>
                    </w:p>
                    <w:p>
                      <w:pPr>
                        <w:pStyle w:val="Normal"/>
                        <w:spacing w:lineRule="exact" w:line="352"/>
                        <w:rPr/>
                      </w:pPr>
                      <w:r>
                        <w:rPr>
                          <w:rFonts w:ascii="Garamond" w:hAnsi="Garamond"/>
                          <w:color w:val="FFFFFF"/>
                          <w:spacing w:val="-20"/>
                          <w:w w:val="60"/>
                          <w:sz w:val="40"/>
                          <w:shd w:fill="000000" w:val="clear"/>
                        </w:rPr>
                        <w:t>,,,,-</w:t>
                      </w:r>
                    </w:p>
                  </w:txbxContent>
                </v:textbox>
                <w10:wrap type="square"/>
              </v:rect>
            </w:pict>
          </mc:Fallback>
        </mc:AlternateContent>
      </w:r>
      <w:r>
        <mc:AlternateContent>
          <mc:Choice Requires="wps">
            <w:drawing>
              <wp:anchor behindDoc="0" distT="0" distB="0" distL="0" distR="0" simplePos="0" locked="0" layoutInCell="1" allowOverlap="1" relativeHeight="38">
                <wp:simplePos x="0" y="0"/>
                <wp:positionH relativeFrom="page">
                  <wp:posOffset>4632960</wp:posOffset>
                </wp:positionH>
                <wp:positionV relativeFrom="page">
                  <wp:posOffset>10306050</wp:posOffset>
                </wp:positionV>
                <wp:extent cx="155575" cy="131445"/>
                <wp:effectExtent l="0" t="0" r="0" b="0"/>
                <wp:wrapSquare wrapText="bothSides"/>
                <wp:docPr id="320" name=""/>
                <a:graphic xmlns:a="http://schemas.openxmlformats.org/drawingml/2006/main">
                  <a:graphicData uri="http://schemas.microsoft.com/office/word/2010/wordprocessingShape">
                    <wps:wsp>
                      <wps:cNvSpPr txBox="1"/>
                      <wps:spPr>
                        <a:xfrm>
                          <a:off x="0" y="0"/>
                          <a:ext cx="155575" cy="131445"/>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12.25pt;height:10.35pt;mso-wrap-distance-left:0pt;mso-wrap-distance-right:0pt;mso-wrap-distance-top:0pt;mso-wrap-distance-bottom:0pt;margin-top:811.5pt;mso-position-vertical-relative:page;margin-left:364.8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28">
                <wp:simplePos x="0" y="0"/>
                <wp:positionH relativeFrom="page">
                  <wp:posOffset>2426335</wp:posOffset>
                </wp:positionH>
                <wp:positionV relativeFrom="page">
                  <wp:posOffset>5779770</wp:posOffset>
                </wp:positionV>
                <wp:extent cx="4877435" cy="4846955"/>
                <wp:effectExtent l="0" t="0" r="0" b="0"/>
                <wp:wrapSquare wrapText="bothSides"/>
                <wp:docPr id="321" name=""/>
                <a:graphic xmlns:a="http://schemas.openxmlformats.org/drawingml/2006/main">
                  <a:graphicData uri="http://schemas.microsoft.com/office/word/2010/wordprocessingShape">
                    <wps:wsp>
                      <wps:cNvSpPr/>
                      <wps:spPr>
                        <a:xfrm>
                          <a:off x="0" y="0"/>
                          <a:ext cx="4876920" cy="48463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191.05pt;margin-top:455.1pt;width:383.95pt;height:381.5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pStyle w:val="Normal"/>
        <w:spacing w:lineRule="auto" w:line="240" w:before="36" w:after="0"/>
        <w:jc w:val="center"/>
        <w:rPr/>
      </w:pPr>
      <w:r>
        <w:rPr>
          <w:rFonts w:ascii="Bookman Old Style" w:hAnsi="Bookman Old Style"/>
          <w:spacing w:val="4"/>
          <w:sz w:val="15"/>
        </w:rPr>
        <w:t xml:space="preserve">Diam: </w:t>
      </w:r>
      <w:r>
        <w:rPr>
          <w:rFonts w:ascii="Bookman Old Style" w:hAnsi="Bookman Old Style"/>
          <w:b/>
          <w:spacing w:val="4"/>
          <w:sz w:val="10"/>
        </w:rPr>
        <w:t xml:space="preserve">21.4 </w:t>
      </w:r>
      <w:r>
        <w:rPr>
          <w:rFonts w:ascii="Bookman Old Style" w:hAnsi="Bookman Old Style"/>
          <w:spacing w:val="4"/>
          <w:w w:val="105"/>
          <w:sz w:val="14"/>
        </w:rPr>
        <w:t>cm</w:t>
      </w:r>
    </w:p>
    <w:p>
      <w:pPr>
        <w:pStyle w:val="Normal"/>
        <w:spacing w:lineRule="auto" w:line="240" w:before="72" w:after="3996"/>
        <w:jc w:val="center"/>
        <w:rPr/>
      </w:pPr>
      <w:r>
        <w:rPr>
          <w:rFonts w:ascii="Garamond" w:hAnsi="Garamond"/>
          <w:i/>
          <w:spacing w:val="10"/>
          <w:sz w:val="18"/>
        </w:rPr>
        <w:t>By courtesy of Mr. Frank</w:t>
      </w:r>
      <w:r>
        <w:rPr/>
        <w:br/>
      </w:r>
      <w:r>
        <w:rPr>
          <w:rFonts w:ascii="Garamond" w:hAnsi="Garamond"/>
          <w:i/>
          <w:spacing w:val="10"/>
          <w:sz w:val="18"/>
        </w:rPr>
        <w:t>Caro, New York</w:t>
      </w:r>
    </w:p>
    <w:p>
      <w:pPr>
        <w:pStyle w:val="Normal"/>
        <w:spacing w:lineRule="auto" w:line="199" w:before="0" w:after="0"/>
        <w:jc w:val="start"/>
        <w:rPr/>
      </w:pPr>
      <w:r>
        <w:rPr>
          <w:rFonts w:ascii="Garamond" w:hAnsi="Garamond"/>
          <w:i w:val="false"/>
          <w:spacing w:val="10"/>
          <w:sz w:val="22"/>
        </w:rPr>
        <w:t>XLIV</w:t>
      </w:r>
    </w:p>
    <w:p>
      <w:pPr>
        <w:sectPr>
          <w:type w:val="continuous"/>
          <w:pgSz w:w="12996" w:h="18369"/>
          <w:pgMar w:left="9624" w:right="1352" w:header="0" w:top="1120" w:footer="0" w:bottom="1310" w:gutter="0"/>
          <w:formProt w:val="false"/>
          <w:textDirection w:val="lrTb"/>
          <w:docGrid w:type="default" w:linePitch="100" w:charSpace="0"/>
        </w:sectPr>
      </w:pPr>
    </w:p>
    <w:p>
      <w:pPr>
        <w:pStyle w:val="Normal"/>
        <w:spacing w:before="15" w:after="360"/>
        <w:ind w:start="187" w:end="187" w:hanging="0"/>
        <w:jc w:val="center"/>
        <w:rPr>
          <w:rFonts w:ascii="Times New Roman" w:hAnsi="Times New Roman"/>
        </w:rPr>
      </w:pPr>
      <w:r>
        <w:rPr/>
        <w:drawing>
          <wp:inline distT="0" distB="0" distL="0" distR="0">
            <wp:extent cx="5934710" cy="5925185"/>
            <wp:effectExtent l="0" t="0" r="0" b="0"/>
            <wp:docPr id="322" name="Image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93" descr="" title=""/>
                    <pic:cNvPicPr>
                      <a:picLocks noChangeAspect="1" noChangeArrowheads="1"/>
                    </pic:cNvPicPr>
                  </pic:nvPicPr>
                  <pic:blipFill>
                    <a:blip r:embed="rId375"/>
                    <a:stretch>
                      <a:fillRect/>
                    </a:stretch>
                  </pic:blipFill>
                  <pic:spPr bwMode="auto">
                    <a:xfrm>
                      <a:off x="0" y="0"/>
                      <a:ext cx="5934710" cy="5925185"/>
                    </a:xfrm>
                    <a:prstGeom prst="rect">
                      <a:avLst/>
                    </a:prstGeom>
                  </pic:spPr>
                </pic:pic>
              </a:graphicData>
            </a:graphic>
          </wp:inline>
        </w:drawing>
      </w:r>
    </w:p>
    <w:p>
      <w:pPr>
        <w:sectPr>
          <w:footerReference w:type="default" r:id="rId376"/>
          <w:type w:val="nextPage"/>
          <w:pgSz w:w="11918" w:h="16854"/>
          <w:pgMar w:left="1793" w:right="345" w:header="0" w:top="818" w:footer="2460" w:bottom="2517" w:gutter="0"/>
          <w:pgNumType w:fmt="decimal"/>
          <w:formProt w:val="false"/>
          <w:textDirection w:val="lrTb"/>
          <w:docGrid w:type="default" w:linePitch="100" w:charSpace="0"/>
        </w:sectPr>
        <w:pStyle w:val="Normal"/>
        <w:spacing w:lineRule="auto" w:line="324"/>
        <w:jc w:val="center"/>
        <w:rPr/>
      </w:pPr>
      <w:r>
        <w:rPr>
          <w:rFonts w:ascii="Bookman Old Style" w:hAnsi="Bookman Old Style"/>
          <w:spacing w:val="-6"/>
          <w:sz w:val="16"/>
        </w:rPr>
        <w:t>Plate 73</w:t>
      </w:r>
      <w:r>
        <w:rPr/>
        <w:br/>
      </w:r>
      <w:r>
        <w:rPr>
          <w:rFonts w:ascii="Arial" w:hAnsi="Arial"/>
          <w:i/>
          <w:spacing w:val="2"/>
          <w:sz w:val="15"/>
        </w:rPr>
        <w:t xml:space="preserve">Hua-bsiang </w:t>
      </w:r>
      <w:r>
        <w:rPr>
          <w:rFonts w:ascii="Bookman Old Style" w:hAnsi="Bookman Old Style"/>
          <w:spacing w:val="2"/>
          <w:sz w:val="16"/>
        </w:rPr>
        <w:t xml:space="preserve">mirror </w:t>
      </w:r>
      <w:r>
        <w:rPr>
          <w:rFonts w:ascii="Arial" w:hAnsi="Arial"/>
          <w:i/>
          <w:spacing w:val="2"/>
          <w:sz w:val="15"/>
        </w:rPr>
        <w:t>(ch'e-ma)</w:t>
      </w:r>
      <w:r>
        <w:rPr/>
        <w:br/>
      </w:r>
      <w:r>
        <w:rPr>
          <w:rFonts w:ascii="Bookman Old Style" w:hAnsi="Bookman Old Style"/>
          <w:spacing w:val="0"/>
          <w:sz w:val="16"/>
        </w:rPr>
        <w:t>Iron mirror with gold sheet</w:t>
      </w:r>
      <w:r>
        <w:rPr/>
        <w:br/>
      </w:r>
      <w:r>
        <w:rPr>
          <w:rFonts w:ascii="Bookman Old Style" w:hAnsi="Bookman Old Style"/>
          <w:spacing w:val="-10"/>
          <w:sz w:val="16"/>
        </w:rPr>
        <w:t>Diam: 16.3 cm</w:t>
      </w:r>
      <w:r>
        <w:rPr/>
        <w:br/>
      </w:r>
      <w:r>
        <w:rPr>
          <w:rFonts w:ascii="Verdana" w:hAnsi="Verdana"/>
          <w:i/>
          <w:spacing w:val="-3"/>
          <w:sz w:val="14"/>
        </w:rPr>
        <w:t>By courtesy of the Smithsonian Institution,</w:t>
      </w:r>
      <w:r>
        <w:rPr/>
        <w:br/>
      </w:r>
      <w:r>
        <w:rPr>
          <w:rFonts w:ascii="Verdana" w:hAnsi="Verdana"/>
          <w:i/>
          <w:spacing w:val="5"/>
          <w:sz w:val="14"/>
        </w:rPr>
        <w:t>Freer Gallery of Art, Washington D.C.</w:t>
      </w:r>
    </w:p>
    <w:p>
      <w:pPr>
        <w:pStyle w:val="Normal"/>
        <w:spacing w:before="14" w:after="720"/>
        <w:ind w:end="7" w:hanging="0"/>
        <w:jc w:val="center"/>
        <w:rPr>
          <w:rFonts w:ascii="Times New Roman" w:hAnsi="Times New Roman"/>
        </w:rPr>
      </w:pPr>
      <w:r>
        <w:rPr/>
        <w:drawing>
          <wp:inline distT="0" distB="0" distL="0" distR="0">
            <wp:extent cx="7031355" cy="6891020"/>
            <wp:effectExtent l="0" t="0" r="0" b="0"/>
            <wp:docPr id="324" name="Image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94" descr="" title=""/>
                    <pic:cNvPicPr>
                      <a:picLocks noChangeAspect="1" noChangeArrowheads="1"/>
                    </pic:cNvPicPr>
                  </pic:nvPicPr>
                  <pic:blipFill>
                    <a:blip r:embed="rId377"/>
                    <a:stretch>
                      <a:fillRect/>
                    </a:stretch>
                  </pic:blipFill>
                  <pic:spPr bwMode="auto">
                    <a:xfrm>
                      <a:off x="0" y="0"/>
                      <a:ext cx="7031355" cy="6891020"/>
                    </a:xfrm>
                    <a:prstGeom prst="rect">
                      <a:avLst/>
                    </a:prstGeom>
                  </pic:spPr>
                </pic:pic>
              </a:graphicData>
            </a:graphic>
          </wp:inline>
        </w:drawing>
      </w:r>
    </w:p>
    <w:p>
      <w:pPr>
        <w:sectPr>
          <w:footerReference w:type="default" r:id="rId378"/>
          <w:type w:val="nextPage"/>
          <w:pgSz w:w="12996" w:h="18369"/>
          <w:pgMar w:left="1005" w:right="851" w:header="0" w:top="2200" w:footer="1784" w:bottom="1841" w:gutter="0"/>
          <w:pgNumType w:fmt="decimal"/>
          <w:formProt w:val="false"/>
          <w:textDirection w:val="lrTb"/>
          <w:docGrid w:type="default" w:linePitch="100" w:charSpace="0"/>
        </w:sectPr>
        <w:pStyle w:val="Normal"/>
        <w:spacing w:lineRule="auto" w:line="302"/>
        <w:ind w:start="144" w:hanging="0"/>
        <w:jc w:val="center"/>
        <w:rPr/>
      </w:pPr>
      <w:r>
        <w:rPr>
          <w:rFonts w:ascii="Bookman Old Style" w:hAnsi="Bookman Old Style"/>
          <w:sz w:val="16"/>
        </w:rPr>
        <w:t>Plate 74</w:t>
      </w:r>
      <w:r>
        <w:rPr/>
        <w:br/>
      </w:r>
      <w:r>
        <w:rPr>
          <w:rFonts w:ascii="Garamond" w:hAnsi="Garamond"/>
          <w:i/>
          <w:spacing w:val="5"/>
          <w:sz w:val="18"/>
        </w:rPr>
        <w:t xml:space="preserve">Hua-hsiang </w:t>
      </w:r>
      <w:r>
        <w:rPr>
          <w:rFonts w:ascii="Bookman Old Style" w:hAnsi="Bookman Old Style"/>
          <w:spacing w:val="5"/>
          <w:sz w:val="16"/>
        </w:rPr>
        <w:t xml:space="preserve">mirror </w:t>
      </w:r>
      <w:r>
        <w:rPr>
          <w:rFonts w:ascii="Garamond" w:hAnsi="Garamond"/>
          <w:i/>
          <w:spacing w:val="5"/>
          <w:sz w:val="18"/>
        </w:rPr>
        <w:t>( ch'e ma)</w:t>
      </w:r>
      <w:r>
        <w:rPr/>
        <w:br/>
      </w:r>
      <w:r>
        <w:rPr>
          <w:rFonts w:ascii="Bookman Old Style" w:hAnsi="Bookman Old Style"/>
          <w:spacing w:val="-1"/>
          <w:sz w:val="16"/>
        </w:rPr>
        <w:t>With engraved silhouettes of gold and silver</w:t>
      </w:r>
      <w:r>
        <w:rPr/>
        <w:br/>
      </w:r>
      <w:r>
        <w:rPr>
          <w:rFonts w:ascii="Bookman Old Style" w:hAnsi="Bookman Old Style"/>
          <w:spacing w:val="-2"/>
          <w:sz w:val="16"/>
        </w:rPr>
        <w:t>embedded in lacquer</w:t>
      </w:r>
      <w:r>
        <w:rPr/>
        <w:br/>
      </w:r>
      <w:r>
        <w:rPr>
          <w:rFonts w:ascii="Bookman Old Style" w:hAnsi="Bookman Old Style"/>
          <w:spacing w:val="6"/>
          <w:sz w:val="16"/>
        </w:rPr>
        <w:t xml:space="preserve">Diam: </w:t>
      </w:r>
      <w:r>
        <w:rPr>
          <w:rFonts w:ascii="Garamond" w:hAnsi="Garamond"/>
          <w:spacing w:val="6"/>
          <w:sz w:val="13"/>
        </w:rPr>
        <w:t xml:space="preserve">27 </w:t>
      </w:r>
      <w:r>
        <w:rPr>
          <w:rFonts w:ascii="Garamond" w:hAnsi="Garamond"/>
          <w:i/>
          <w:spacing w:val="6"/>
          <w:sz w:val="18"/>
        </w:rPr>
        <w:t>cm</w:t>
      </w:r>
      <w:r>
        <w:rPr/>
        <w:br/>
      </w:r>
      <w:r>
        <w:rPr>
          <w:rFonts w:ascii="Garamond" w:hAnsi="Garamond"/>
          <w:i/>
          <w:spacing w:val="8"/>
          <w:sz w:val="18"/>
        </w:rPr>
        <w:t>By courtesy of the Smithsonian Institution,</w:t>
      </w:r>
      <w:r>
        <w:rPr/>
        <w:br/>
      </w:r>
      <w:r>
        <w:rPr>
          <w:rFonts w:ascii="Garamond" w:hAnsi="Garamond"/>
          <w:i/>
          <w:spacing w:val="11"/>
          <w:sz w:val="18"/>
        </w:rPr>
        <w:t>Freer Gallery of Art, Washington D.C.</w:t>
      </w:r>
    </w:p>
    <w:p>
      <w:pPr>
        <w:pStyle w:val="Normal"/>
        <w:spacing w:before="2" w:after="288"/>
        <w:ind w:start="60" w:end="60" w:hanging="0"/>
        <w:jc w:val="center"/>
        <w:rPr>
          <w:rFonts w:ascii="Times New Roman" w:hAnsi="Times New Roman"/>
        </w:rPr>
      </w:pPr>
      <w:r>
        <w:rPr/>
        <w:drawing>
          <wp:inline distT="0" distB="0" distL="0" distR="0">
            <wp:extent cx="6096000" cy="6257925"/>
            <wp:effectExtent l="0" t="0" r="0" b="0"/>
            <wp:docPr id="326" name="Image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95" descr="" title=""/>
                    <pic:cNvPicPr>
                      <a:picLocks noChangeAspect="1" noChangeArrowheads="1"/>
                    </pic:cNvPicPr>
                  </pic:nvPicPr>
                  <pic:blipFill>
                    <a:blip r:embed="rId379"/>
                    <a:stretch>
                      <a:fillRect/>
                    </a:stretch>
                  </pic:blipFill>
                  <pic:spPr bwMode="auto">
                    <a:xfrm>
                      <a:off x="0" y="0"/>
                      <a:ext cx="6096000" cy="6257925"/>
                    </a:xfrm>
                    <a:prstGeom prst="rect">
                      <a:avLst/>
                    </a:prstGeom>
                  </pic:spPr>
                </pic:pic>
              </a:graphicData>
            </a:graphic>
          </wp:inline>
        </w:drawing>
      </w:r>
    </w:p>
    <w:p>
      <w:pPr>
        <w:pStyle w:val="Normal"/>
        <w:jc w:val="center"/>
        <w:rPr/>
      </w:pPr>
      <w:r>
        <w:rPr>
          <w:rFonts w:ascii="Bookman Old Style" w:hAnsi="Bookman Old Style"/>
          <w:spacing w:val="-6"/>
          <w:sz w:val="16"/>
        </w:rPr>
        <w:t>Plate 75</w:t>
      </w:r>
    </w:p>
    <w:p>
      <w:pPr>
        <w:pStyle w:val="Normal"/>
        <w:spacing w:lineRule="auto" w:line="360" w:before="36" w:after="0"/>
        <w:ind w:start="144" w:hanging="0"/>
        <w:jc w:val="center"/>
        <w:rPr/>
      </w:pPr>
      <w:r>
        <w:rPr>
          <w:rFonts w:ascii="Garamond" w:hAnsi="Garamond"/>
          <w:i/>
          <w:spacing w:val="4"/>
          <w:sz w:val="18"/>
        </w:rPr>
        <w:t xml:space="preserve">Hua-hsiang </w:t>
      </w:r>
      <w:r>
        <w:rPr>
          <w:rFonts w:ascii="Bookman Old Style" w:hAnsi="Bookman Old Style"/>
          <w:i w:val="false"/>
          <w:spacing w:val="4"/>
          <w:sz w:val="16"/>
        </w:rPr>
        <w:t xml:space="preserve">mirror with </w:t>
      </w:r>
      <w:r>
        <w:rPr>
          <w:rFonts w:ascii="Garamond" w:hAnsi="Garamond"/>
          <w:i/>
          <w:spacing w:val="4"/>
          <w:sz w:val="18"/>
        </w:rPr>
        <w:t xml:space="preserve">pan-yiian fang-chio </w:t>
      </w:r>
      <w:r>
        <w:rPr>
          <w:rFonts w:ascii="Bookman Old Style" w:hAnsi="Bookman Old Style"/>
          <w:i w:val="false"/>
          <w:spacing w:val="4"/>
          <w:sz w:val="16"/>
        </w:rPr>
        <w:t>belt</w:t>
      </w:r>
      <w:r>
        <w:rPr/>
        <w:br/>
      </w:r>
      <w:r>
        <w:rPr>
          <w:rFonts w:ascii="Garamond" w:hAnsi="Garamond"/>
          <w:i/>
          <w:spacing w:val="9"/>
          <w:sz w:val="18"/>
        </w:rPr>
        <w:t>By courtesy of Mr. John Hadley Cox, Chevy Chase, Maryland</w:t>
      </w:r>
    </w:p>
    <w:tbl>
      <w:tblPr>
        <w:tblW w:w="10520" w:type="dxa"/>
        <w:jc w:val="start"/>
        <w:tblInd w:w="0" w:type="dxa"/>
        <w:tblBorders/>
        <w:tblCellMar>
          <w:top w:w="0" w:type="dxa"/>
          <w:start w:w="0" w:type="dxa"/>
          <w:bottom w:w="0" w:type="dxa"/>
          <w:end w:w="0" w:type="dxa"/>
        </w:tblCellMar>
      </w:tblPr>
      <w:tblGrid>
        <w:gridCol w:w="7733"/>
        <w:gridCol w:w="2786"/>
      </w:tblGrid>
      <w:tr>
        <w:trPr>
          <w:trHeight w:val="7896" w:hRule="exact"/>
        </w:trPr>
        <w:tc>
          <w:tcPr>
            <w:tcW w:w="7733" w:type="dxa"/>
            <w:tcBorders/>
            <w:shd w:fill="auto" w:val="clear"/>
          </w:tcPr>
          <w:p>
            <w:pPr>
              <w:pStyle w:val="Normal"/>
              <w:tabs>
                <w:tab w:val="clear" w:pos="720"/>
              </w:tabs>
              <w:spacing w:before="19" w:after="24"/>
              <w:jc w:val="center"/>
              <w:rPr>
                <w:rFonts w:ascii="Times New Roman" w:hAnsi="Times New Roman"/>
              </w:rPr>
            </w:pPr>
            <w:r>
              <w:rPr/>
              <w:drawing>
                <wp:inline distT="0" distB="0" distL="0" distR="0">
                  <wp:extent cx="4910455" cy="4965065"/>
                  <wp:effectExtent l="0" t="0" r="0" b="0"/>
                  <wp:docPr id="327" name="Image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96" descr="" title=""/>
                          <pic:cNvPicPr>
                            <a:picLocks noChangeAspect="1" noChangeArrowheads="1"/>
                          </pic:cNvPicPr>
                        </pic:nvPicPr>
                        <pic:blipFill>
                          <a:blip r:embed="rId380"/>
                          <a:stretch>
                            <a:fillRect/>
                          </a:stretch>
                        </pic:blipFill>
                        <pic:spPr bwMode="auto">
                          <a:xfrm>
                            <a:off x="0" y="0"/>
                            <a:ext cx="4910455" cy="4965065"/>
                          </a:xfrm>
                          <a:prstGeom prst="rect">
                            <a:avLst/>
                          </a:prstGeom>
                        </pic:spPr>
                      </pic:pic>
                    </a:graphicData>
                  </a:graphic>
                </wp:inline>
              </w:drawing>
            </w:r>
          </w:p>
        </w:tc>
        <w:tc>
          <w:tcPr>
            <w:tcW w:w="2786" w:type="dxa"/>
            <w:tcBorders/>
            <w:shd w:fill="auto" w:val="clear"/>
          </w:tcPr>
          <w:p>
            <w:pPr>
              <w:pStyle w:val="Normal"/>
              <w:tabs>
                <w:tab w:val="clear" w:pos="720"/>
              </w:tabs>
              <w:ind w:end="922" w:hanging="0"/>
              <w:jc w:val="end"/>
              <w:rPr/>
            </w:pPr>
            <w:r>
              <w:rPr>
                <w:rFonts w:ascii="Bookman Old Style" w:hAnsi="Bookman Old Style"/>
                <w:sz w:val="16"/>
              </w:rPr>
              <w:t>Plate 76</w:t>
            </w:r>
          </w:p>
          <w:p>
            <w:pPr>
              <w:pStyle w:val="Normal"/>
              <w:tabs>
                <w:tab w:val="clear" w:pos="720"/>
              </w:tabs>
              <w:spacing w:lineRule="auto" w:line="264" w:before="36" w:after="0"/>
              <w:ind w:start="396" w:end="0" w:hanging="0"/>
              <w:jc w:val="center"/>
              <w:rPr/>
            </w:pPr>
            <w:r>
              <w:rPr>
                <w:rFonts w:ascii="Garamond" w:hAnsi="Garamond"/>
                <w:i/>
                <w:spacing w:val="2"/>
                <w:sz w:val="18"/>
              </w:rPr>
              <w:t xml:space="preserve">Hua-hsiang </w:t>
            </w:r>
            <w:r>
              <w:rPr>
                <w:rFonts w:ascii="Bookman Old Style" w:hAnsi="Bookman Old Style"/>
                <w:i w:val="false"/>
                <w:spacing w:val="2"/>
                <w:sz w:val="16"/>
              </w:rPr>
              <w:t xml:space="preserve">mirror with </w:t>
            </w:r>
            <w:r>
              <w:rPr>
                <w:rFonts w:ascii="Garamond" w:hAnsi="Garamond"/>
                <w:i/>
                <w:spacing w:val="2"/>
                <w:sz w:val="18"/>
              </w:rPr>
              <w:t>pan-than</w:t>
            </w:r>
            <w:r>
              <w:rPr/>
              <w:br/>
            </w:r>
            <w:r>
              <w:rPr>
                <w:rFonts w:ascii="Garamond" w:hAnsi="Garamond"/>
                <w:i/>
                <w:spacing w:val="6"/>
                <w:sz w:val="18"/>
              </w:rPr>
              <w:t xml:space="preserve">fang-chio </w:t>
            </w:r>
            <w:r>
              <w:rPr>
                <w:rFonts w:ascii="Bookman Old Style" w:hAnsi="Bookman Old Style"/>
                <w:i w:val="false"/>
                <w:spacing w:val="6"/>
                <w:sz w:val="16"/>
              </w:rPr>
              <w:t>belt</w:t>
            </w:r>
            <w:r>
              <w:rPr/>
              <w:br/>
            </w:r>
            <w:r>
              <w:rPr>
                <w:rFonts w:ascii="Bookman Old Style" w:hAnsi="Bookman Old Style"/>
                <w:i w:val="false"/>
                <w:spacing w:val="-4"/>
                <w:sz w:val="16"/>
              </w:rPr>
              <w:t>Diam: i8 cm</w:t>
            </w:r>
          </w:p>
          <w:p>
            <w:pPr>
              <w:pStyle w:val="Normal"/>
              <w:tabs>
                <w:tab w:val="clear" w:pos="720"/>
              </w:tabs>
              <w:spacing w:lineRule="auto" w:line="240" w:before="108" w:after="0"/>
              <w:ind w:start="396" w:end="0" w:hanging="0"/>
              <w:jc w:val="center"/>
              <w:rPr/>
            </w:pPr>
            <w:r>
              <w:rPr>
                <w:rFonts w:ascii="Garamond" w:hAnsi="Garamond"/>
                <w:i/>
                <w:spacing w:val="9"/>
                <w:sz w:val="18"/>
              </w:rPr>
              <w:t>By courtesy of Hallwyl House,</w:t>
            </w:r>
            <w:r>
              <w:rPr/>
              <w:br/>
            </w:r>
            <w:r>
              <w:rPr>
                <w:rFonts w:ascii="Garamond" w:hAnsi="Garamond"/>
                <w:i/>
                <w:spacing w:val="6"/>
                <w:sz w:val="18"/>
              </w:rPr>
              <w:t>Stockholm</w:t>
            </w:r>
          </w:p>
        </w:tc>
      </w:tr>
    </w:tbl>
    <w:p>
      <w:pPr>
        <w:pStyle w:val="Normal"/>
        <w:spacing w:lineRule="exact" w:line="20" w:before="0" w:after="412"/>
        <w:rPr>
          <w:rFonts w:ascii="Times New Roman" w:hAnsi="Times New Roman"/>
        </w:rPr>
      </w:pPr>
      <w:r>
        <w:rPr/>
      </w:r>
    </w:p>
    <w:tbl>
      <w:tblPr>
        <w:tblW w:w="10500" w:type="dxa"/>
        <w:jc w:val="start"/>
        <w:tblInd w:w="0" w:type="dxa"/>
        <w:tblBorders/>
        <w:tblCellMar>
          <w:top w:w="0" w:type="dxa"/>
          <w:start w:w="0" w:type="dxa"/>
          <w:bottom w:w="0" w:type="dxa"/>
          <w:end w:w="0" w:type="dxa"/>
        </w:tblCellMar>
      </w:tblPr>
      <w:tblGrid>
        <w:gridCol w:w="2822"/>
        <w:gridCol w:w="7677"/>
      </w:tblGrid>
      <w:tr>
        <w:trPr>
          <w:trHeight w:val="7795" w:hRule="exact"/>
        </w:trPr>
        <w:tc>
          <w:tcPr>
            <w:tcW w:w="2822" w:type="dxa"/>
            <w:tcBorders/>
            <w:shd w:fill="auto" w:val="clear"/>
          </w:tcPr>
          <w:p>
            <w:pPr>
              <w:pStyle w:val="Normal"/>
              <w:tabs>
                <w:tab w:val="clear" w:pos="720"/>
              </w:tabs>
              <w:spacing w:lineRule="auto" w:line="264" w:before="972" w:after="0"/>
              <w:jc w:val="center"/>
              <w:rPr/>
            </w:pPr>
            <w:r>
              <w:rPr>
                <w:rFonts w:ascii="Bookman Old Style" w:hAnsi="Bookman Old Style"/>
                <w:sz w:val="16"/>
              </w:rPr>
              <w:t xml:space="preserve">Plate </w:t>
            </w:r>
            <w:r>
              <w:rPr>
                <w:rFonts w:ascii="Garamond" w:hAnsi="Garamond"/>
                <w:i/>
                <w:sz w:val="18"/>
              </w:rPr>
              <w:t>77</w:t>
            </w:r>
            <w:r>
              <w:rPr/>
              <w:br/>
            </w:r>
            <w:r>
              <w:rPr>
                <w:rFonts w:ascii="Garamond" w:hAnsi="Garamond"/>
                <w:i/>
                <w:spacing w:val="5"/>
                <w:sz w:val="18"/>
              </w:rPr>
              <w:t xml:space="preserve">Hua-hsiang </w:t>
            </w:r>
            <w:r>
              <w:rPr>
                <w:rFonts w:ascii="Bookman Old Style" w:hAnsi="Bookman Old Style"/>
                <w:spacing w:val="5"/>
                <w:sz w:val="16"/>
              </w:rPr>
              <w:t xml:space="preserve">mirror with </w:t>
            </w:r>
            <w:r>
              <w:rPr>
                <w:rFonts w:ascii="Garamond" w:hAnsi="Garamond"/>
                <w:i/>
                <w:spacing w:val="5"/>
                <w:sz w:val="18"/>
              </w:rPr>
              <w:t>pan-than</w:t>
            </w:r>
            <w:r>
              <w:rPr/>
              <w:br/>
            </w:r>
            <w:r>
              <w:rPr>
                <w:rFonts w:ascii="Garamond" w:hAnsi="Garamond"/>
                <w:i/>
                <w:spacing w:val="6"/>
                <w:sz w:val="18"/>
              </w:rPr>
              <w:t xml:space="preserve">fang-chio </w:t>
            </w:r>
            <w:r>
              <w:rPr>
                <w:rFonts w:ascii="Bookman Old Style" w:hAnsi="Bookman Old Style"/>
                <w:spacing w:val="6"/>
                <w:sz w:val="16"/>
              </w:rPr>
              <w:t>belt</w:t>
            </w:r>
          </w:p>
          <w:p>
            <w:pPr>
              <w:pStyle w:val="Normal"/>
              <w:tabs>
                <w:tab w:val="clear" w:pos="720"/>
              </w:tabs>
              <w:spacing w:lineRule="auto" w:line="240" w:before="72" w:after="0"/>
              <w:jc w:val="center"/>
              <w:rPr/>
            </w:pPr>
            <w:r>
              <w:rPr>
                <w:rFonts w:ascii="Garamond" w:hAnsi="Garamond"/>
                <w:i/>
                <w:spacing w:val="9"/>
                <w:sz w:val="18"/>
              </w:rPr>
              <w:t>By courtesy of the Metropolitan</w:t>
            </w:r>
            <w:r>
              <w:rPr/>
              <w:br/>
            </w:r>
            <w:r>
              <w:rPr>
                <w:rFonts w:ascii="Garamond" w:hAnsi="Garamond"/>
                <w:i/>
                <w:spacing w:val="10"/>
                <w:sz w:val="18"/>
              </w:rPr>
              <w:t>Museum of Art, Rogers Fund.</w:t>
            </w:r>
            <w:r>
              <w:rPr/>
              <w:br/>
            </w:r>
            <w:r>
              <w:rPr>
                <w:rFonts w:ascii="Garamond" w:hAnsi="Garamond"/>
                <w:i/>
                <w:spacing w:val="8"/>
                <w:sz w:val="18"/>
              </w:rPr>
              <w:t>1917, New York</w:t>
            </w:r>
          </w:p>
          <w:p>
            <w:pPr>
              <w:pStyle w:val="Normal"/>
              <w:tabs>
                <w:tab w:val="clear" w:pos="720"/>
              </w:tabs>
              <w:spacing w:lineRule="auto" w:line="199" w:before="3492" w:after="0"/>
              <w:ind w:end="2070" w:hanging="0"/>
              <w:jc w:val="end"/>
              <w:rPr/>
            </w:pPr>
            <w:r>
              <w:rPr>
                <w:rFonts w:ascii="Garamond" w:hAnsi="Garamond"/>
                <w:i w:val="false"/>
                <w:spacing w:val="-2"/>
                <w:sz w:val="22"/>
              </w:rPr>
              <w:t>X LVIII</w:t>
            </w:r>
          </w:p>
        </w:tc>
        <w:tc>
          <w:tcPr>
            <w:tcW w:w="7677" w:type="dxa"/>
            <w:tcBorders/>
            <w:shd w:fill="auto" w:val="clear"/>
          </w:tcPr>
          <w:p>
            <w:pPr>
              <w:pStyle w:val="Normal"/>
              <w:tabs>
                <w:tab w:val="clear" w:pos="720"/>
              </w:tabs>
              <w:ind w:end="3" w:hanging="0"/>
              <w:jc w:val="center"/>
              <w:rPr>
                <w:rFonts w:ascii="Times New Roman" w:hAnsi="Times New Roman"/>
              </w:rPr>
            </w:pPr>
            <w:r>
              <w:rPr/>
              <w:drawing>
                <wp:inline distT="0" distB="0" distL="0" distR="0">
                  <wp:extent cx="4873625" cy="4949825"/>
                  <wp:effectExtent l="0" t="0" r="0" b="0"/>
                  <wp:docPr id="328" name="Image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97" descr="" title=""/>
                          <pic:cNvPicPr>
                            <a:picLocks noChangeAspect="1" noChangeArrowheads="1"/>
                          </pic:cNvPicPr>
                        </pic:nvPicPr>
                        <pic:blipFill>
                          <a:blip r:embed="rId381"/>
                          <a:stretch>
                            <a:fillRect/>
                          </a:stretch>
                        </pic:blipFill>
                        <pic:spPr bwMode="auto">
                          <a:xfrm>
                            <a:off x="0" y="0"/>
                            <a:ext cx="4873625" cy="4949825"/>
                          </a:xfrm>
                          <a:prstGeom prst="rect">
                            <a:avLst/>
                          </a:prstGeom>
                        </pic:spPr>
                      </pic:pic>
                    </a:graphicData>
                  </a:graphic>
                </wp:inline>
              </w:drawing>
            </w:r>
          </w:p>
        </w:tc>
      </w:tr>
    </w:tbl>
    <w:p>
      <w:pPr>
        <w:sectPr>
          <w:footerReference w:type="even" r:id="rId382"/>
          <w:footerReference w:type="default" r:id="rId383"/>
          <w:footerReference w:type="first" r:id="rId384"/>
          <w:type w:val="nextPage"/>
          <w:pgSz w:w="11918" w:h="16854"/>
          <w:pgMar w:left="1080" w:right="1058" w:header="0" w:top="780" w:footer="2414" w:bottom="2471" w:gutter="0"/>
          <w:pgNumType w:fmt="decimal"/>
          <w:formProt w:val="false"/>
          <w:titlePg/>
          <w:textDirection w:val="lrTb"/>
          <w:docGrid w:type="default" w:linePitch="100" w:charSpace="0"/>
        </w:sectPr>
      </w:pPr>
    </w:p>
    <w:p>
      <w:pPr>
        <w:pStyle w:val="Normal"/>
        <w:spacing w:before="14" w:after="216"/>
        <w:ind w:end="134" w:hanging="0"/>
        <w:jc w:val="center"/>
        <w:rPr>
          <w:rFonts w:ascii="Times New Roman" w:hAnsi="Times New Roman"/>
        </w:rPr>
      </w:pPr>
      <w:r>
        <w:rPr/>
        <w:drawing>
          <wp:inline distT="0" distB="0" distL="0" distR="0">
            <wp:extent cx="7230110" cy="2892425"/>
            <wp:effectExtent l="0" t="0" r="0" b="0"/>
            <wp:docPr id="330" name="Image9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98" descr="" title=""/>
                    <pic:cNvPicPr>
                      <a:picLocks noChangeAspect="1" noChangeArrowheads="1"/>
                    </pic:cNvPicPr>
                  </pic:nvPicPr>
                  <pic:blipFill>
                    <a:blip r:embed="rId385"/>
                    <a:stretch>
                      <a:fillRect/>
                    </a:stretch>
                  </pic:blipFill>
                  <pic:spPr bwMode="auto">
                    <a:xfrm>
                      <a:off x="0" y="0"/>
                      <a:ext cx="7230110" cy="2892425"/>
                    </a:xfrm>
                    <a:prstGeom prst="rect">
                      <a:avLst/>
                    </a:prstGeom>
                  </pic:spPr>
                </pic:pic>
              </a:graphicData>
            </a:graphic>
          </wp:inline>
        </w:drawing>
      </w:r>
    </w:p>
    <w:p>
      <w:pPr>
        <w:pStyle w:val="Normal"/>
        <w:tabs>
          <w:tab w:val="clear" w:pos="720"/>
          <w:tab w:val="right" w:pos="8631" w:leader="none"/>
        </w:tabs>
        <w:spacing w:lineRule="auto" w:line="300"/>
        <w:ind w:start="2016" w:hanging="0"/>
        <w:rPr/>
      </w:pPr>
      <w:r>
        <w:rPr>
          <w:rFonts w:ascii="Bookman Old Style" w:hAnsi="Bookman Old Style"/>
          <w:spacing w:val="-2"/>
          <w:sz w:val="15"/>
        </w:rPr>
        <w:t>Plate 78</w:t>
        <w:tab/>
      </w:r>
      <w:r>
        <w:rPr>
          <w:rFonts w:ascii="Bookman Old Style" w:hAnsi="Bookman Old Style"/>
          <w:spacing w:val="0"/>
          <w:sz w:val="15"/>
        </w:rPr>
        <w:t>Plate 78 a</w:t>
      </w:r>
    </w:p>
    <w:p>
      <w:pPr>
        <w:pStyle w:val="Normal"/>
        <w:tabs>
          <w:tab w:val="clear" w:pos="720"/>
          <w:tab w:val="right" w:pos="8914" w:leader="none"/>
        </w:tabs>
        <w:ind w:start="648" w:hanging="0"/>
        <w:rPr/>
      </w:pPr>
      <w:r>
        <w:rPr>
          <w:rFonts w:ascii="Garamond" w:hAnsi="Garamond"/>
          <w:i/>
          <w:spacing w:val="4"/>
          <w:sz w:val="18"/>
        </w:rPr>
        <w:t xml:space="preserve">Hua-hsiang </w:t>
      </w:r>
      <w:r>
        <w:rPr>
          <w:rFonts w:ascii="Bookman Old Style" w:hAnsi="Bookman Old Style"/>
          <w:i w:val="false"/>
          <w:spacing w:val="4"/>
          <w:sz w:val="15"/>
        </w:rPr>
        <w:t xml:space="preserve">mirror with </w:t>
      </w:r>
      <w:r>
        <w:rPr>
          <w:rFonts w:ascii="Garamond" w:hAnsi="Garamond"/>
          <w:i/>
          <w:spacing w:val="4"/>
          <w:sz w:val="18"/>
        </w:rPr>
        <w:t xml:space="preserve">pan-yiian fang-chio </w:t>
      </w:r>
      <w:r>
        <w:rPr>
          <w:rFonts w:ascii="Bookman Old Style" w:hAnsi="Bookman Old Style"/>
          <w:i w:val="false"/>
          <w:spacing w:val="4"/>
          <w:sz w:val="15"/>
        </w:rPr>
        <w:t>belt</w:t>
        <w:tab/>
      </w:r>
      <w:r>
        <w:rPr>
          <w:rFonts w:ascii="Bookman Old Style" w:hAnsi="Bookman Old Style"/>
          <w:i w:val="false"/>
          <w:spacing w:val="2"/>
          <w:sz w:val="15"/>
        </w:rPr>
        <w:t>Detail of Plate 78</w:t>
      </w:r>
    </w:p>
    <w:p>
      <w:pPr>
        <w:pStyle w:val="Normal"/>
        <w:ind w:start="1944" w:hanging="0"/>
        <w:rPr/>
      </w:pPr>
      <w:r>
        <w:rPr>
          <w:rFonts w:ascii="Bookman Old Style" w:hAnsi="Bookman Old Style"/>
          <w:i w:val="false"/>
          <w:spacing w:val="-2"/>
          <w:sz w:val="15"/>
        </w:rPr>
        <w:t xml:space="preserve">Diam: 11.5 </w:t>
      </w:r>
      <w:r>
        <w:rPr>
          <w:rFonts w:ascii="Bookman Old Style" w:hAnsi="Bookman Old Style"/>
          <w:i w:val="false"/>
          <w:spacing w:val="-2"/>
          <w:w w:val="95"/>
          <w:sz w:val="15"/>
        </w:rPr>
        <w:t>cm</w:t>
      </w:r>
    </w:p>
    <w:p>
      <w:pPr>
        <w:pStyle w:val="Normal"/>
        <w:spacing w:before="0" w:after="288"/>
        <w:ind w:start="936" w:hanging="0"/>
        <w:rPr/>
      </w:pPr>
      <w:r>
        <w:rPr>
          <w:rFonts w:ascii="Garamond" w:hAnsi="Garamond"/>
          <w:i/>
          <w:spacing w:val="9"/>
          <w:sz w:val="18"/>
        </w:rPr>
        <w:t>Formerly Ostasiatisches Museum, Berlin</w:t>
      </w:r>
    </w:p>
    <w:p>
      <w:pPr>
        <w:sectPr>
          <w:footerReference w:type="even" r:id="rId386"/>
          <w:footerReference w:type="default" r:id="rId387"/>
          <w:type w:val="nextPage"/>
          <w:pgSz w:w="12996" w:h="18369"/>
          <w:pgMar w:left="679" w:right="737" w:header="0" w:top="1000" w:footer="0" w:bottom="1210" w:gutter="0"/>
          <w:pgNumType w:fmt="decimal"/>
          <w:formProt w:val="false"/>
          <w:textDirection w:val="lrTb"/>
          <w:docGrid w:type="default" w:linePitch="100" w:charSpace="0"/>
        </w:sectPr>
      </w:pPr>
    </w:p>
    <w:p>
      <w:pPr>
        <w:pStyle w:val="Normal"/>
        <w:spacing w:lineRule="exact" w:line="288" w:before="8946" w:after="0"/>
        <w:rPr>
          <w:rFonts w:ascii="Times New Roman" w:hAnsi="Times New Roman"/>
        </w:rPr>
      </w:pPr>
      <w:r>
        <w:rPr/>
      </w:r>
      <w:r>
        <mc:AlternateContent>
          <mc:Choice Requires="wps">
            <w:drawing>
              <wp:anchor behindDoc="0" distT="0" distB="0" distL="0" distR="0" simplePos="0" locked="0" layoutInCell="1" allowOverlap="1" relativeHeight="40">
                <wp:simplePos x="0" y="0"/>
                <wp:positionH relativeFrom="column">
                  <wp:posOffset>320675</wp:posOffset>
                </wp:positionH>
                <wp:positionV relativeFrom="paragraph">
                  <wp:posOffset>635</wp:posOffset>
                </wp:positionV>
                <wp:extent cx="7067550" cy="5610225"/>
                <wp:effectExtent l="0" t="0" r="0" b="0"/>
                <wp:wrapNone/>
                <wp:docPr id="331" name=""/>
                <a:graphic xmlns:a="http://schemas.openxmlformats.org/drawingml/2006/main">
                  <a:graphicData uri="http://schemas.microsoft.com/office/word/2010/wordprocessingShape">
                    <wps:wsp>
                      <wps:cNvSpPr txBox="1"/>
                      <wps:spPr>
                        <a:xfrm>
                          <a:off x="0" y="0"/>
                          <a:ext cx="7067550" cy="561022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56.5pt;height:441.75pt;mso-wrap-distance-left:0pt;mso-wrap-distance-right:0pt;mso-wrap-distance-top:0pt;mso-wrap-distance-bottom:0pt;margin-top:0pt;mso-position-vertical-relative:text;margin-left:25.25pt;mso-position-horizontal-relative:text">
                <v:fill opacity="0f"/>
                <v:textbox inset="0in,0in,0in,0in">
                  <w:txbxContent>
                    <w:p>
                      <w:pPr>
                        <w:pStyle w:val="Normal"/>
                        <w:rPr/>
                      </w:pPr>
                      <w:r>
                        <w:rPr/>
                      </w:r>
                    </w:p>
                  </w:txbxContent>
                </v:textbox>
              </v:rect>
            </w:pict>
          </mc:Fallback>
        </mc:AlternateContent>
      </w:r>
      <w:r>
        <mc:AlternateContent>
          <mc:Choice Requires="wps">
            <w:drawing>
              <wp:anchor behindDoc="0" distT="0" distB="0" distL="0" distR="0" simplePos="0" locked="0" layoutInCell="1" allowOverlap="1" relativeHeight="41">
                <wp:simplePos x="0" y="0"/>
                <wp:positionH relativeFrom="column">
                  <wp:posOffset>320675</wp:posOffset>
                </wp:positionH>
                <wp:positionV relativeFrom="paragraph">
                  <wp:posOffset>635</wp:posOffset>
                </wp:positionV>
                <wp:extent cx="6667500" cy="5598795"/>
                <wp:effectExtent l="0" t="0" r="0" b="0"/>
                <wp:wrapNone/>
                <wp:docPr id="332" name=""/>
                <a:graphic xmlns:a="http://schemas.openxmlformats.org/drawingml/2006/main">
                  <a:graphicData uri="http://schemas.microsoft.com/office/word/2010/wordprocessingShape">
                    <wps:wsp>
                      <wps:cNvSpPr txBox="1"/>
                      <wps:spPr>
                        <a:xfrm>
                          <a:off x="0" y="0"/>
                          <a:ext cx="6667500" cy="5598795"/>
                        </a:xfrm>
                        <a:prstGeom prst="rect"/>
                        <a:solidFill>
                          <a:srgbClr val="FFFFFF">
                            <a:alpha val="0"/>
                          </a:srgbClr>
                        </a:solidFill>
                      </wps:spPr>
                      <wps:txbx>
                        <w:txbxContent>
                          <w:p>
                            <w:pPr>
                              <w:pStyle w:val="Normal"/>
                              <w:ind w:start="814" w:end="729"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25pt;height:440.85pt;mso-wrap-distance-left:0pt;mso-wrap-distance-right:0pt;mso-wrap-distance-top:0pt;mso-wrap-distance-bottom:0pt;margin-top:0pt;mso-position-vertical-relative:text;margin-left:25.25pt;mso-position-horizontal-relative:text">
                <v:fill opacity="0f"/>
                <v:textbox inset="0in,0in,0in,0in">
                  <w:txbxContent>
                    <w:p>
                      <w:pPr>
                        <w:pStyle w:val="Normal"/>
                        <w:ind w:start="814" w:end="729" w:hanging="0"/>
                        <w:jc w:val="center"/>
                        <w:rPr/>
                      </w:pPr>
                      <w:r>
                        <w:rPr/>
                        <w:pict>
                          <v:shape id="shape_0" stroked="f" style="position:absolute;margin-left:25.25pt;margin-top:0pt;width:524.95pt;height:440.8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v:rect>
            </w:pict>
          </mc:Fallback>
        </mc:AlternateContent>
      </w:r>
      <w:r>
        <mc:AlternateContent>
          <mc:Choice Requires="wps">
            <w:drawing>
              <wp:anchor behindDoc="0" distT="0" distB="0" distL="0" distR="0" simplePos="0" locked="0" layoutInCell="1" allowOverlap="1" relativeHeight="43">
                <wp:simplePos x="0" y="0"/>
                <wp:positionH relativeFrom="column">
                  <wp:posOffset>7043420</wp:posOffset>
                </wp:positionH>
                <wp:positionV relativeFrom="paragraph">
                  <wp:posOffset>5230495</wp:posOffset>
                </wp:positionV>
                <wp:extent cx="344805" cy="128270"/>
                <wp:effectExtent l="0" t="0" r="0" b="0"/>
                <wp:wrapNone/>
                <wp:docPr id="334" name=""/>
                <a:graphic xmlns:a="http://schemas.openxmlformats.org/drawingml/2006/main">
                  <a:graphicData uri="http://schemas.microsoft.com/office/word/2010/wordprocessingShape">
                    <wps:wsp>
                      <wps:cNvSpPr txBox="1"/>
                      <wps:spPr>
                        <a:xfrm>
                          <a:off x="0" y="0"/>
                          <a:ext cx="344805" cy="128270"/>
                        </a:xfrm>
                        <a:prstGeom prst="rect"/>
                        <a:solidFill>
                          <a:srgbClr val="FFFFFF">
                            <a:alpha val="0"/>
                          </a:srgbClr>
                        </a:solidFill>
                      </wps:spPr>
                      <wps:txbx>
                        <w:txbxContent>
                          <w:p>
                            <w:pPr>
                              <w:pStyle w:val="Normal"/>
                              <w:spacing w:lineRule="auto" w:line="194"/>
                              <w:rPr/>
                            </w:pPr>
                            <w:r>
                              <w:rPr>
                                <w:rFonts w:ascii="Garamond" w:hAnsi="Garamond"/>
                                <w:spacing w:val="4"/>
                                <w:sz w:val="22"/>
                              </w:rPr>
                              <w:t>XLIX</w:t>
                            </w:r>
                          </w:p>
                        </w:txbxContent>
                      </wps:txbx>
                      <wps:bodyPr anchor="t" lIns="0" tIns="0" rIns="0" bIns="0">
                        <a:noAutofit/>
                      </wps:bodyPr>
                    </wps:wsp>
                  </a:graphicData>
                </a:graphic>
              </wp:anchor>
            </w:drawing>
          </mc:Choice>
          <mc:Fallback>
            <w:pict>
              <v:rect fillcolor="#FFFFFF" stroked="f" strokeweight="0pt" style="position:absolute;rotation:0;width:27.15pt;height:10.1pt;mso-wrap-distance-left:0pt;mso-wrap-distance-right:0pt;mso-wrap-distance-top:0pt;mso-wrap-distance-bottom:0pt;margin-top:411.85pt;mso-position-vertical-relative:text;margin-left:554.6pt;mso-position-horizontal-relative:text">
                <v:fill opacity="0f"/>
                <v:textbox inset="0in,0in,0in,0in">
                  <w:txbxContent>
                    <w:p>
                      <w:pPr>
                        <w:pStyle w:val="Normal"/>
                        <w:spacing w:lineRule="auto" w:line="194"/>
                        <w:rPr/>
                      </w:pPr>
                      <w:r>
                        <w:rPr>
                          <w:rFonts w:ascii="Garamond" w:hAnsi="Garamond"/>
                          <w:spacing w:val="4"/>
                          <w:sz w:val="22"/>
                        </w:rPr>
                        <w:t>XLIX</w:t>
                      </w:r>
                    </w:p>
                  </w:txbxContent>
                </v:textbox>
              </v:rect>
            </w:pict>
          </mc:Fallback>
        </mc:AlternateContent>
      </w:r>
      <w:r>
        <mc:AlternateContent>
          <mc:Choice Requires="wps">
            <w:drawing>
              <wp:anchor behindDoc="0" distT="0" distB="0" distL="0" distR="0" simplePos="0" locked="0" layoutInCell="1" allowOverlap="1" relativeHeight="42">
                <wp:simplePos x="0" y="0"/>
                <wp:positionH relativeFrom="column">
                  <wp:posOffset>320675</wp:posOffset>
                </wp:positionH>
                <wp:positionV relativeFrom="paragraph">
                  <wp:posOffset>635</wp:posOffset>
                </wp:positionV>
                <wp:extent cx="6668135" cy="5599430"/>
                <wp:effectExtent l="0" t="0" r="0" b="0"/>
                <wp:wrapNone/>
                <wp:docPr id="335" name=""/>
                <a:graphic xmlns:a="http://schemas.openxmlformats.org/drawingml/2006/main">
                  <a:graphicData uri="http://schemas.microsoft.com/office/word/2010/wordprocessingShape">
                    <wps:wsp>
                      <wps:cNvSpPr/>
                      <wps:spPr>
                        <a:xfrm>
                          <a:off x="0" y="0"/>
                          <a:ext cx="6667560" cy="55987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25.25pt;margin-top:0pt;width:524.95pt;height:440.8pt"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sectPr>
          <w:type w:val="continuous"/>
          <w:pgSz w:w="12996" w:h="18369"/>
          <w:pgMar w:left="679" w:right="737" w:header="0" w:top="1000" w:footer="0" w:bottom="1210" w:gutter="0"/>
          <w:formProt w:val="false"/>
          <w:textDirection w:val="lrTb"/>
          <w:docGrid w:type="default" w:linePitch="100" w:charSpace="0"/>
        </w:sectPr>
      </w:pPr>
    </w:p>
    <w:p>
      <w:pPr>
        <w:pStyle w:val="Normal"/>
        <w:spacing w:lineRule="exact" w:line="187"/>
        <w:jc w:val="center"/>
        <w:rPr/>
      </w:pPr>
      <w:r>
        <w:rPr>
          <w:rFonts w:ascii="Bookman Old Style" w:hAnsi="Bookman Old Style"/>
          <w:spacing w:val="6"/>
          <w:sz w:val="15"/>
        </w:rPr>
        <w:t xml:space="preserve">Plate </w:t>
      </w:r>
      <w:r>
        <w:rPr>
          <w:rFonts w:ascii="Bookman Old Style" w:hAnsi="Bookman Old Style"/>
          <w:spacing w:val="6"/>
          <w:w w:val="95"/>
          <w:sz w:val="15"/>
        </w:rPr>
        <w:t xml:space="preserve">79 </w:t>
      </w:r>
      <w:r>
        <w:rPr>
          <w:rFonts w:ascii="Garamond" w:hAnsi="Garamond"/>
          <w:i/>
          <w:spacing w:val="6"/>
          <w:sz w:val="18"/>
        </w:rPr>
        <w:t xml:space="preserve">Hua-hsiang </w:t>
      </w:r>
      <w:r>
        <w:rPr>
          <w:rFonts w:ascii="Bookman Old Style" w:hAnsi="Bookman Old Style"/>
          <w:spacing w:val="6"/>
          <w:sz w:val="15"/>
        </w:rPr>
        <w:t xml:space="preserve">mirror with </w:t>
      </w:r>
      <w:r>
        <w:rPr>
          <w:rFonts w:ascii="Garamond" w:hAnsi="Garamond"/>
          <w:i/>
          <w:spacing w:val="6"/>
          <w:sz w:val="18"/>
        </w:rPr>
        <w:t xml:space="preserve">pan-yiian fang-chio </w:t>
      </w:r>
      <w:r>
        <w:rPr>
          <w:rFonts w:ascii="Bookman Old Style" w:hAnsi="Bookman Old Style"/>
          <w:spacing w:val="6"/>
          <w:sz w:val="15"/>
        </w:rPr>
        <w:t>belt</w:t>
      </w:r>
      <w:r>
        <w:rPr/>
        <w:br/>
      </w:r>
      <w:r>
        <w:rPr>
          <w:rFonts w:ascii="Bookman Old Style" w:hAnsi="Bookman Old Style"/>
          <w:spacing w:val="-4"/>
          <w:sz w:val="15"/>
        </w:rPr>
        <w:t>Diam: 18 cm</w:t>
      </w:r>
    </w:p>
    <w:p>
      <w:pPr>
        <w:pStyle w:val="Normal"/>
        <w:spacing w:lineRule="auto" w:line="268" w:before="36" w:after="0"/>
        <w:jc w:val="center"/>
        <w:rPr/>
      </w:pPr>
      <w:r>
        <w:rPr>
          <w:rFonts w:ascii="Garamond" w:hAnsi="Garamond"/>
          <w:i/>
          <w:spacing w:val="9"/>
          <w:sz w:val="18"/>
        </w:rPr>
        <w:t>By courtesy of Mr. Richard C. Bull, Villanova, Pa.</w:t>
      </w:r>
    </w:p>
    <w:p>
      <w:pPr>
        <w:sectPr>
          <w:type w:val="continuous"/>
          <w:pgSz w:w="12996" w:h="18369"/>
          <w:pgMar w:left="679" w:right="737" w:header="0" w:top="1000" w:footer="0" w:bottom="1210" w:gutter="0"/>
          <w:formProt w:val="false"/>
          <w:textDirection w:val="lrTb"/>
          <w:docGrid w:type="default" w:linePitch="100" w:charSpace="0"/>
        </w:sectPr>
      </w:pPr>
    </w:p>
    <w:p>
      <w:pPr>
        <w:pStyle w:val="Normal"/>
        <w:rPr>
          <w:rFonts w:ascii="Times New Roman" w:hAnsi="Times New Roman"/>
        </w:rPr>
      </w:pPr>
      <w:r>
        <w:rPr/>
      </w:r>
      <w:r>
        <mc:AlternateContent>
          <mc:Choice Requires="wps">
            <w:drawing>
              <wp:anchor behindDoc="0" distT="0" distB="0" distL="0" distR="0" simplePos="0" locked="0" layoutInCell="1" allowOverlap="1" relativeHeight="44">
                <wp:simplePos x="0" y="0"/>
                <wp:positionH relativeFrom="page">
                  <wp:posOffset>741045</wp:posOffset>
                </wp:positionH>
                <wp:positionV relativeFrom="page">
                  <wp:posOffset>890270</wp:posOffset>
                </wp:positionV>
                <wp:extent cx="6769735" cy="9479280"/>
                <wp:effectExtent l="0" t="0" r="0" b="0"/>
                <wp:wrapSquare wrapText="bothSides"/>
                <wp:docPr id="336" name=""/>
                <a:graphic xmlns:a="http://schemas.openxmlformats.org/drawingml/2006/main">
                  <a:graphicData uri="http://schemas.microsoft.com/office/word/2010/wordprocessingShape">
                    <wps:wsp>
                      <wps:cNvSpPr txBox="1"/>
                      <wps:spPr>
                        <a:xfrm>
                          <a:off x="0" y="0"/>
                          <a:ext cx="6769735" cy="9479280"/>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33.05pt;height:746.4pt;mso-wrap-distance-left:0pt;mso-wrap-distance-right:0pt;mso-wrap-distance-top:0pt;mso-wrap-distance-bottom:0pt;margin-top:70.1pt;mso-position-vertical-relative:page;margin-left:58.35pt;mso-position-horizontal-relative:page">
                <v:fill opacity="0f"/>
                <v:textbox inset="0in,0in,0in,0in">
                  <w:txbxContent>
                    <w:p>
                      <w:pPr>
                        <w:pStyle w:val="Normal"/>
                        <w:jc w:val="center"/>
                        <w:rPr/>
                      </w:pPr>
                      <w:r>
                        <w:rPr/>
                        <w:pict>
                          <v:shape id="shape_0" stroked="f" style="position:absolute;margin-left:58.35pt;margin-top:70.1pt;width:533pt;height:746.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46">
                <wp:simplePos x="0" y="0"/>
                <wp:positionH relativeFrom="page">
                  <wp:posOffset>5675630</wp:posOffset>
                </wp:positionH>
                <wp:positionV relativeFrom="page">
                  <wp:posOffset>935990</wp:posOffset>
                </wp:positionV>
                <wp:extent cx="1697990" cy="390525"/>
                <wp:effectExtent l="0" t="0" r="0" b="0"/>
                <wp:wrapSquare wrapText="bothSides"/>
                <wp:docPr id="338" name=""/>
                <a:graphic xmlns:a="http://schemas.openxmlformats.org/drawingml/2006/main">
                  <a:graphicData uri="http://schemas.microsoft.com/office/word/2010/wordprocessingShape">
                    <wps:wsp>
                      <wps:cNvSpPr txBox="1"/>
                      <wps:spPr>
                        <a:xfrm>
                          <a:off x="0" y="0"/>
                          <a:ext cx="1697990" cy="390525"/>
                        </a:xfrm>
                        <a:prstGeom prst="rect"/>
                        <a:solidFill>
                          <a:srgbClr val="FFFFFF"/>
                        </a:solidFill>
                      </wps:spPr>
                      <wps:txbx>
                        <w:txbxContent>
                          <w:p>
                            <w:pPr>
                              <w:pStyle w:val="Normal"/>
                              <w:spacing w:lineRule="exact" w:line="205"/>
                              <w:jc w:val="center"/>
                              <w:rPr/>
                            </w:pPr>
                            <w:r>
                              <w:rPr>
                                <w:rFonts w:ascii="Bookman Old Style" w:hAnsi="Bookman Old Style"/>
                                <w:sz w:val="16"/>
                              </w:rPr>
                              <w:t>Plate 8o</w:t>
                            </w:r>
                            <w:r>
                              <w:rPr/>
                              <w:br/>
                            </w:r>
                            <w:r>
                              <w:rPr>
                                <w:rFonts w:ascii="Bookman Old Style" w:hAnsi="Bookman Old Style"/>
                                <w:spacing w:val="1"/>
                                <w:sz w:val="16"/>
                              </w:rPr>
                              <w:t xml:space="preserve">Mirror arranged in tiers </w:t>
                            </w:r>
                            <w:r>
                              <w:rPr>
                                <w:rFonts w:ascii="Garamond" w:hAnsi="Garamond"/>
                                <w:i/>
                                <w:spacing w:val="1"/>
                                <w:sz w:val="18"/>
                              </w:rPr>
                              <w:t>(thing lieb)</w:t>
                            </w:r>
                            <w:r>
                              <w:rPr/>
                              <w:br/>
                            </w:r>
                            <w:r>
                              <w:rPr>
                                <w:rFonts w:ascii="Bookman Old Style" w:hAnsi="Bookman Old Style"/>
                                <w:sz w:val="16"/>
                              </w:rPr>
                              <w:t>Diam: II cm</w:t>
                            </w:r>
                          </w:p>
                        </w:txbxContent>
                      </wps:txbx>
                      <wps:bodyPr anchor="t" lIns="0" tIns="0" rIns="0" bIns="0">
                        <a:noAutofit/>
                      </wps:bodyPr>
                    </wps:wsp>
                  </a:graphicData>
                </a:graphic>
              </wp:anchor>
            </w:drawing>
          </mc:Choice>
          <mc:Fallback>
            <w:pict>
              <v:rect fillcolor="#FFFFFF" stroked="f" strokeweight="0pt" style="position:absolute;rotation:0;width:133.7pt;height:30.75pt;mso-wrap-distance-left:0pt;mso-wrap-distance-right:0pt;mso-wrap-distance-top:0pt;mso-wrap-distance-bottom:0pt;margin-top:73.7pt;mso-position-vertical-relative:page;margin-left:446.9pt;mso-position-horizontal-relative:page">
                <v:textbox inset="0in,0in,0in,0in">
                  <w:txbxContent>
                    <w:p>
                      <w:pPr>
                        <w:pStyle w:val="Normal"/>
                        <w:spacing w:lineRule="exact" w:line="205"/>
                        <w:jc w:val="center"/>
                        <w:rPr/>
                      </w:pPr>
                      <w:r>
                        <w:rPr>
                          <w:rFonts w:ascii="Bookman Old Style" w:hAnsi="Bookman Old Style"/>
                          <w:sz w:val="16"/>
                        </w:rPr>
                        <w:t>Plate 8o</w:t>
                      </w:r>
                      <w:r>
                        <w:rPr/>
                        <w:br/>
                      </w:r>
                      <w:r>
                        <w:rPr>
                          <w:rFonts w:ascii="Bookman Old Style" w:hAnsi="Bookman Old Style"/>
                          <w:spacing w:val="1"/>
                          <w:sz w:val="16"/>
                        </w:rPr>
                        <w:t xml:space="preserve">Mirror arranged in tiers </w:t>
                      </w:r>
                      <w:r>
                        <w:rPr>
                          <w:rFonts w:ascii="Garamond" w:hAnsi="Garamond"/>
                          <w:i/>
                          <w:spacing w:val="1"/>
                          <w:sz w:val="18"/>
                        </w:rPr>
                        <w:t>(thing lieb)</w:t>
                      </w:r>
                      <w:r>
                        <w:rPr/>
                        <w:br/>
                      </w:r>
                      <w:r>
                        <w:rPr>
                          <w:rFonts w:ascii="Bookman Old Style" w:hAnsi="Bookman Old Style"/>
                          <w:sz w:val="16"/>
                        </w:rPr>
                        <w:t>Diam: II cm</w:t>
                      </w:r>
                    </w:p>
                  </w:txbxContent>
                </v:textbox>
                <w10:wrap type="square"/>
              </v:rect>
            </w:pict>
          </mc:Fallback>
        </mc:AlternateContent>
      </w:r>
      <w:r>
        <mc:AlternateContent>
          <mc:Choice Requires="wps">
            <w:drawing>
              <wp:anchor behindDoc="0" distT="0" distB="0" distL="0" distR="0" simplePos="0" locked="0" layoutInCell="1" allowOverlap="1" relativeHeight="47">
                <wp:simplePos x="0" y="0"/>
                <wp:positionH relativeFrom="page">
                  <wp:posOffset>5556885</wp:posOffset>
                </wp:positionH>
                <wp:positionV relativeFrom="page">
                  <wp:posOffset>1414780</wp:posOffset>
                </wp:positionV>
                <wp:extent cx="1953895" cy="109855"/>
                <wp:effectExtent l="0" t="0" r="0" b="0"/>
                <wp:wrapSquare wrapText="bothSides"/>
                <wp:docPr id="339" name=""/>
                <a:graphic xmlns:a="http://schemas.openxmlformats.org/drawingml/2006/main">
                  <a:graphicData uri="http://schemas.microsoft.com/office/word/2010/wordprocessingShape">
                    <wps:wsp>
                      <wps:cNvSpPr txBox="1"/>
                      <wps:spPr>
                        <a:xfrm>
                          <a:off x="0" y="0"/>
                          <a:ext cx="1953895" cy="109855"/>
                        </a:xfrm>
                        <a:prstGeom prst="rect"/>
                        <a:solidFill>
                          <a:srgbClr val="FFFFFF"/>
                        </a:solidFill>
                      </wps:spPr>
                      <wps:txbx>
                        <w:txbxContent>
                          <w:p>
                            <w:pPr>
                              <w:pStyle w:val="Normal"/>
                              <w:spacing w:lineRule="auto" w:line="204"/>
                              <w:rPr/>
                            </w:pPr>
                            <w:r>
                              <w:rPr>
                                <w:rFonts w:ascii="Garamond" w:hAnsi="Garamond"/>
                                <w:i/>
                                <w:spacing w:val="9"/>
                                <w:sz w:val="18"/>
                              </w:rPr>
                              <w:t>By courtesy of Mr. Frank Caro, New York</w:t>
                            </w:r>
                          </w:p>
                        </w:txbxContent>
                      </wps:txbx>
                      <wps:bodyPr anchor="t" lIns="0" tIns="0" rIns="0" bIns="0">
                        <a:noAutofit/>
                      </wps:bodyPr>
                    </wps:wsp>
                  </a:graphicData>
                </a:graphic>
              </wp:anchor>
            </w:drawing>
          </mc:Choice>
          <mc:Fallback>
            <w:pict>
              <v:rect fillcolor="#FFFFFF" stroked="f" strokeweight="0pt" style="position:absolute;rotation:0;width:153.85pt;height:8.65pt;mso-wrap-distance-left:0pt;mso-wrap-distance-right:0pt;mso-wrap-distance-top:0pt;mso-wrap-distance-bottom:0pt;margin-top:111.4pt;mso-position-vertical-relative:page;margin-left:437.55pt;mso-position-horizontal-relative:page">
                <v:textbox inset="0in,0in,0in,0in">
                  <w:txbxContent>
                    <w:p>
                      <w:pPr>
                        <w:pStyle w:val="Normal"/>
                        <w:spacing w:lineRule="auto" w:line="204"/>
                        <w:rPr/>
                      </w:pPr>
                      <w:r>
                        <w:rPr>
                          <w:rFonts w:ascii="Garamond" w:hAnsi="Garamond"/>
                          <w:i/>
                          <w:spacing w:val="9"/>
                          <w:sz w:val="18"/>
                        </w:rPr>
                        <w:t>By courtesy of Mr. Frank Caro, New York</w:t>
                      </w:r>
                    </w:p>
                  </w:txbxContent>
                </v:textbox>
                <w10:wrap type="square"/>
              </v:rect>
            </w:pict>
          </mc:Fallback>
        </mc:AlternateContent>
      </w:r>
      <w:r>
        <mc:AlternateContent>
          <mc:Choice Requires="wps">
            <w:drawing>
              <wp:anchor behindDoc="0" distT="0" distB="0" distL="0" distR="0" simplePos="0" locked="0" layoutInCell="1" allowOverlap="1" relativeHeight="48">
                <wp:simplePos x="0" y="0"/>
                <wp:positionH relativeFrom="page">
                  <wp:posOffset>741045</wp:posOffset>
                </wp:positionH>
                <wp:positionV relativeFrom="page">
                  <wp:posOffset>6391910</wp:posOffset>
                </wp:positionV>
                <wp:extent cx="1810385" cy="567055"/>
                <wp:effectExtent l="0" t="0" r="0" b="0"/>
                <wp:wrapSquare wrapText="bothSides"/>
                <wp:docPr id="340" name=""/>
                <a:graphic xmlns:a="http://schemas.openxmlformats.org/drawingml/2006/main">
                  <a:graphicData uri="http://schemas.microsoft.com/office/word/2010/wordprocessingShape">
                    <wps:wsp>
                      <wps:cNvSpPr txBox="1"/>
                      <wps:spPr>
                        <a:xfrm>
                          <a:off x="0" y="0"/>
                          <a:ext cx="1810385" cy="567055"/>
                        </a:xfrm>
                        <a:prstGeom prst="rect"/>
                        <a:solidFill>
                          <a:srgbClr val="FFFFFF"/>
                        </a:solidFill>
                      </wps:spPr>
                      <wps:txbx>
                        <w:txbxContent>
                          <w:p>
                            <w:pPr>
                              <w:pStyle w:val="Normal"/>
                              <w:spacing w:lineRule="exact" w:line="233"/>
                              <w:jc w:val="center"/>
                              <w:rPr/>
                            </w:pPr>
                            <w:r>
                              <w:rPr>
                                <w:rFonts w:ascii="Bookman Old Style" w:hAnsi="Bookman Old Style"/>
                                <w:spacing w:val="-8"/>
                                <w:sz w:val="16"/>
                              </w:rPr>
                              <w:t>Plate 81</w:t>
                            </w:r>
                            <w:r>
                              <w:rPr/>
                              <w:br/>
                            </w:r>
                            <w:r>
                              <w:rPr>
                                <w:rFonts w:ascii="Garamond" w:hAnsi="Garamond"/>
                                <w:i/>
                                <w:spacing w:val="4"/>
                                <w:sz w:val="18"/>
                              </w:rPr>
                              <w:t xml:space="preserve">Chung lieh </w:t>
                            </w:r>
                            <w:r>
                              <w:rPr>
                                <w:rFonts w:ascii="Bookman Old Style" w:hAnsi="Bookman Old Style"/>
                                <w:spacing w:val="4"/>
                                <w:sz w:val="16"/>
                              </w:rPr>
                              <w:t>mirror</w:t>
                            </w:r>
                          </w:p>
                          <w:p>
                            <w:pPr>
                              <w:pStyle w:val="Normal"/>
                              <w:spacing w:lineRule="exact" w:line="172" w:before="72" w:after="0"/>
                              <w:jc w:val="center"/>
                              <w:rPr/>
                            </w:pPr>
                            <w:r>
                              <w:rPr>
                                <w:rFonts w:ascii="Garamond" w:hAnsi="Garamond"/>
                                <w:i/>
                                <w:spacing w:val="9"/>
                                <w:sz w:val="18"/>
                              </w:rPr>
                              <w:t>By courtesy of the Museum of Fine Arts,</w:t>
                            </w:r>
                            <w:r>
                              <w:rPr/>
                              <w:br/>
                            </w:r>
                            <w:r>
                              <w:rPr>
                                <w:rFonts w:ascii="Garamond" w:hAnsi="Garamond"/>
                                <w:i/>
                                <w:spacing w:val="0"/>
                                <w:sz w:val="18"/>
                              </w:rPr>
                              <w:t>Boston</w:t>
                            </w:r>
                          </w:p>
                        </w:txbxContent>
                      </wps:txbx>
                      <wps:bodyPr anchor="t" lIns="0" tIns="0" rIns="0" bIns="0">
                        <a:noAutofit/>
                      </wps:bodyPr>
                    </wps:wsp>
                  </a:graphicData>
                </a:graphic>
              </wp:anchor>
            </w:drawing>
          </mc:Choice>
          <mc:Fallback>
            <w:pict>
              <v:rect fillcolor="#FFFFFF" stroked="f" strokeweight="0pt" style="position:absolute;rotation:0;width:142.55pt;height:44.65pt;mso-wrap-distance-left:0pt;mso-wrap-distance-right:0pt;mso-wrap-distance-top:0pt;mso-wrap-distance-bottom:0pt;margin-top:503.3pt;mso-position-vertical-relative:page;margin-left:58.35pt;mso-position-horizontal-relative:page">
                <v:textbox inset="0in,0in,0in,0in">
                  <w:txbxContent>
                    <w:p>
                      <w:pPr>
                        <w:pStyle w:val="Normal"/>
                        <w:spacing w:lineRule="exact" w:line="233"/>
                        <w:jc w:val="center"/>
                        <w:rPr/>
                      </w:pPr>
                      <w:r>
                        <w:rPr>
                          <w:rFonts w:ascii="Bookman Old Style" w:hAnsi="Bookman Old Style"/>
                          <w:spacing w:val="-8"/>
                          <w:sz w:val="16"/>
                        </w:rPr>
                        <w:t>Plate 81</w:t>
                      </w:r>
                      <w:r>
                        <w:rPr/>
                        <w:br/>
                      </w:r>
                      <w:r>
                        <w:rPr>
                          <w:rFonts w:ascii="Garamond" w:hAnsi="Garamond"/>
                          <w:i/>
                          <w:spacing w:val="4"/>
                          <w:sz w:val="18"/>
                        </w:rPr>
                        <w:t xml:space="preserve">Chung lieh </w:t>
                      </w:r>
                      <w:r>
                        <w:rPr>
                          <w:rFonts w:ascii="Bookman Old Style" w:hAnsi="Bookman Old Style"/>
                          <w:spacing w:val="4"/>
                          <w:sz w:val="16"/>
                        </w:rPr>
                        <w:t>mirror</w:t>
                      </w:r>
                    </w:p>
                    <w:p>
                      <w:pPr>
                        <w:pStyle w:val="Normal"/>
                        <w:spacing w:lineRule="exact" w:line="172" w:before="72" w:after="0"/>
                        <w:jc w:val="center"/>
                        <w:rPr/>
                      </w:pPr>
                      <w:r>
                        <w:rPr>
                          <w:rFonts w:ascii="Garamond" w:hAnsi="Garamond"/>
                          <w:i/>
                          <w:spacing w:val="9"/>
                          <w:sz w:val="18"/>
                        </w:rPr>
                        <w:t>By courtesy of the Museum of Fine Arts,</w:t>
                      </w:r>
                      <w:r>
                        <w:rPr/>
                        <w:br/>
                      </w:r>
                      <w:r>
                        <w:rPr>
                          <w:rFonts w:ascii="Garamond" w:hAnsi="Garamond"/>
                          <w:i/>
                          <w:spacing w:val="0"/>
                          <w:sz w:val="18"/>
                        </w:rPr>
                        <w:t>Boston</w:t>
                      </w:r>
                    </w:p>
                  </w:txbxContent>
                </v:textbox>
                <w10:wrap type="square"/>
              </v:rect>
            </w:pict>
          </mc:Fallback>
        </mc:AlternateContent>
      </w:r>
      <w:r>
        <mc:AlternateContent>
          <mc:Choice Requires="wps">
            <w:drawing>
              <wp:anchor behindDoc="0" distT="0" distB="0" distL="0" distR="0" simplePos="0" locked="0" layoutInCell="1" allowOverlap="1" relativeHeight="49">
                <wp:simplePos x="0" y="0"/>
                <wp:positionH relativeFrom="page">
                  <wp:posOffset>746760</wp:posOffset>
                </wp:positionH>
                <wp:positionV relativeFrom="page">
                  <wp:posOffset>9927590</wp:posOffset>
                </wp:positionV>
                <wp:extent cx="82550" cy="97790"/>
                <wp:effectExtent l="0" t="0" r="0" b="0"/>
                <wp:wrapSquare wrapText="bothSides"/>
                <wp:docPr id="341" name=""/>
                <a:graphic xmlns:a="http://schemas.openxmlformats.org/drawingml/2006/main">
                  <a:graphicData uri="http://schemas.microsoft.com/office/word/2010/wordprocessingShape">
                    <wps:wsp>
                      <wps:cNvSpPr txBox="1"/>
                      <wps:spPr>
                        <a:xfrm>
                          <a:off x="0" y="0"/>
                          <a:ext cx="82550" cy="97790"/>
                        </a:xfrm>
                        <a:prstGeom prst="rect"/>
                        <a:solidFill>
                          <a:srgbClr val="FFFFFF"/>
                        </a:solidFill>
                      </wps:spPr>
                      <wps:txbx>
                        <w:txbxContent>
                          <w:p>
                            <w:pPr>
                              <w:pStyle w:val="Normal"/>
                              <w:spacing w:lineRule="exact" w:line="146"/>
                              <w:rPr/>
                            </w:pPr>
                            <w:r>
                              <w:rPr>
                                <w:rFonts w:ascii="Courier New" w:hAnsi="Courier New"/>
                                <w:w w:val="105"/>
                                <w:sz w:val="26"/>
                              </w:rPr>
                              <w:t>L</w:t>
                            </w:r>
                          </w:p>
                        </w:txbxContent>
                      </wps:txbx>
                      <wps:bodyPr anchor="t" lIns="0" tIns="0" rIns="0" bIns="0">
                        <a:noAutofit/>
                      </wps:bodyPr>
                    </wps:wsp>
                  </a:graphicData>
                </a:graphic>
              </wp:anchor>
            </w:drawing>
          </mc:Choice>
          <mc:Fallback>
            <w:pict>
              <v:rect fillcolor="#FFFFFF" stroked="f" strokeweight="0pt" style="position:absolute;rotation:0;width:6.5pt;height:7.7pt;mso-wrap-distance-left:0pt;mso-wrap-distance-right:0pt;mso-wrap-distance-top:0pt;mso-wrap-distance-bottom:0pt;margin-top:781.7pt;mso-position-vertical-relative:page;margin-left:58.8pt;mso-position-horizontal-relative:page">
                <v:textbox inset="0in,0in,0in,0in">
                  <w:txbxContent>
                    <w:p>
                      <w:pPr>
                        <w:pStyle w:val="Normal"/>
                        <w:spacing w:lineRule="exact" w:line="146"/>
                        <w:rPr/>
                      </w:pPr>
                      <w:r>
                        <w:rPr>
                          <w:rFonts w:ascii="Courier New" w:hAnsi="Courier New"/>
                          <w:w w:val="105"/>
                          <w:sz w:val="26"/>
                        </w:rPr>
                        <w:t>L</w:t>
                      </w:r>
                    </w:p>
                  </w:txbxContent>
                </v:textbox>
                <w10:wrap type="square"/>
              </v:rect>
            </w:pict>
          </mc:Fallback>
        </mc:AlternateContent>
      </w:r>
      <w:r>
        <mc:AlternateContent>
          <mc:Choice Requires="wps">
            <w:drawing>
              <wp:anchor behindDoc="0" distT="0" distB="0" distL="0" distR="0" simplePos="0" locked="0" layoutInCell="1" allowOverlap="1" relativeHeight="45">
                <wp:simplePos x="0" y="0"/>
                <wp:positionH relativeFrom="page">
                  <wp:posOffset>741045</wp:posOffset>
                </wp:positionH>
                <wp:positionV relativeFrom="page">
                  <wp:posOffset>890270</wp:posOffset>
                </wp:positionV>
                <wp:extent cx="6770370" cy="9479915"/>
                <wp:effectExtent l="0" t="0" r="0" b="0"/>
                <wp:wrapSquare wrapText="bothSides"/>
                <wp:docPr id="342" name=""/>
                <a:graphic xmlns:a="http://schemas.openxmlformats.org/drawingml/2006/main">
                  <a:graphicData uri="http://schemas.microsoft.com/office/word/2010/wordprocessingShape">
                    <wps:wsp>
                      <wps:cNvSpPr/>
                      <wps:spPr>
                        <a:xfrm>
                          <a:off x="0" y="0"/>
                          <a:ext cx="6769800" cy="947916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58.35pt;margin-top:70.1pt;width:533pt;height:746.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p>
      <w:pPr>
        <w:sectPr>
          <w:footerReference w:type="even" r:id="rId388"/>
          <w:footerReference w:type="default" r:id="rId389"/>
          <w:type w:val="nextPage"/>
          <w:pgSz w:w="12996" w:h="18369"/>
          <w:pgMar w:left="1134" w:right="1074" w:header="0" w:top="0" w:footer="0" w:bottom="1440" w:gutter="0"/>
          <w:pgNumType w:fmt="decimal"/>
          <w:formProt w:val="false"/>
          <w:textDirection w:val="lrTb"/>
          <w:docGrid w:type="default" w:linePitch="100" w:charSpace="0"/>
        </w:sectPr>
      </w:pPr>
    </w:p>
    <w:p>
      <w:pPr>
        <w:pStyle w:val="Normal"/>
        <w:rPr/>
      </w:pPr>
      <w:r>
        <w:rPr/>
        <mc:AlternateContent>
          <mc:Choice Requires="wps">
            <w:drawing>
              <wp:anchor behindDoc="0" distT="0" distB="0" distL="0" distR="0" simplePos="0" locked="0" layoutInCell="1" allowOverlap="1" relativeHeight="50">
                <wp:simplePos x="0" y="0"/>
                <wp:positionH relativeFrom="page">
                  <wp:posOffset>4982210</wp:posOffset>
                </wp:positionH>
                <wp:positionV relativeFrom="page">
                  <wp:posOffset>9973310</wp:posOffset>
                </wp:positionV>
                <wp:extent cx="224155" cy="1270"/>
                <wp:effectExtent l="0" t="0" r="0" b="0"/>
                <wp:wrapSquare wrapText="bothSides"/>
                <wp:docPr id="343" name=""/>
                <a:graphic xmlns:a="http://schemas.openxmlformats.org/drawingml/2006/main">
                  <a:graphicData uri="http://schemas.microsoft.com/office/word/2010/wordprocessingShape">
                    <wps:wsp>
                      <wps:cNvSpPr/>
                      <wps:spPr>
                        <a:xfrm>
                          <a:off x="0" y="0"/>
                          <a:ext cx="318240" cy="0"/>
                        </a:xfrm>
                        <a:prstGeom prst="line">
                          <a:avLst/>
                        </a:prstGeom>
                        <a:ln w="3240">
                          <a:solidFill>
                            <a:srgbClr val="000000"/>
                          </a:solidFill>
                          <a:round/>
                        </a:ln>
                      </wps:spPr>
                      <wps:style>
                        <a:lnRef idx="0"/>
                        <a:fillRef idx="0"/>
                        <a:effectRef idx="0"/>
                        <a:fontRef idx="minor"/>
                      </wps:style>
                      <wps:bodyPr/>
                    </wps:wsp>
                  </a:graphicData>
                </a:graphic>
              </wp:anchor>
            </w:drawing>
          </mc:Choice>
          <mc:Fallback>
            <w:pict>
              <v:line id="shape_0" from="392.3pt,785.3pt" to="417.3pt,785.3pt" stroked="t" style="position:absolute;mso-position-horizontal-relative:page;mso-position-vertical-relative:page">
                <v:stroke color="black" weight="3240" joinstyle="round" endcap="flat"/>
                <v:fill o:detectmouseclick="t" on="false"/>
              </v:line>
            </w:pict>
          </mc:Fallback>
        </mc:AlternateContent>
      </w:r>
    </w:p>
    <w:p>
      <w:pPr>
        <w:sectPr>
          <w:type w:val="continuous"/>
          <w:pgSz w:w="12996" w:h="18369"/>
          <w:pgMar w:left="1134" w:right="1074" w:header="0" w:top="0" w:footer="0" w:bottom="1440" w:gutter="0"/>
          <w:formProt w:val="false"/>
          <w:textDirection w:val="lrTb"/>
          <w:docGrid w:type="default" w:linePitch="100" w:charSpace="0"/>
        </w:sectPr>
      </w:pPr>
    </w:p>
    <w:sectPr>
      <w:type w:val="continuous"/>
      <w:pgSz w:w="12996" w:h="18369"/>
      <w:pgMar w:left="1134" w:right="1074" w:header="0" w:top="0" w:footer="0" w:bottom="1440"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01" w:characterSet="utf-8"/>
    <w:family w:val="roman"/>
    <w:pitch w:val="variable"/>
  </w:font>
  <w:font w:name="Garamond">
    <w:charset w:val="01" w:characterSet="utf-8"/>
    <w:family w:val="roman"/>
    <w:pitch w:val="variable"/>
  </w:font>
  <w:font w:name="Liberation Sans">
    <w:altName w:val="Arial"/>
    <w:charset w:val="01" w:characterSet="utf-8"/>
    <w:family w:val="swiss"/>
    <w:pitch w:val="variable"/>
  </w:font>
  <w:font w:name="Arial">
    <w:charset w:val="01" w:characterSet="utf-8"/>
    <w:family w:val="roman"/>
    <w:pitch w:val="variable"/>
  </w:font>
  <w:font w:name="Bookman Old Style">
    <w:charset w:val="01" w:characterSet="utf-8"/>
    <w:family w:val="roman"/>
    <w:pitch w:val="variable"/>
  </w:font>
  <w:font w:name="Tahoma">
    <w:charset w:val="01" w:characterSet="utf-8"/>
    <w:family w:val="roman"/>
    <w:pitch w:val="variable"/>
  </w:font>
  <w:font w:name="Verdana">
    <w:charset w:val="01" w:characterSet="utf-8"/>
    <w:family w:val="roman"/>
    <w:pitch w:val="variable"/>
  </w:font>
  <w:font w:name="Arial Narrow">
    <w:charset w:val="01" w:characterSet="utf-8"/>
    <w:family w:val="roman"/>
    <w:pitch w:val="variable"/>
  </w:font>
  <w:font w:name="Wingdings">
    <w:charset w:val="02"/>
    <w:family w:val="roman"/>
    <w:pitch w:val="variable"/>
  </w:font>
  <w:font w:name="Courier New">
    <w:charset w:val="01" w:characterSet="utf-8"/>
    <w:family w:val="roman"/>
    <w:pitch w:val="variable"/>
  </w:font>
  <w:font w:name="Symbol">
    <w:charset w:val="02"/>
    <w:family w:val="auto"/>
    <w:pitch w:val="variable"/>
  </w:font>
  <w:font w:name="Aria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5">
              <wp:simplePos x="0" y="0"/>
              <wp:positionH relativeFrom="page">
                <wp:posOffset>574040</wp:posOffset>
              </wp:positionH>
              <wp:positionV relativeFrom="paragraph">
                <wp:posOffset>635</wp:posOffset>
              </wp:positionV>
              <wp:extent cx="6419215" cy="151130"/>
              <wp:effectExtent l="0" t="0" r="0" b="0"/>
              <wp:wrapSquare wrapText="bothSides"/>
              <wp:docPr id="4" name=""/>
              <a:graphic xmlns:a="http://schemas.openxmlformats.org/drawingml/2006/main">
                <a:graphicData uri="http://schemas.microsoft.com/office/word/2010/wordprocessingShape">
                  <wps:wsp>
                    <wps:cNvSpPr txBox="1"/>
                    <wps:spPr>
                      <a:xfrm>
                        <a:off x="0" y="0"/>
                        <a:ext cx="6419215" cy="151130"/>
                      </a:xfrm>
                      <a:prstGeom prst="rect"/>
                      <a:solidFill>
                        <a:srgbClr val="FFFFFF">
                          <a:alpha val="0"/>
                        </a:srgbClr>
                      </a:solidFill>
                    </wps:spPr>
                    <wps:txbx>
                      <w:txbxContent>
                        <w:p>
                          <w:pPr>
                            <w:pStyle w:val="Normal"/>
                            <w:keepNext w:val="true"/>
                            <w:keepLines/>
                            <w:widowControl w:val="false"/>
                            <w:rPr/>
                          </w:pPr>
                          <w:hyperlink r:id="rId1">
                            <w:r>
                              <w:rPr>
                                <w:rStyle w:val="ListLabel4"/>
                                <w:color w:val="0000FF"/>
                                <w:spacing w:val="-2"/>
                                <w:w w:val="105"/>
                                <w:sz w:val="20"/>
                                <w:u w:val="single"/>
                              </w:rPr>
                              <w:t>http://www.jstor.org</w:t>
                            </w:r>
                          </w:hyperlink>
                        </w:p>
                      </w:txbxContent>
                    </wps:txbx>
                    <wps:bodyPr anchor="t" lIns="0" tIns="0" rIns="0" bIns="0">
                      <a:noAutofit/>
                    </wps:bodyPr>
                  </wps:wsp>
                </a:graphicData>
              </a:graphic>
            </wp:anchor>
          </w:drawing>
        </mc:Choice>
        <mc:Fallback>
          <w:pict>
            <v:rect fillcolor="#FFFFFF" stroked="f" strokeweight="0pt" style="position:absolute;rotation:0;width:505.45pt;height:11.9pt;mso-wrap-distance-left:0pt;mso-wrap-distance-right:0pt;mso-wrap-distance-top:0pt;mso-wrap-distance-bottom:0pt;margin-top:0pt;mso-position-vertical-relative:text;margin-left:45.2pt;mso-position-horizontal-relative:page">
              <v:fill opacity="0f"/>
              <v:textbox inset="0in,0in,0in,0in">
                <w:txbxContent>
                  <w:p>
                    <w:pPr>
                      <w:pStyle w:val="Normal"/>
                      <w:keepNext w:val="true"/>
                      <w:keepLines/>
                      <w:widowControl w:val="false"/>
                      <w:rPr/>
                    </w:pPr>
                    <w:hyperlink r:id="rId2">
                      <w:r>
                        <w:rPr>
                          <w:rStyle w:val="ListLabel4"/>
                          <w:color w:val="0000FF"/>
                          <w:spacing w:val="-2"/>
                          <w:w w:val="105"/>
                          <w:sz w:val="20"/>
                          <w:u w:val="single"/>
                        </w:rPr>
                        <w:t>http://www.jstor.org</w:t>
                      </w:r>
                    </w:hyperlink>
                  </w:p>
                </w:txbxContent>
              </v:textbox>
              <w10:wrap type="square"/>
            </v:rect>
          </w:pict>
        </mc:Fallback>
      </mc:AlternateContent>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6</w:t>
    </w:r>
    <w:r>
      <w:rPr>
        <w:sz w:val="24"/>
      </w:rPr>
      <w:fldChar w:fldCharType="end"/>
    </w:r>
  </w:p>
</w:ftr>
</file>

<file path=word/footer1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7</w:t>
    </w:r>
    <w:r>
      <w:rPr>
        <w:sz w:val="24"/>
      </w:rPr>
      <w:fldChar w:fldCharType="end"/>
    </w:r>
  </w:p>
</w:ftr>
</file>

<file path=word/footer1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8</w:t>
    </w:r>
    <w:r>
      <w:rPr>
        <w:sz w:val="24"/>
      </w:rPr>
      <w:fldChar w:fldCharType="end"/>
    </w:r>
  </w:p>
</w:ftr>
</file>

<file path=word/footer1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9</w:t>
    </w:r>
    <w:r>
      <w:rPr>
        <w:sz w:val="24"/>
      </w:rPr>
      <w:fldChar w:fldCharType="end"/>
    </w:r>
  </w:p>
</w:ftr>
</file>

<file path=word/footer1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125" w:leader="none"/>
        <w:tab w:val="right" w:pos="4737" w:leader="none"/>
      </w:tabs>
      <w:ind w:start="72" w:hanging="0"/>
      <w:rPr/>
    </w:pPr>
    <w:r>
      <w:rPr>
        <w:sz w:val="24"/>
      </w:rPr>
      <w:tab/>
    </w:r>
    <w:r>
      <w:rPr>
        <w:rFonts w:ascii="Arial" w:hAnsi="Arial"/>
        <w:w w:val="125"/>
        <w:sz w:val="13"/>
      </w:rPr>
      <w:t>4</w:t>
      <w:tab/>
    </w:r>
    <w:r>
      <w:rPr>
        <w:rFonts w:ascii="Garamond" w:hAnsi="Garamond"/>
        <w:spacing w:val="10"/>
        <w:sz w:val="22"/>
      </w:rPr>
      <w:fldChar w:fldCharType="begin"/>
    </w:r>
    <w:r>
      <w:rPr>
        <w:sz w:val="22"/>
        <w:spacing w:val="10"/>
        <w:rFonts w:ascii="Garamond" w:hAnsi="Garamond"/>
      </w:rPr>
      <w:instrText> PAGE </w:instrText>
    </w:r>
    <w:r>
      <w:rPr>
        <w:sz w:val="22"/>
        <w:spacing w:val="10"/>
        <w:rFonts w:ascii="Garamond" w:hAnsi="Garamond"/>
      </w:rPr>
      <w:fldChar w:fldCharType="separate"/>
    </w:r>
    <w:r>
      <w:rPr>
        <w:sz w:val="22"/>
        <w:spacing w:val="10"/>
        <w:rFonts w:ascii="Garamond" w:hAnsi="Garamond"/>
      </w:rPr>
      <w:t>10</w:t>
    </w:r>
    <w:r>
      <w:rPr>
        <w:sz w:val="22"/>
        <w:spacing w:val="10"/>
        <w:rFonts w:ascii="Garamond" w:hAnsi="Garamond"/>
      </w:rPr>
      <w:fldChar w:fldCharType="end"/>
    </w:r>
  </w:p>
</w:ftr>
</file>

<file path=word/footer1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09" w:leader="none"/>
      </w:tabs>
      <w:ind w:start="4464" w:hanging="0"/>
      <w:rPr/>
    </w:pPr>
    <w:r>
      <w:rPr>
        <w:sz w:val="24"/>
      </w:rPr>
      <w:tab/>
    </w:r>
    <w:r>
      <w:rPr>
        <w:rFonts w:ascii="Garamond" w:hAnsi="Garamond"/>
        <w:sz w:val="26"/>
      </w:rPr>
      <w:t>6</w:t>
    </w:r>
    <w:r>
      <w:rPr>
        <w:rFonts w:ascii="Arial" w:hAnsi="Arial"/>
        <w:w w:val="300"/>
        <w:sz w:val="15"/>
      </w:rPr>
      <w:t>i</w:t>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9">
              <wp:simplePos x="0" y="0"/>
              <wp:positionH relativeFrom="page">
                <wp:posOffset>539750</wp:posOffset>
              </wp:positionH>
              <wp:positionV relativeFrom="paragraph">
                <wp:posOffset>635</wp:posOffset>
              </wp:positionV>
              <wp:extent cx="5854065" cy="96520"/>
              <wp:effectExtent l="0" t="0" r="0" b="0"/>
              <wp:wrapSquare wrapText="bothSides"/>
              <wp:docPr id="9" name=""/>
              <a:graphic xmlns:a="http://schemas.openxmlformats.org/drawingml/2006/main">
                <a:graphicData uri="http://schemas.microsoft.com/office/word/2010/wordprocessingShape">
                  <wps:wsp>
                    <wps:cNvSpPr txBox="1"/>
                    <wps:spPr>
                      <a:xfrm>
                        <a:off x="0" y="0"/>
                        <a:ext cx="5854065" cy="96520"/>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b/>
                              <w:w w:val="135"/>
                              <w:sz w:val="16"/>
                            </w:rPr>
                            <w:t>II</w:t>
                          </w:r>
                        </w:p>
                      </w:txbxContent>
                    </wps:txbx>
                    <wps:bodyPr anchor="t" lIns="0" tIns="0" rIns="0" bIns="0">
                      <a:noAutofit/>
                    </wps:bodyPr>
                  </wps:wsp>
                </a:graphicData>
              </a:graphic>
            </wp:anchor>
          </w:drawing>
        </mc:Choice>
        <mc:Fallback>
          <w:pict>
            <v:rect fillcolor="#FFFFFF" stroked="f" strokeweight="0pt" style="position:absolute;rotation:0;width:460.95pt;height:7.6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b/>
                        <w:w w:val="135"/>
                        <w:sz w:val="16"/>
                      </w:rPr>
                      <w:t>II</w:t>
                    </w:r>
                  </w:p>
                </w:txbxContent>
              </v:textbox>
              <w10:wrap type="square"/>
            </v:rect>
          </w:pict>
        </mc:Fallback>
      </mc:AlternateContent>
    </w:r>
  </w:p>
</w:ftr>
</file>

<file path=word/footer1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56" w:leader="none"/>
      </w:tabs>
      <w:rPr/>
    </w:pPr>
    <w:r>
      <w:rPr>
        <w:sz w:val="24"/>
      </w:rPr>
      <w:tab/>
    </w:r>
    <w:r>
      <w:rPr>
        <w:rFonts w:ascii="Bookman Old Style" w:hAnsi="Bookman Old Style"/>
        <w:b/>
        <w:w w:val="110"/>
        <w:sz w:val="14"/>
      </w:rPr>
      <w:fldChar w:fldCharType="begin"/>
    </w:r>
    <w:r>
      <w:rPr>
        <w:sz w:val="14"/>
        <w:b/>
        <w:w w:val="110"/>
        <w:rFonts w:ascii="Bookman Old Style" w:hAnsi="Bookman Old Style"/>
      </w:rPr>
      <w:instrText> PAGE </w:instrText>
    </w:r>
    <w:r>
      <w:rPr>
        <w:sz w:val="14"/>
        <w:b/>
        <w:w w:val="110"/>
        <w:rFonts w:ascii="Bookman Old Style" w:hAnsi="Bookman Old Style"/>
      </w:rPr>
      <w:fldChar w:fldCharType="separate"/>
    </w:r>
    <w:r>
      <w:rPr>
        <w:sz w:val="14"/>
        <w:b/>
        <w:w w:val="110"/>
        <w:rFonts w:ascii="Bookman Old Style" w:hAnsi="Bookman Old Style"/>
      </w:rPr>
      <w:t>1</w:t>
    </w:r>
    <w:r>
      <w:rPr>
        <w:sz w:val="14"/>
        <w:b/>
        <w:w w:val="110"/>
        <w:rFonts w:ascii="Bookman Old Style" w:hAnsi="Bookman Old Style"/>
      </w:rPr>
      <w:fldChar w:fldCharType="end"/>
    </w:r>
  </w:p>
</w:ftr>
</file>

<file path=word/footer1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7">
              <wp:simplePos x="0" y="0"/>
              <wp:positionH relativeFrom="page">
                <wp:posOffset>359410</wp:posOffset>
              </wp:positionH>
              <wp:positionV relativeFrom="paragraph">
                <wp:posOffset>635</wp:posOffset>
              </wp:positionV>
              <wp:extent cx="6214745" cy="183515"/>
              <wp:effectExtent l="0" t="0" r="0" b="0"/>
              <wp:wrapSquare wrapText="bothSides"/>
              <wp:docPr id="94" name=""/>
              <a:graphic xmlns:a="http://schemas.openxmlformats.org/drawingml/2006/main">
                <a:graphicData uri="http://schemas.microsoft.com/office/word/2010/wordprocessingShape">
                  <wps:wsp>
                    <wps:cNvSpPr txBox="1"/>
                    <wps:spPr>
                      <a:xfrm>
                        <a:off x="0" y="0"/>
                        <a:ext cx="6214745" cy="183515"/>
                      </a:xfrm>
                      <a:prstGeom prst="rect"/>
                      <a:solidFill>
                        <a:srgbClr val="FFFFFF">
                          <a:alpha val="0"/>
                        </a:srgbClr>
                      </a:solidFill>
                    </wps:spPr>
                    <wps:txbx>
                      <w:txbxContent>
                        <w:p>
                          <w:pPr>
                            <w:pStyle w:val="Normal"/>
                            <w:keepNext w:val="true"/>
                            <w:keepLines/>
                            <w:widowControl w:val="false"/>
                            <w:ind w:start="4752" w:hanging="0"/>
                            <w:rPr/>
                          </w:pPr>
                          <w:r>
                            <w:rPr>
                              <w:rFonts w:ascii="Garamond" w:hAnsi="Garamond"/>
                              <w:sz w:val="26"/>
                            </w:rPr>
                            <w:t>63</w:t>
                          </w:r>
                        </w:p>
                      </w:txbxContent>
                    </wps:txbx>
                    <wps:bodyPr anchor="t" lIns="0" tIns="0" rIns="0" bIns="0">
                      <a:noAutofit/>
                    </wps:bodyPr>
                  </wps:wsp>
                </a:graphicData>
              </a:graphic>
            </wp:anchor>
          </w:drawing>
        </mc:Choice>
        <mc:Fallback>
          <w:pict>
            <v:rect fillcolor="#FFFFFF" stroked="f" strokeweight="0pt" style="position:absolute;rotation:0;width:489.35pt;height:14.45pt;mso-wrap-distance-left:0pt;mso-wrap-distance-right:0pt;mso-wrap-distance-top:0pt;mso-wrap-distance-bottom:0pt;margin-top:0pt;mso-position-vertical-relative:text;margin-left:28.3pt;mso-position-horizontal-relative:page">
              <v:fill opacity="0f"/>
              <v:textbox inset="0in,0in,0in,0in">
                <w:txbxContent>
                  <w:p>
                    <w:pPr>
                      <w:pStyle w:val="Normal"/>
                      <w:keepNext w:val="true"/>
                      <w:keepLines/>
                      <w:widowControl w:val="false"/>
                      <w:ind w:start="4752" w:hanging="0"/>
                      <w:rPr/>
                    </w:pPr>
                    <w:r>
                      <w:rPr>
                        <w:rFonts w:ascii="Garamond" w:hAnsi="Garamond"/>
                        <w:sz w:val="26"/>
                      </w:rPr>
                      <w:t>63</w:t>
                    </w:r>
                  </w:p>
                </w:txbxContent>
              </v:textbox>
              <w10:wrap type="square"/>
            </v:rect>
          </w:pict>
        </mc:Fallback>
      </mc:AlternateContent>
    </w:r>
  </w:p>
</w:ftr>
</file>

<file path=word/footer1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4" w:leader="none"/>
      </w:tabs>
      <w:rPr/>
    </w:pPr>
    <w:r>
      <w:rPr>
        <w:sz w:val="24"/>
      </w:rPr>
      <w:tab/>
    </w:r>
    <w:r>
      <w:rPr>
        <w:w w:val="105"/>
        <w:sz w:val="23"/>
      </w:rPr>
      <w:fldChar w:fldCharType="begin"/>
    </w:r>
    <w:r>
      <w:rPr>
        <w:sz w:val="23"/>
        <w:w w:val="105"/>
      </w:rPr>
      <w:instrText> PAGE </w:instrText>
    </w:r>
    <w:r>
      <w:rPr>
        <w:sz w:val="23"/>
        <w:w w:val="105"/>
      </w:rPr>
      <w:fldChar w:fldCharType="separate"/>
    </w:r>
    <w:r>
      <w:rPr>
        <w:sz w:val="23"/>
        <w:w w:val="105"/>
      </w:rPr>
      <w:t>1</w:t>
    </w:r>
    <w:r>
      <w:rPr>
        <w:sz w:val="23"/>
        <w:w w:val="105"/>
      </w:rPr>
      <w:fldChar w:fldCharType="end"/>
    </w:r>
  </w:p>
</w:ftr>
</file>

<file path=word/footer1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44" w:leader="none"/>
      </w:tabs>
      <w:ind w:start="4536" w:hanging="0"/>
      <w:rPr/>
    </w:pPr>
    <w:r>
      <w:rPr>
        <w:sz w:val="24"/>
      </w:rPr>
      <w:tab/>
    </w:r>
    <w:r>
      <w:rPr>
        <w:sz w:val="24"/>
      </w:rPr>
      <w:fldChar w:fldCharType="begin"/>
    </w:r>
    <w:r>
      <w:rPr>
        <w:sz w:val="24"/>
      </w:rPr>
      <w:instrText> PAGE </w:instrText>
    </w:r>
    <w:r>
      <w:rPr>
        <w:sz w:val="24"/>
      </w:rPr>
      <w:fldChar w:fldCharType="separate"/>
    </w:r>
    <w:r>
      <w:rPr>
        <w:sz w:val="24"/>
      </w:rPr>
      <w:t>1</w:t>
    </w:r>
    <w:r>
      <w:rPr>
        <w:sz w:val="24"/>
      </w:rPr>
      <w:fldChar w:fldCharType="end"/>
    </w:r>
  </w:p>
</w:ftr>
</file>

<file path=word/footer1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139">
              <wp:simplePos x="0" y="0"/>
              <wp:positionH relativeFrom="page">
                <wp:posOffset>2681605</wp:posOffset>
              </wp:positionH>
              <wp:positionV relativeFrom="page">
                <wp:posOffset>6892290</wp:posOffset>
              </wp:positionV>
              <wp:extent cx="3844925" cy="1988185"/>
              <wp:effectExtent l="0" t="0" r="0" b="0"/>
              <wp:wrapSquare wrapText="bothSides"/>
              <wp:docPr id="99" name=""/>
              <a:graphic xmlns:a="http://schemas.openxmlformats.org/drawingml/2006/main">
                <a:graphicData uri="http://schemas.microsoft.com/office/word/2010/wordprocessingShape">
                  <wps:wsp>
                    <wps:cNvSpPr txBox="1"/>
                    <wps:spPr>
                      <a:xfrm>
                        <a:off x="0" y="0"/>
                        <a:ext cx="3844925" cy="1988185"/>
                      </a:xfrm>
                      <a:prstGeom prst="rect"/>
                      <a:solidFill>
                        <a:srgbClr val="FFFFFF">
                          <a:alpha val="0"/>
                        </a:srgbClr>
                      </a:solidFill>
                    </wps:spPr>
                    <wps:txbx>
                      <w:txbxContent>
                        <w:p>
                          <w:pPr>
                            <w:pStyle w:val="Normal"/>
                            <w:spacing w:lineRule="auto" w:line="271" w:before="0" w:after="144"/>
                            <w:jc w:val="center"/>
                            <w:rPr/>
                          </w:pPr>
                          <w:r>
                            <w:rPr>
                              <w:rFonts w:ascii="Bookman Old Style" w:hAnsi="Bookman Old Style"/>
                              <w:sz w:val="15"/>
                            </w:rPr>
                            <w:t>Fig. z o</w:t>
                          </w:r>
                          <w:r>
                            <w:rPr/>
                            <w:br/>
                          </w:r>
                          <w:r>
                            <w:rPr>
                              <w:rFonts w:ascii="Bookman Old Style" w:hAnsi="Bookman Old Style"/>
                              <w:spacing w:val="3"/>
                              <w:sz w:val="15"/>
                            </w:rPr>
                            <w:t xml:space="preserve">Immortals from inlaid bronze bowl (fig. </w:t>
                          </w:r>
                          <w:r>
                            <w:rPr>
                              <w:rFonts w:ascii="Bookman Old Style" w:hAnsi="Bookman Old Style"/>
                              <w:spacing w:val="3"/>
                              <w:sz w:val="16"/>
                            </w:rPr>
                            <w:t>B)</w:t>
                          </w:r>
                        </w:p>
                      </w:txbxContent>
                    </wps:txbx>
                    <wps:bodyPr anchor="t" lIns="0" tIns="0" rIns="0" bIns="0">
                      <a:noAutofit/>
                    </wps:bodyPr>
                  </wps:wsp>
                </a:graphicData>
              </a:graphic>
            </wp:anchor>
          </w:drawing>
        </mc:Choice>
        <mc:Fallback>
          <w:pict>
            <v:rect fillcolor="#FFFFFF" stroked="f" strokeweight="0pt" style="position:absolute;rotation:0;width:302.75pt;height:156.55pt;mso-wrap-distance-left:0pt;mso-wrap-distance-right:0pt;mso-wrap-distance-top:0pt;mso-wrap-distance-bottom:0pt;margin-top:542.7pt;mso-position-vertical-relative:page;margin-left:211.15pt;mso-position-horizontal-relative:page">
              <v:fill opacity="0f"/>
              <v:textbox inset="0in,0in,0in,0in">
                <w:txbxContent>
                  <w:p>
                    <w:pPr>
                      <w:pStyle w:val="Normal"/>
                      <w:spacing w:lineRule="auto" w:line="271" w:before="0" w:after="144"/>
                      <w:jc w:val="center"/>
                      <w:rPr/>
                    </w:pPr>
                    <w:r>
                      <w:rPr>
                        <w:rFonts w:ascii="Bookman Old Style" w:hAnsi="Bookman Old Style"/>
                        <w:sz w:val="15"/>
                      </w:rPr>
                      <w:t>Fig. z o</w:t>
                    </w:r>
                    <w:r>
                      <w:rPr/>
                      <w:br/>
                    </w:r>
                    <w:r>
                      <w:rPr>
                        <w:rFonts w:ascii="Bookman Old Style" w:hAnsi="Bookman Old Style"/>
                        <w:spacing w:val="3"/>
                        <w:sz w:val="15"/>
                      </w:rPr>
                      <w:t xml:space="preserve">Immortals from inlaid bronze bowl (fig. </w:t>
                    </w:r>
                    <w:r>
                      <w:rPr>
                        <w:rFonts w:ascii="Bookman Old Style" w:hAnsi="Bookman Old Style"/>
                        <w:spacing w:val="3"/>
                        <w:sz w:val="16"/>
                      </w:rPr>
                      <w:t>B)</w:t>
                    </w:r>
                  </w:p>
                </w:txbxContent>
              </v:textbox>
              <w10:wrap type="square"/>
            </v:rect>
          </w:pict>
        </mc:Fallback>
      </mc:AlternateContent>
    </w:r>
    <w:r>
      <mc:AlternateContent>
        <mc:Choice Requires="wps">
          <w:drawing>
            <wp:anchor behindDoc="0" distT="0" distB="0" distL="0" distR="0" simplePos="0" locked="0" layoutInCell="1" allowOverlap="1" relativeHeight="140">
              <wp:simplePos x="0" y="0"/>
              <wp:positionH relativeFrom="page">
                <wp:posOffset>2681605</wp:posOffset>
              </wp:positionH>
              <wp:positionV relativeFrom="page">
                <wp:posOffset>6892290</wp:posOffset>
              </wp:positionV>
              <wp:extent cx="3844925" cy="1617345"/>
              <wp:effectExtent l="0" t="0" r="0" b="0"/>
              <wp:wrapSquare wrapText="bothSides"/>
              <wp:docPr id="100" name=""/>
              <a:graphic xmlns:a="http://schemas.openxmlformats.org/drawingml/2006/main">
                <a:graphicData uri="http://schemas.microsoft.com/office/word/2010/wordprocessingShape">
                  <wps:wsp>
                    <wps:cNvSpPr txBox="1"/>
                    <wps:spPr>
                      <a:xfrm>
                        <a:off x="0" y="0"/>
                        <a:ext cx="3844925" cy="1617345"/>
                      </a:xfrm>
                      <a:prstGeom prst="rect"/>
                      <a:solidFill>
                        <a:srgbClr val="FFFFFF">
                          <a:alpha val="0"/>
                        </a:srgbClr>
                      </a:solidFill>
                    </wps:spPr>
                    <wps:txbx>
                      <w:txbxContent>
                        <w:p>
                          <w:pPr>
                            <w:pStyle w:val="Normal"/>
                            <w:spacing w:before="288" w:after="216"/>
                            <w:ind w:start="182" w:end="209"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302.75pt;height:127.35pt;mso-wrap-distance-left:0pt;mso-wrap-distance-right:0pt;mso-wrap-distance-top:0pt;mso-wrap-distance-bottom:0pt;margin-top:542.7pt;mso-position-vertical-relative:page;margin-left:211.15pt;mso-position-horizontal-relative:page">
              <v:fill opacity="0f"/>
              <v:textbox inset="0in,0in,0in,0in">
                <w:txbxContent>
                  <w:p>
                    <w:pPr>
                      <w:pStyle w:val="Normal"/>
                      <w:spacing w:before="288" w:after="216"/>
                      <w:ind w:start="182" w:end="209" w:hanging="0"/>
                      <w:jc w:val="center"/>
                      <w:rPr/>
                    </w:pPr>
                    <w:r>
                      <w:rPr/>
                      <w:pict>
                        <v:shape id="shape_0" stroked="f" style="position:absolute;margin-left:211.15pt;margin-top:542.7pt;width:302.7pt;height:127.3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41">
              <wp:simplePos x="0" y="0"/>
              <wp:positionH relativeFrom="page">
                <wp:posOffset>2681605</wp:posOffset>
              </wp:positionH>
              <wp:positionV relativeFrom="page">
                <wp:posOffset>6892290</wp:posOffset>
              </wp:positionV>
              <wp:extent cx="3845560" cy="1617980"/>
              <wp:effectExtent l="0" t="0" r="0" b="0"/>
              <wp:wrapSquare wrapText="bothSides"/>
              <wp:docPr id="102" name=""/>
              <a:graphic xmlns:a="http://schemas.openxmlformats.org/drawingml/2006/main">
                <a:graphicData uri="http://schemas.microsoft.com/office/word/2010/wordprocessingShape">
                  <wps:wsp>
                    <wps:cNvSpPr/>
                    <wps:spPr>
                      <a:xfrm>
                        <a:off x="0" y="0"/>
                        <a:ext cx="3844800" cy="16174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211.15pt;margin-top:542.7pt;width:302.7pt;height:127.3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1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7" w:leader="none"/>
      </w:tabs>
      <w:rPr/>
    </w:pPr>
    <w:r>
      <w:rPr>
        <w:sz w:val="24"/>
      </w:rPr>
      <w:tab/>
    </w:r>
    <w:r>
      <w:rPr>
        <w:sz w:val="22"/>
      </w:rPr>
      <w:fldChar w:fldCharType="begin"/>
    </w:r>
    <w:r>
      <w:rPr>
        <w:sz w:val="22"/>
      </w:rPr>
      <w:instrText> PAGE </w:instrText>
    </w:r>
    <w:r>
      <w:rPr>
        <w:sz w:val="22"/>
      </w:rPr>
      <w:fldChar w:fldCharType="separate"/>
    </w:r>
    <w:r>
      <w:rPr>
        <w:sz w:val="22"/>
      </w:rPr>
      <w:t>2</w:t>
    </w:r>
    <w:r>
      <w:rPr>
        <w:sz w:val="22"/>
      </w:rPr>
      <w:fldChar w:fldCharType="end"/>
    </w:r>
  </w:p>
</w:ftr>
</file>

<file path=word/footer1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0</w:t>
    </w:r>
    <w:r>
      <w:rPr>
        <w:sz w:val="22"/>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23">
              <wp:simplePos x="0" y="0"/>
              <wp:positionH relativeFrom="page">
                <wp:posOffset>539750</wp:posOffset>
              </wp:positionH>
              <wp:positionV relativeFrom="paragraph">
                <wp:posOffset>635</wp:posOffset>
              </wp:positionV>
              <wp:extent cx="5854065" cy="150495"/>
              <wp:effectExtent l="0" t="0" r="0" b="0"/>
              <wp:wrapSquare wrapText="bothSides"/>
              <wp:docPr id="10"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w:t>
                    </w:r>
                    <w:r>
                      <w:rPr>
                        <w:sz w:val="26"/>
                        <w:rFonts w:ascii="Garamond" w:hAnsi="Garamond"/>
                      </w:rPr>
                      <w:fldChar w:fldCharType="end"/>
                    </w:r>
                  </w:p>
                </w:txbxContent>
              </v:textbox>
              <w10:wrap type="square"/>
            </v:rect>
          </w:pict>
        </mc:Fallback>
      </mc:AlternateContent>
    </w:r>
  </w:p>
</w:ftr>
</file>

<file path=word/footer1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5</w:t>
    </w:r>
    <w:r>
      <w:rPr>
        <w:sz w:val="22"/>
      </w:rPr>
      <w:fldChar w:fldCharType="end"/>
    </w:r>
  </w:p>
</w:ftr>
</file>

<file path=word/footer1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4</w:t>
    </w:r>
    <w:r>
      <w:rPr>
        <w:sz w:val="22"/>
      </w:rPr>
      <w:fldChar w:fldCharType="end"/>
    </w:r>
  </w:p>
</w:ftr>
</file>

<file path=word/footer1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6</w:t>
    </w:r>
    <w:r>
      <w:rPr>
        <w:sz w:val="22"/>
      </w:rPr>
      <w:fldChar w:fldCharType="end"/>
    </w:r>
  </w:p>
</w:ftr>
</file>

<file path=word/footer1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7</w:t>
    </w:r>
    <w:r>
      <w:rPr>
        <w:sz w:val="22"/>
      </w:rPr>
      <w:fldChar w:fldCharType="end"/>
    </w:r>
  </w:p>
</w:ftr>
</file>

<file path=word/footer1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8</w:t>
    </w:r>
    <w:r>
      <w:rPr>
        <w:sz w:val="22"/>
      </w:rPr>
      <w:fldChar w:fldCharType="end"/>
    </w:r>
  </w:p>
</w:ftr>
</file>

<file path=word/footer1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9</w:t>
    </w:r>
    <w:r>
      <w:rPr>
        <w:sz w:val="22"/>
      </w:rPr>
      <w:fldChar w:fldCharType="end"/>
    </w:r>
  </w:p>
</w:ftr>
</file>

<file path=word/footer1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10</w:t>
    </w:r>
    <w:r>
      <w:rPr>
        <w:sz w:val="22"/>
      </w:rPr>
      <w:fldChar w:fldCharType="end"/>
    </w:r>
  </w:p>
</w:ftr>
</file>

<file path=word/footer1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11</w:t>
    </w:r>
    <w:r>
      <w:rPr>
        <w:sz w:val="22"/>
      </w:rPr>
      <w:fldChar w:fldCharType="end"/>
    </w:r>
  </w:p>
</w:ftr>
</file>

<file path=word/footer1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12</w:t>
    </w:r>
    <w:r>
      <w:rPr>
        <w:sz w:val="22"/>
      </w:rPr>
      <w:fldChar w:fldCharType="end"/>
    </w:r>
  </w:p>
</w:ftr>
</file>

<file path=word/footer1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7</w:t>
    </w:r>
    <w:r>
      <w:rPr>
        <w:sz w:val="22"/>
      </w:rPr>
      <w:fldChar w:fldCharType="end"/>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50495"/>
              <wp:effectExtent l="0" t="0" r="0" b="0"/>
              <wp:wrapSquare wrapText="bothSides"/>
              <wp:docPr id="11"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0</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0</w:t>
                    </w:r>
                    <w:r>
                      <w:rPr>
                        <w:sz w:val="26"/>
                        <w:rFonts w:ascii="Garamond" w:hAnsi="Garamond"/>
                      </w:rPr>
                      <w:fldChar w:fldCharType="end"/>
                    </w:r>
                  </w:p>
                </w:txbxContent>
              </v:textbox>
              <w10:wrap type="square"/>
            </v:rect>
          </w:pict>
        </mc:Fallback>
      </mc:AlternateContent>
    </w:r>
  </w:p>
</w:ftr>
</file>

<file path=word/footer1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14</w:t>
    </w:r>
    <w:r>
      <w:rPr>
        <w:sz w:val="22"/>
      </w:rPr>
      <w:fldChar w:fldCharType="end"/>
    </w:r>
  </w:p>
</w:ftr>
</file>

<file path=word/footer1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13</w:t>
    </w:r>
    <w:r>
      <w:rPr>
        <w:sz w:val="22"/>
      </w:rPr>
      <w:fldChar w:fldCharType="end"/>
    </w:r>
  </w:p>
</w:ftr>
</file>

<file path=word/footer1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16</w:t>
    </w:r>
    <w:r>
      <w:rPr>
        <w:sz w:val="22"/>
      </w:rPr>
      <w:fldChar w:fldCharType="end"/>
    </w:r>
  </w:p>
</w:ftr>
</file>

<file path=word/footer1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15</w:t>
    </w:r>
    <w:r>
      <w:rPr>
        <w:sz w:val="22"/>
      </w:rPr>
      <w:fldChar w:fldCharType="end"/>
    </w:r>
  </w:p>
</w:ftr>
</file>

<file path=word/footer1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0</w:t>
    </w:r>
    <w:r>
      <w:rPr>
        <w:sz w:val="22"/>
      </w:rPr>
      <w:fldChar w:fldCharType="end"/>
    </w:r>
  </w:p>
</w:ftr>
</file>

<file path=word/footer1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1</w:t>
    </w:r>
    <w:r>
      <w:rPr>
        <w:sz w:val="22"/>
      </w:rPr>
      <w:fldChar w:fldCharType="end"/>
    </w:r>
  </w:p>
</w:ftr>
</file>

<file path=word/footer1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2</w:t>
    </w:r>
    <w:r>
      <w:rPr>
        <w:sz w:val="22"/>
      </w:rPr>
      <w:fldChar w:fldCharType="end"/>
    </w:r>
  </w:p>
</w:ftr>
</file>

<file path=word/footer1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3</w:t>
    </w:r>
    <w:r>
      <w:rPr>
        <w:sz w:val="22"/>
      </w:rPr>
      <w:fldChar w:fldCharType="end"/>
    </w:r>
  </w:p>
</w:ftr>
</file>

<file path=word/footer1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4</w:t>
    </w:r>
    <w:r>
      <w:rPr>
        <w:sz w:val="22"/>
      </w:rPr>
      <w:fldChar w:fldCharType="end"/>
    </w:r>
  </w:p>
</w:ftr>
</file>

<file path=word/footer1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51" w:leader="none"/>
      </w:tabs>
      <w:ind w:start="4824" w:hanging="0"/>
      <w:rPr/>
    </w:pPr>
    <w:r>
      <w:rPr>
        <w:sz w:val="24"/>
      </w:rPr>
      <w:tab/>
    </w:r>
    <w:r>
      <w:rPr>
        <w:sz w:val="22"/>
      </w:rPr>
      <w:fldChar w:fldCharType="begin"/>
    </w:r>
    <w:r>
      <w:rPr>
        <w:sz w:val="22"/>
      </w:rPr>
      <w:instrText> PAGE </w:instrText>
    </w:r>
    <w:r>
      <w:rPr>
        <w:sz w:val="22"/>
      </w:rPr>
      <w:fldChar w:fldCharType="separate"/>
    </w:r>
    <w:r>
      <w:rPr>
        <w:sz w:val="22"/>
      </w:rPr>
      <w:t>5</w:t>
    </w:r>
    <w:r>
      <w:rPr>
        <w:sz w:val="22"/>
      </w:rPr>
      <w:fldChar w:fldCharType="end"/>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8">
              <wp:simplePos x="0" y="0"/>
              <wp:positionH relativeFrom="page">
                <wp:posOffset>539750</wp:posOffset>
              </wp:positionH>
              <wp:positionV relativeFrom="paragraph">
                <wp:posOffset>635</wp:posOffset>
              </wp:positionV>
              <wp:extent cx="5854065" cy="150495"/>
              <wp:effectExtent l="0" t="0" r="0" b="0"/>
              <wp:wrapSquare wrapText="bothSides"/>
              <wp:docPr id="12"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w:t>
                    </w:r>
                    <w:r>
                      <w:rPr>
                        <w:sz w:val="26"/>
                        <w:rFonts w:ascii="Garamond" w:hAnsi="Garamond"/>
                      </w:rPr>
                      <w:fldChar w:fldCharType="end"/>
                    </w:r>
                  </w:p>
                </w:txbxContent>
              </v:textbox>
              <w10:wrap type="square"/>
            </v:rect>
          </w:pict>
        </mc:Fallback>
      </mc:AlternateContent>
    </w:r>
  </w:p>
</w:ftr>
</file>

<file path=word/footer1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36" w:leader="none"/>
      </w:tabs>
      <w:rPr/>
    </w:pPr>
    <w:r>
      <w:rPr>
        <w:sz w:val="24"/>
      </w:rPr>
      <w:tab/>
    </w:r>
    <w:r>
      <w:rPr>
        <w:rFonts w:ascii="Garamond" w:hAnsi="Garamond"/>
        <w:w w:val="105"/>
        <w:sz w:val="23"/>
      </w:rPr>
      <w:t>8o</w:t>
    </w:r>
  </w:p>
</w:ftr>
</file>

<file path=word/footer1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15" w:leader="none"/>
        <w:tab w:val="right" w:pos="5166" w:leader="none"/>
      </w:tabs>
      <w:ind w:start="72" w:hanging="0"/>
      <w:rPr/>
    </w:pPr>
    <w:r>
      <w:rPr>
        <w:sz w:val="24"/>
      </w:rPr>
      <w:tab/>
    </w:r>
    <w:r>
      <w:rPr>
        <w:rFonts w:ascii="Arial" w:hAnsi="Arial"/>
        <w:w w:val="70"/>
        <w:sz w:val="13"/>
      </w:rPr>
      <w:t>5</w:t>
      <w:tab/>
    </w:r>
    <w:r>
      <w:rPr>
        <w:rFonts w:ascii="Garamond" w:hAnsi="Garamond"/>
        <w:spacing w:val="20"/>
        <w:sz w:val="21"/>
      </w:rPr>
      <w:fldChar w:fldCharType="begin"/>
    </w:r>
    <w:r>
      <w:rPr>
        <w:sz w:val="21"/>
        <w:spacing w:val="20"/>
        <w:rFonts w:ascii="Garamond" w:hAnsi="Garamond"/>
      </w:rPr>
      <w:instrText> PAGE </w:instrText>
    </w:r>
    <w:r>
      <w:rPr>
        <w:sz w:val="21"/>
        <w:spacing w:val="20"/>
        <w:rFonts w:ascii="Garamond" w:hAnsi="Garamond"/>
      </w:rPr>
      <w:fldChar w:fldCharType="separate"/>
    </w:r>
    <w:r>
      <w:rPr>
        <w:sz w:val="21"/>
        <w:spacing w:val="20"/>
        <w:rFonts w:ascii="Garamond" w:hAnsi="Garamond"/>
      </w:rPr>
      <w:t>1</w:t>
    </w:r>
    <w:r>
      <w:rPr>
        <w:sz w:val="21"/>
        <w:spacing w:val="20"/>
        <w:rFonts w:ascii="Garamond" w:hAnsi="Garamond"/>
      </w:rPr>
      <w:fldChar w:fldCharType="end"/>
    </w:r>
  </w:p>
</w:ftr>
</file>

<file path=word/footer1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93" w:leader="none"/>
      </w:tabs>
      <w:rPr/>
    </w:pPr>
    <w:r>
      <w:rPr>
        <w:sz w:val="24"/>
      </w:rPr>
      <w:tab/>
    </w:r>
    <w:r>
      <w:rPr>
        <w:rFonts w:ascii="Garamond" w:hAnsi="Garamond"/>
        <w:sz w:val="19"/>
      </w:rPr>
      <w:t>82</w:t>
    </w:r>
  </w:p>
</w:ftr>
</file>

<file path=word/footer1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w:t>
    </w:r>
    <w:r>
      <w:rPr>
        <w:sz w:val="26"/>
        <w:rFonts w:ascii="Garamond" w:hAnsi="Garamond"/>
      </w:rPr>
      <w:fldChar w:fldCharType="end"/>
    </w:r>
  </w:p>
</w:ftr>
</file>

<file path=word/footer1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0</w:t>
    </w:r>
    <w:r>
      <w:rPr>
        <w:sz w:val="26"/>
        <w:rFonts w:ascii="Garamond" w:hAnsi="Garamond"/>
      </w:rPr>
      <w:fldChar w:fldCharType="end"/>
    </w:r>
  </w:p>
</w:ftr>
</file>

<file path=word/footer1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w:t>
    </w:r>
    <w:r>
      <w:rPr>
        <w:sz w:val="26"/>
        <w:rFonts w:ascii="Garamond" w:hAnsi="Garamond"/>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6">
              <wp:simplePos x="0" y="0"/>
              <wp:positionH relativeFrom="page">
                <wp:posOffset>539750</wp:posOffset>
              </wp:positionH>
              <wp:positionV relativeFrom="paragraph">
                <wp:posOffset>635</wp:posOffset>
              </wp:positionV>
              <wp:extent cx="5854065" cy="150495"/>
              <wp:effectExtent l="0" t="0" r="0" b="0"/>
              <wp:wrapSquare wrapText="bothSides"/>
              <wp:docPr id="13"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4</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4</w:t>
                    </w:r>
                    <w:r>
                      <w:rPr>
                        <w:sz w:val="26"/>
                        <w:rFonts w:ascii="Garamond" w:hAnsi="Garamond"/>
                      </w:rPr>
                      <w:fldChar w:fldCharType="end"/>
                    </w:r>
                  </w:p>
                </w:txbxContent>
              </v:textbox>
              <w10:wrap type="square"/>
            </v:rect>
          </w:pict>
        </mc:Fallback>
      </mc:AlternateContent>
    </w:r>
  </w:p>
</w:ftr>
</file>

<file path=word/footer1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4</w:t>
    </w:r>
    <w:r>
      <w:rPr>
        <w:sz w:val="26"/>
        <w:rFonts w:ascii="Garamond" w:hAnsi="Garamond"/>
      </w:rPr>
      <w:fldChar w:fldCharType="end"/>
    </w:r>
  </w:p>
</w:ftr>
</file>

<file path=word/footer1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5</w:t>
    </w:r>
    <w:r>
      <w:rPr>
        <w:sz w:val="26"/>
        <w:rFonts w:ascii="Garamond" w:hAnsi="Garamond"/>
      </w:rPr>
      <w:fldChar w:fldCharType="end"/>
    </w:r>
  </w:p>
</w:ftr>
</file>

<file path=word/footer1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6</w:t>
    </w:r>
    <w:r>
      <w:rPr>
        <w:sz w:val="26"/>
        <w:rFonts w:ascii="Garamond" w:hAnsi="Garamond"/>
      </w:rPr>
      <w:fldChar w:fldCharType="end"/>
    </w:r>
  </w:p>
</w:ftr>
</file>

<file path=word/footer1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7</w:t>
    </w:r>
    <w:r>
      <w:rPr>
        <w:sz w:val="26"/>
        <w:rFonts w:ascii="Garamond" w:hAnsi="Garamond"/>
      </w:rPr>
      <w:fldChar w:fldCharType="end"/>
    </w:r>
  </w:p>
</w:ftr>
</file>

<file path=word/footer1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8</w:t>
    </w:r>
    <w:r>
      <w:rPr>
        <w:sz w:val="26"/>
        <w:rFonts w:ascii="Garamond" w:hAnsi="Garamond"/>
      </w:rPr>
      <w:fldChar w:fldCharType="end"/>
    </w:r>
  </w:p>
</w:ftr>
</file>

<file path=word/footer1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9</w:t>
    </w:r>
    <w:r>
      <w:rPr>
        <w:sz w:val="26"/>
        <w:rFonts w:ascii="Garamond" w:hAnsi="Garamond"/>
      </w:rPr>
      <w:fldChar w:fldCharType="end"/>
    </w:r>
  </w:p>
</w:ftr>
</file>

<file path=word/footer1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10</w:t>
    </w:r>
    <w:r>
      <w:rPr>
        <w:sz w:val="26"/>
        <w:rFonts w:ascii="Garamond" w:hAnsi="Garamond"/>
      </w:rPr>
      <w:fldChar w:fldCharType="end"/>
    </w:r>
  </w:p>
</w:ftr>
</file>

<file path=word/footer1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11</w:t>
    </w:r>
    <w:r>
      <w:rPr>
        <w:sz w:val="26"/>
        <w:rFonts w:ascii="Garamond" w:hAnsi="Garamond"/>
      </w:rPr>
      <w:fldChar w:fldCharType="end"/>
    </w:r>
  </w:p>
</w:ftr>
</file>

<file path=word/footer1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12</w:t>
    </w:r>
    <w:r>
      <w:rPr>
        <w:sz w:val="26"/>
        <w:rFonts w:ascii="Garamond" w:hAnsi="Garamond"/>
      </w:rPr>
      <w:fldChar w:fldCharType="end"/>
    </w:r>
  </w:p>
</w:ftr>
</file>

<file path=word/footer1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13</w:t>
    </w:r>
    <w:r>
      <w:rPr>
        <w:sz w:val="26"/>
        <w:rFonts w:ascii="Garamond" w:hAnsi="Garamond"/>
      </w:rPr>
      <w:fldChar w:fldCharType="end"/>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33">
              <wp:simplePos x="0" y="0"/>
              <wp:positionH relativeFrom="page">
                <wp:posOffset>539750</wp:posOffset>
              </wp:positionH>
              <wp:positionV relativeFrom="paragraph">
                <wp:posOffset>635</wp:posOffset>
              </wp:positionV>
              <wp:extent cx="5854065" cy="150495"/>
              <wp:effectExtent l="0" t="0" r="0" b="0"/>
              <wp:wrapSquare wrapText="bothSides"/>
              <wp:docPr id="14"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3</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3</w:t>
                    </w:r>
                    <w:r>
                      <w:rPr>
                        <w:sz w:val="26"/>
                        <w:rFonts w:ascii="Garamond" w:hAnsi="Garamond"/>
                      </w:rPr>
                      <w:fldChar w:fldCharType="end"/>
                    </w:r>
                  </w:p>
                </w:txbxContent>
              </v:textbox>
              <w10:wrap type="square"/>
            </v:rect>
          </w:pict>
        </mc:Fallback>
      </mc:AlternateContent>
    </w:r>
  </w:p>
</w:ftr>
</file>

<file path=word/footer1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14</w:t>
    </w:r>
    <w:r>
      <w:rPr>
        <w:sz w:val="26"/>
        <w:rFonts w:ascii="Garamond" w:hAnsi="Garamond"/>
      </w:rPr>
      <w:fldChar w:fldCharType="end"/>
    </w:r>
  </w:p>
</w:ftr>
</file>

<file path=word/footer1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15</w:t>
    </w:r>
    <w:r>
      <w:rPr>
        <w:sz w:val="26"/>
        <w:rFonts w:ascii="Garamond" w:hAnsi="Garamond"/>
      </w:rPr>
      <w:fldChar w:fldCharType="end"/>
    </w:r>
  </w:p>
</w:ftr>
</file>

<file path=word/footer1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16</w:t>
    </w:r>
    <w:r>
      <w:rPr>
        <w:sz w:val="26"/>
        <w:rFonts w:ascii="Garamond" w:hAnsi="Garamond"/>
      </w:rPr>
      <w:fldChar w:fldCharType="end"/>
    </w:r>
  </w:p>
</w:ftr>
</file>

<file path=word/footer1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17</w:t>
    </w:r>
    <w:r>
      <w:rPr>
        <w:sz w:val="26"/>
        <w:rFonts w:ascii="Garamond" w:hAnsi="Garamond"/>
      </w:rPr>
      <w:fldChar w:fldCharType="end"/>
    </w:r>
  </w:p>
</w:ftr>
</file>

<file path=word/footer1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18</w:t>
    </w:r>
    <w:r>
      <w:rPr>
        <w:sz w:val="26"/>
        <w:rFonts w:ascii="Garamond" w:hAnsi="Garamond"/>
      </w:rPr>
      <w:fldChar w:fldCharType="end"/>
    </w:r>
  </w:p>
</w:ftr>
</file>

<file path=word/footer1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19</w:t>
    </w:r>
    <w:r>
      <w:rPr>
        <w:sz w:val="26"/>
        <w:rFonts w:ascii="Garamond" w:hAnsi="Garamond"/>
      </w:rPr>
      <w:fldChar w:fldCharType="end"/>
    </w:r>
  </w:p>
</w:ftr>
</file>

<file path=word/footer1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20</w:t>
    </w:r>
    <w:r>
      <w:rPr>
        <w:sz w:val="26"/>
        <w:rFonts w:ascii="Garamond" w:hAnsi="Garamond"/>
      </w:rPr>
      <w:fldChar w:fldCharType="end"/>
    </w:r>
  </w:p>
</w:ftr>
</file>

<file path=word/footer1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21</w:t>
    </w:r>
    <w:r>
      <w:rPr>
        <w:sz w:val="26"/>
        <w:rFonts w:ascii="Garamond" w:hAnsi="Garamond"/>
      </w:rPr>
      <w:fldChar w:fldCharType="end"/>
    </w:r>
  </w:p>
</w:ftr>
</file>

<file path=word/footer1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22</w:t>
    </w:r>
    <w:r>
      <w:rPr>
        <w:sz w:val="26"/>
        <w:rFonts w:ascii="Garamond" w:hAnsi="Garamond"/>
      </w:rPr>
      <w:fldChar w:fldCharType="end"/>
    </w:r>
  </w:p>
</w:ftr>
</file>

<file path=word/footer1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23</w:t>
    </w:r>
    <w:r>
      <w:rPr>
        <w:sz w:val="26"/>
        <w:rFonts w:ascii="Garamond" w:hAnsi="Garamond"/>
      </w:rPr>
      <w:fldChar w:fldCharType="end"/>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18">
              <wp:simplePos x="0" y="0"/>
              <wp:positionH relativeFrom="page">
                <wp:posOffset>539750</wp:posOffset>
              </wp:positionH>
              <wp:positionV relativeFrom="paragraph">
                <wp:posOffset>635</wp:posOffset>
              </wp:positionV>
              <wp:extent cx="5854065" cy="150495"/>
              <wp:effectExtent l="0" t="0" r="0" b="0"/>
              <wp:wrapSquare wrapText="bothSides"/>
              <wp:docPr id="15"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6</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6</w:t>
                    </w:r>
                    <w:r>
                      <w:rPr>
                        <w:sz w:val="26"/>
                        <w:rFonts w:ascii="Garamond" w:hAnsi="Garamond"/>
                      </w:rPr>
                      <w:fldChar w:fldCharType="end"/>
                    </w:r>
                  </w:p>
                </w:txbxContent>
              </v:textbox>
              <w10:wrap type="square"/>
            </v:rect>
          </w:pict>
        </mc:Fallback>
      </mc:AlternateContent>
    </w:r>
  </w:p>
</w:ftr>
</file>

<file path=word/footer1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24</w:t>
    </w:r>
    <w:r>
      <w:rPr>
        <w:sz w:val="26"/>
        <w:rFonts w:ascii="Garamond" w:hAnsi="Garamond"/>
      </w:rPr>
      <w:fldChar w:fldCharType="end"/>
    </w:r>
  </w:p>
</w:ftr>
</file>

<file path=word/footer1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25</w:t>
    </w:r>
    <w:r>
      <w:rPr>
        <w:sz w:val="26"/>
        <w:rFonts w:ascii="Garamond" w:hAnsi="Garamond"/>
      </w:rPr>
      <w:fldChar w:fldCharType="end"/>
    </w:r>
  </w:p>
</w:ftr>
</file>

<file path=word/footer1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26</w:t>
    </w:r>
    <w:r>
      <w:rPr>
        <w:sz w:val="26"/>
        <w:rFonts w:ascii="Garamond" w:hAnsi="Garamond"/>
      </w:rPr>
      <w:fldChar w:fldCharType="end"/>
    </w:r>
  </w:p>
</w:ftr>
</file>

<file path=word/footer1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19"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27</w:t>
    </w:r>
    <w:r>
      <w:rPr>
        <w:sz w:val="26"/>
        <w:rFonts w:ascii="Garamond" w:hAnsi="Garamond"/>
      </w:rPr>
      <w:fldChar w:fldCharType="end"/>
    </w:r>
  </w:p>
</w:ftr>
</file>

<file path=word/footer1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188" w:leader="none"/>
        <w:tab w:val="right" w:pos="5083" w:leader="none"/>
      </w:tabs>
      <w:ind w:start="144" w:hanging="0"/>
      <w:rPr/>
    </w:pPr>
    <w:r>
      <w:rPr>
        <w:sz w:val="24"/>
      </w:rPr>
      <w:tab/>
    </w:r>
    <w:r>
      <w:rPr>
        <w:rFonts w:ascii="Arial" w:hAnsi="Arial"/>
        <w:w w:val="105"/>
        <w:sz w:val="13"/>
      </w:rPr>
      <w:t>6</w:t>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28</w:t>
    </w:r>
    <w:r>
      <w:rPr>
        <w:sz w:val="26"/>
        <w:rFonts w:ascii="Garamond" w:hAnsi="Garamond"/>
      </w:rPr>
      <w:fldChar w:fldCharType="end"/>
    </w:r>
  </w:p>
</w:ftr>
</file>

<file path=word/footer1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06" w:leader="none"/>
      </w:tabs>
      <w:rPr/>
    </w:pPr>
    <w:r>
      <w:rPr>
        <w:sz w:val="24"/>
      </w:rPr>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30</w:t>
    </w:r>
    <w:r>
      <w:rPr>
        <w:sz w:val="26"/>
        <w:rFonts w:ascii="Garamond" w:hAnsi="Garamond"/>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5">
              <wp:simplePos x="0" y="0"/>
              <wp:positionH relativeFrom="page">
                <wp:posOffset>539750</wp:posOffset>
              </wp:positionH>
              <wp:positionV relativeFrom="paragraph">
                <wp:posOffset>635</wp:posOffset>
              </wp:positionV>
              <wp:extent cx="5854065" cy="150495"/>
              <wp:effectExtent l="0" t="0" r="0" b="0"/>
              <wp:wrapSquare wrapText="bothSides"/>
              <wp:docPr id="16"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5</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5</w:t>
                    </w:r>
                    <w:r>
                      <w:rPr>
                        <w:sz w:val="26"/>
                        <w:rFonts w:ascii="Garamond" w:hAnsi="Garamond"/>
                      </w:rPr>
                      <w:fldChar w:fldCharType="end"/>
                    </w:r>
                  </w:p>
                </w:txbxContent>
              </v:textbox>
              <w10:wrap type="square"/>
            </v:rect>
          </w:pict>
        </mc:Fallback>
      </mc:AlternateContent>
    </w:r>
  </w:p>
</w:ftr>
</file>

<file path=word/footer1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243" w:leader="none"/>
        <w:tab w:val="right" w:pos="5170" w:leader="none"/>
      </w:tabs>
      <w:ind w:start="216" w:hanging="0"/>
      <w:rPr/>
    </w:pPr>
    <w:r>
      <w:rPr>
        <w:sz w:val="24"/>
      </w:rPr>
      <w:tab/>
    </w:r>
    <w:r>
      <w:rPr>
        <w:rFonts w:ascii="Tahoma" w:hAnsi="Tahoma"/>
        <w:sz w:val="16"/>
      </w:rPr>
      <w:t>6•</w:t>
      <w:tab/>
    </w: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32</w:t>
    </w:r>
    <w:r>
      <w:rPr>
        <w:sz w:val="26"/>
        <w:rFonts w:ascii="Garamond" w:hAnsi="Garamond"/>
      </w:rPr>
      <w:fldChar w:fldCharType="end"/>
    </w:r>
  </w:p>
</w:ftr>
</file>

<file path=word/footer1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158">
              <wp:simplePos x="0" y="0"/>
              <wp:positionH relativeFrom="page">
                <wp:posOffset>623570</wp:posOffset>
              </wp:positionH>
              <wp:positionV relativeFrom="page">
                <wp:posOffset>1244600</wp:posOffset>
              </wp:positionV>
              <wp:extent cx="7086600" cy="5808980"/>
              <wp:effectExtent l="0" t="0" r="0" b="0"/>
              <wp:wrapSquare wrapText="bothSides"/>
              <wp:docPr id="127" name=""/>
              <a:graphic xmlns:a="http://schemas.openxmlformats.org/drawingml/2006/main">
                <a:graphicData uri="http://schemas.microsoft.com/office/word/2010/wordprocessingShape">
                  <wps:wsp>
                    <wps:cNvSpPr txBox="1"/>
                    <wps:spPr>
                      <a:xfrm>
                        <a:off x="0" y="0"/>
                        <a:ext cx="7086600" cy="5808980"/>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58pt;height:457.4pt;mso-wrap-distance-left:0pt;mso-wrap-distance-right:0pt;mso-wrap-distance-top:0pt;mso-wrap-distance-bottom:0pt;margin-top:98pt;mso-position-vertical-relative:page;margin-left:49.1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59">
              <wp:simplePos x="0" y="0"/>
              <wp:positionH relativeFrom="page">
                <wp:posOffset>623570</wp:posOffset>
              </wp:positionH>
              <wp:positionV relativeFrom="page">
                <wp:posOffset>1253490</wp:posOffset>
              </wp:positionV>
              <wp:extent cx="7004050" cy="5705475"/>
              <wp:effectExtent l="0" t="0" r="0" b="0"/>
              <wp:wrapSquare wrapText="bothSides"/>
              <wp:docPr id="128" name=""/>
              <a:graphic xmlns:a="http://schemas.openxmlformats.org/drawingml/2006/main">
                <a:graphicData uri="http://schemas.microsoft.com/office/word/2010/wordprocessingShape">
                  <wps:wsp>
                    <wps:cNvSpPr txBox="1"/>
                    <wps:spPr>
                      <a:xfrm>
                        <a:off x="0" y="0"/>
                        <a:ext cx="7004050" cy="570547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51.5pt;height:449.25pt;mso-wrap-distance-left:0pt;mso-wrap-distance-right:0pt;mso-wrap-distance-top:0pt;mso-wrap-distance-bottom:0pt;margin-top:98.7pt;mso-position-vertical-relative:page;margin-left:49.1pt;mso-position-horizontal-relative:page">
              <v:fill opacity="0f"/>
              <v:textbox inset="0in,0in,0in,0in">
                <w:txbxContent>
                  <w:p>
                    <w:pPr>
                      <w:pStyle w:val="Normal"/>
                      <w:jc w:val="center"/>
                      <w:rPr/>
                    </w:pPr>
                    <w:r>
                      <w:rPr/>
                      <w:pict>
                        <v:shape id="shape_0" stroked="f" style="position:absolute;margin-left:49.1pt;margin-top:98.7pt;width:551.45pt;height:449.2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61">
              <wp:simplePos x="0" y="0"/>
              <wp:positionH relativeFrom="page">
                <wp:posOffset>2555875</wp:posOffset>
              </wp:positionH>
              <wp:positionV relativeFrom="page">
                <wp:posOffset>3703955</wp:posOffset>
              </wp:positionV>
              <wp:extent cx="3136265" cy="115570"/>
              <wp:effectExtent l="0" t="0" r="0" b="0"/>
              <wp:wrapSquare wrapText="bothSides"/>
              <wp:docPr id="130" name=""/>
              <a:graphic xmlns:a="http://schemas.openxmlformats.org/drawingml/2006/main">
                <a:graphicData uri="http://schemas.microsoft.com/office/word/2010/wordprocessingShape">
                  <wps:wsp>
                    <wps:cNvSpPr txBox="1"/>
                    <wps:spPr>
                      <a:xfrm>
                        <a:off x="0" y="0"/>
                        <a:ext cx="3136265" cy="115570"/>
                      </a:xfrm>
                      <a:prstGeom prst="rect"/>
                      <a:solidFill>
                        <a:srgbClr val="FFFFFF"/>
                      </a:solidFill>
                    </wps:spPr>
                    <wps:txbx>
                      <w:txbxContent>
                        <w:p>
                          <w:pPr>
                            <w:pStyle w:val="Normal"/>
                            <w:spacing w:lineRule="auto" w:line="192"/>
                            <w:rPr/>
                          </w:pPr>
                          <w:r>
                            <w:rPr>
                              <w:rFonts w:ascii="Bookman Old Style" w:hAnsi="Bookman Old Style"/>
                              <w:spacing w:val="-5"/>
                              <w:sz w:val="17"/>
                            </w:rPr>
                            <w:t xml:space="preserve">Fig. 14 b, TLV mirror, Liang Shang-ch'un, </w:t>
                          </w:r>
                          <w:r>
                            <w:rPr>
                              <w:i/>
                              <w:spacing w:val="-5"/>
                              <w:sz w:val="20"/>
                            </w:rPr>
                            <w:t xml:space="preserve">op. cit., </w:t>
                          </w:r>
                          <w:r>
                            <w:rPr>
                              <w:rFonts w:ascii="Bookman Old Style" w:hAnsi="Bookman Old Style"/>
                              <w:spacing w:val="-5"/>
                              <w:sz w:val="17"/>
                            </w:rPr>
                            <w:t>Vol. III, p. 19</w:t>
                          </w:r>
                        </w:p>
                      </w:txbxContent>
                    </wps:txbx>
                    <wps:bodyPr anchor="t" lIns="0" tIns="0" rIns="0" bIns="0">
                      <a:noAutofit/>
                    </wps:bodyPr>
                  </wps:wsp>
                </a:graphicData>
              </a:graphic>
            </wp:anchor>
          </w:drawing>
        </mc:Choice>
        <mc:Fallback>
          <w:pict>
            <v:rect fillcolor="#FFFFFF" stroked="f" strokeweight="0pt" style="position:absolute;rotation:0;width:246.95pt;height:9.1pt;mso-wrap-distance-left:0pt;mso-wrap-distance-right:0pt;mso-wrap-distance-top:0pt;mso-wrap-distance-bottom:0pt;margin-top:291.65pt;mso-position-vertical-relative:page;margin-left:201.25pt;mso-position-horizontal-relative:page">
              <v:textbox inset="0in,0in,0in,0in">
                <w:txbxContent>
                  <w:p>
                    <w:pPr>
                      <w:pStyle w:val="Normal"/>
                      <w:spacing w:lineRule="auto" w:line="192"/>
                      <w:rPr/>
                    </w:pPr>
                    <w:r>
                      <w:rPr>
                        <w:rFonts w:ascii="Bookman Old Style" w:hAnsi="Bookman Old Style"/>
                        <w:spacing w:val="-5"/>
                        <w:sz w:val="17"/>
                      </w:rPr>
                      <w:t xml:space="preserve">Fig. 14 b, TLV mirror, Liang Shang-ch'un, </w:t>
                    </w:r>
                    <w:r>
                      <w:rPr>
                        <w:i/>
                        <w:spacing w:val="-5"/>
                        <w:sz w:val="20"/>
                      </w:rPr>
                      <w:t xml:space="preserve">op. cit., </w:t>
                    </w:r>
                    <w:r>
                      <w:rPr>
                        <w:rFonts w:ascii="Bookman Old Style" w:hAnsi="Bookman Old Style"/>
                        <w:spacing w:val="-5"/>
                        <w:sz w:val="17"/>
                      </w:rPr>
                      <w:t>Vol. III, p. 19</w:t>
                    </w:r>
                  </w:p>
                </w:txbxContent>
              </v:textbox>
              <w10:wrap type="square"/>
            </v:rect>
          </w:pict>
        </mc:Fallback>
      </mc:AlternateContent>
    </w:r>
    <w:r>
      <mc:AlternateContent>
        <mc:Choice Requires="wps">
          <w:drawing>
            <wp:anchor behindDoc="0" distT="0" distB="0" distL="0" distR="0" simplePos="0" locked="0" layoutInCell="1" allowOverlap="1" relativeHeight="162">
              <wp:simplePos x="0" y="0"/>
              <wp:positionH relativeFrom="page">
                <wp:posOffset>1909445</wp:posOffset>
              </wp:positionH>
              <wp:positionV relativeFrom="page">
                <wp:posOffset>5407660</wp:posOffset>
              </wp:positionV>
              <wp:extent cx="4438015" cy="121920"/>
              <wp:effectExtent l="0" t="0" r="0" b="0"/>
              <wp:wrapSquare wrapText="bothSides"/>
              <wp:docPr id="131" name=""/>
              <a:graphic xmlns:a="http://schemas.openxmlformats.org/drawingml/2006/main">
                <a:graphicData uri="http://schemas.microsoft.com/office/word/2010/wordprocessingShape">
                  <wps:wsp>
                    <wps:cNvSpPr txBox="1"/>
                    <wps:spPr>
                      <a:xfrm>
                        <a:off x="0" y="0"/>
                        <a:ext cx="4438015" cy="121920"/>
                      </a:xfrm>
                      <a:prstGeom prst="rect"/>
                      <a:solidFill>
                        <a:srgbClr val="FFFFFF"/>
                      </a:solidFill>
                    </wps:spPr>
                    <wps:txbx>
                      <w:txbxContent>
                        <w:p>
                          <w:pPr>
                            <w:pStyle w:val="Normal"/>
                            <w:spacing w:lineRule="auto" w:line="204"/>
                            <w:rPr/>
                          </w:pPr>
                          <w:r>
                            <w:rPr>
                              <w:rFonts w:ascii="Bookman Old Style" w:hAnsi="Bookman Old Style"/>
                              <w:spacing w:val="-4"/>
                              <w:sz w:val="17"/>
                            </w:rPr>
                            <w:t xml:space="preserve">Fig. 14 d, Similar figures on stamped bricks (Wang Chen-to, </w:t>
                          </w:r>
                          <w:r>
                            <w:rPr>
                              <w:rFonts w:ascii="Garamond" w:hAnsi="Garamond"/>
                              <w:i/>
                              <w:spacing w:val="-4"/>
                              <w:sz w:val="19"/>
                            </w:rPr>
                            <w:t xml:space="preserve">Han tai k'uang-chuan chi-lu, </w:t>
                          </w:r>
                          <w:r>
                            <w:rPr>
                              <w:rFonts w:ascii="Bookman Old Style" w:hAnsi="Bookman Old Style"/>
                              <w:spacing w:val="-4"/>
                              <w:sz w:val="17"/>
                            </w:rPr>
                            <w:t>Pl. z)</w:t>
                          </w:r>
                        </w:p>
                      </w:txbxContent>
                    </wps:txbx>
                    <wps:bodyPr anchor="t" lIns="0" tIns="0" rIns="0" bIns="0">
                      <a:noAutofit/>
                    </wps:bodyPr>
                  </wps:wsp>
                </a:graphicData>
              </a:graphic>
            </wp:anchor>
          </w:drawing>
        </mc:Choice>
        <mc:Fallback>
          <w:pict>
            <v:rect fillcolor="#FFFFFF" stroked="f" strokeweight="0pt" style="position:absolute;rotation:0;width:349.45pt;height:9.6pt;mso-wrap-distance-left:0pt;mso-wrap-distance-right:0pt;mso-wrap-distance-top:0pt;mso-wrap-distance-bottom:0pt;margin-top:425.8pt;mso-position-vertical-relative:page;margin-left:150.35pt;mso-position-horizontal-relative:page">
              <v:textbox inset="0in,0in,0in,0in">
                <w:txbxContent>
                  <w:p>
                    <w:pPr>
                      <w:pStyle w:val="Normal"/>
                      <w:spacing w:lineRule="auto" w:line="204"/>
                      <w:rPr/>
                    </w:pPr>
                    <w:r>
                      <w:rPr>
                        <w:rFonts w:ascii="Bookman Old Style" w:hAnsi="Bookman Old Style"/>
                        <w:spacing w:val="-4"/>
                        <w:sz w:val="17"/>
                      </w:rPr>
                      <w:t xml:space="preserve">Fig. 14 d, Similar figures on stamped bricks (Wang Chen-to, </w:t>
                    </w:r>
                    <w:r>
                      <w:rPr>
                        <w:rFonts w:ascii="Garamond" w:hAnsi="Garamond"/>
                        <w:i/>
                        <w:spacing w:val="-4"/>
                        <w:sz w:val="19"/>
                      </w:rPr>
                      <w:t xml:space="preserve">Han tai k'uang-chuan chi-lu, </w:t>
                    </w:r>
                    <w:r>
                      <w:rPr>
                        <w:rFonts w:ascii="Bookman Old Style" w:hAnsi="Bookman Old Style"/>
                        <w:spacing w:val="-4"/>
                        <w:sz w:val="17"/>
                      </w:rPr>
                      <w:t>Pl. z)</w:t>
                    </w:r>
                  </w:p>
                </w:txbxContent>
              </v:textbox>
              <w10:wrap type="square"/>
            </v:rect>
          </w:pict>
        </mc:Fallback>
      </mc:AlternateContent>
    </w:r>
    <w:r>
      <mc:AlternateContent>
        <mc:Choice Requires="wps">
          <w:drawing>
            <wp:anchor behindDoc="0" distT="0" distB="0" distL="0" distR="0" simplePos="0" locked="0" layoutInCell="1" allowOverlap="1" relativeHeight="163">
              <wp:simplePos x="0" y="0"/>
              <wp:positionH relativeFrom="page">
                <wp:posOffset>1031875</wp:posOffset>
              </wp:positionH>
              <wp:positionV relativeFrom="page">
                <wp:posOffset>6846570</wp:posOffset>
              </wp:positionV>
              <wp:extent cx="2529840" cy="112395"/>
              <wp:effectExtent l="0" t="0" r="0" b="0"/>
              <wp:wrapSquare wrapText="bothSides"/>
              <wp:docPr id="132" name=""/>
              <a:graphic xmlns:a="http://schemas.openxmlformats.org/drawingml/2006/main">
                <a:graphicData uri="http://schemas.microsoft.com/office/word/2010/wordprocessingShape">
                  <wps:wsp>
                    <wps:cNvSpPr txBox="1"/>
                    <wps:spPr>
                      <a:xfrm>
                        <a:off x="0" y="0"/>
                        <a:ext cx="2529840" cy="112395"/>
                      </a:xfrm>
                      <a:prstGeom prst="rect"/>
                      <a:solidFill>
                        <a:srgbClr val="FFFFFF"/>
                      </a:solidFill>
                    </wps:spPr>
                    <wps:txbx>
                      <w:txbxContent>
                        <w:p>
                          <w:pPr>
                            <w:pStyle w:val="Normal"/>
                            <w:spacing w:lineRule="auto" w:line="192"/>
                            <w:rPr/>
                          </w:pPr>
                          <w:r>
                            <w:rPr>
                              <w:rFonts w:ascii="Bookman Old Style" w:hAnsi="Bookman Old Style"/>
                              <w:spacing w:val="-2"/>
                              <w:sz w:val="17"/>
                            </w:rPr>
                            <w:t xml:space="preserve">Fig. 14 e, Umehara, </w:t>
                          </w:r>
                          <w:r>
                            <w:rPr>
                              <w:rFonts w:ascii="Garamond" w:hAnsi="Garamond"/>
                              <w:i/>
                              <w:spacing w:val="-2"/>
                              <w:sz w:val="19"/>
                            </w:rPr>
                            <w:t xml:space="preserve">Shina Kodo Seika, </w:t>
                          </w:r>
                          <w:r>
                            <w:rPr>
                              <w:rFonts w:ascii="Bookman Old Style" w:hAnsi="Bookman Old Style"/>
                              <w:spacing w:val="-2"/>
                              <w:sz w:val="17"/>
                            </w:rPr>
                            <w:t>Vol. V, Pl. too</w:t>
                          </w:r>
                        </w:p>
                      </w:txbxContent>
                    </wps:txbx>
                    <wps:bodyPr anchor="t" lIns="0" tIns="0" rIns="0" bIns="0">
                      <a:noAutofit/>
                    </wps:bodyPr>
                  </wps:wsp>
                </a:graphicData>
              </a:graphic>
            </wp:anchor>
          </w:drawing>
        </mc:Choice>
        <mc:Fallback>
          <w:pict>
            <v:rect fillcolor="#FFFFFF" stroked="f" strokeweight="0pt" style="position:absolute;rotation:0;width:199.2pt;height:8.85pt;mso-wrap-distance-left:0pt;mso-wrap-distance-right:0pt;mso-wrap-distance-top:0pt;mso-wrap-distance-bottom:0pt;margin-top:539.1pt;mso-position-vertical-relative:page;margin-left:81.25pt;mso-position-horizontal-relative:page">
              <v:textbox inset="0in,0in,0in,0in">
                <w:txbxContent>
                  <w:p>
                    <w:pPr>
                      <w:pStyle w:val="Normal"/>
                      <w:spacing w:lineRule="auto" w:line="192"/>
                      <w:rPr/>
                    </w:pPr>
                    <w:r>
                      <w:rPr>
                        <w:rFonts w:ascii="Bookman Old Style" w:hAnsi="Bookman Old Style"/>
                        <w:spacing w:val="-2"/>
                        <w:sz w:val="17"/>
                      </w:rPr>
                      <w:t xml:space="preserve">Fig. 14 e, Umehara, </w:t>
                    </w:r>
                    <w:r>
                      <w:rPr>
                        <w:rFonts w:ascii="Garamond" w:hAnsi="Garamond"/>
                        <w:i/>
                        <w:spacing w:val="-2"/>
                        <w:sz w:val="19"/>
                      </w:rPr>
                      <w:t xml:space="preserve">Shina Kodo Seika, </w:t>
                    </w:r>
                    <w:r>
                      <w:rPr>
                        <w:rFonts w:ascii="Bookman Old Style" w:hAnsi="Bookman Old Style"/>
                        <w:spacing w:val="-2"/>
                        <w:sz w:val="17"/>
                      </w:rPr>
                      <w:t>Vol. V, Pl. too</w:t>
                    </w:r>
                  </w:p>
                </w:txbxContent>
              </v:textbox>
              <w10:wrap type="square"/>
            </v:rect>
          </w:pict>
        </mc:Fallback>
      </mc:AlternateContent>
    </w:r>
    <w:r>
      <mc:AlternateContent>
        <mc:Choice Requires="wps">
          <w:drawing>
            <wp:anchor behindDoc="0" distT="0" distB="0" distL="0" distR="0" simplePos="0" locked="0" layoutInCell="1" allowOverlap="1" relativeHeight="164">
              <wp:simplePos x="0" y="0"/>
              <wp:positionH relativeFrom="page">
                <wp:posOffset>6106795</wp:posOffset>
              </wp:positionH>
              <wp:positionV relativeFrom="page">
                <wp:posOffset>6690995</wp:posOffset>
              </wp:positionV>
              <wp:extent cx="113030" cy="142875"/>
              <wp:effectExtent l="0" t="0" r="0" b="0"/>
              <wp:wrapSquare wrapText="bothSides"/>
              <wp:docPr id="133" name=""/>
              <a:graphic xmlns:a="http://schemas.openxmlformats.org/drawingml/2006/main">
                <a:graphicData uri="http://schemas.microsoft.com/office/word/2010/wordprocessingShape">
                  <wps:wsp>
                    <wps:cNvSpPr txBox="1"/>
                    <wps:spPr>
                      <a:xfrm>
                        <a:off x="0" y="0"/>
                        <a:ext cx="113030" cy="142875"/>
                      </a:xfrm>
                      <a:prstGeom prst="rect"/>
                      <a:solidFill>
                        <a:srgbClr val="FFFFFF"/>
                      </a:solidFill>
                    </wps:spPr>
                    <wps:txbx>
                      <w:txbxContent>
                        <w:p>
                          <w:pPr>
                            <w:pStyle w:val="Normal"/>
                            <w:spacing w:lineRule="exact" w:line="135" w:before="0" w:after="72"/>
                            <w:rPr/>
                          </w:pPr>
                          <w:r>
                            <w:rPr>
                              <w:rFonts w:ascii="Arial" w:hAnsi="Arial"/>
                              <w:i/>
                              <w:spacing w:val="-43"/>
                              <w:w w:val="165"/>
                              <w:sz w:val="18"/>
                            </w:rPr>
                            <w:t>a.</w:t>
                          </w:r>
                        </w:p>
                      </w:txbxContent>
                    </wps:txbx>
                    <wps:bodyPr anchor="t" lIns="0" tIns="0" rIns="0" bIns="0">
                      <a:noAutofit/>
                    </wps:bodyPr>
                  </wps:wsp>
                </a:graphicData>
              </a:graphic>
            </wp:anchor>
          </w:drawing>
        </mc:Choice>
        <mc:Fallback>
          <w:pict>
            <v:rect fillcolor="#FFFFFF" stroked="f" strokeweight="0pt" style="position:absolute;rotation:0;width:8.9pt;height:11.25pt;mso-wrap-distance-left:0pt;mso-wrap-distance-right:0pt;mso-wrap-distance-top:0pt;mso-wrap-distance-bottom:0pt;margin-top:526.85pt;mso-position-vertical-relative:page;margin-left:480.85pt;mso-position-horizontal-relative:page">
              <v:textbox inset="0in,0in,0in,0in">
                <w:txbxContent>
                  <w:p>
                    <w:pPr>
                      <w:pStyle w:val="Normal"/>
                      <w:spacing w:lineRule="exact" w:line="135" w:before="0" w:after="72"/>
                      <w:rPr/>
                    </w:pPr>
                    <w:r>
                      <w:rPr>
                        <w:rFonts w:ascii="Arial" w:hAnsi="Arial"/>
                        <w:i/>
                        <w:spacing w:val="-43"/>
                        <w:w w:val="165"/>
                        <w:sz w:val="18"/>
                      </w:rPr>
                      <w:t>a.</w:t>
                    </w:r>
                  </w:p>
                </w:txbxContent>
              </v:textbox>
              <w10:wrap type="square"/>
            </v:rect>
          </w:pict>
        </mc:Fallback>
      </mc:AlternateContent>
    </w:r>
    <w:r>
      <mc:AlternateContent>
        <mc:Choice Requires="wps">
          <w:drawing>
            <wp:anchor behindDoc="0" distT="0" distB="0" distL="0" distR="0" simplePos="0" locked="0" layoutInCell="1" allowOverlap="1" relativeHeight="165">
              <wp:simplePos x="0" y="0"/>
              <wp:positionH relativeFrom="page">
                <wp:posOffset>4667885</wp:posOffset>
              </wp:positionH>
              <wp:positionV relativeFrom="page">
                <wp:posOffset>6833870</wp:posOffset>
              </wp:positionV>
              <wp:extent cx="2329180" cy="125095"/>
              <wp:effectExtent l="0" t="0" r="0" b="0"/>
              <wp:wrapSquare wrapText="bothSides"/>
              <wp:docPr id="134" name=""/>
              <a:graphic xmlns:a="http://schemas.openxmlformats.org/drawingml/2006/main">
                <a:graphicData uri="http://schemas.microsoft.com/office/word/2010/wordprocessingShape">
                  <wps:wsp>
                    <wps:cNvSpPr txBox="1"/>
                    <wps:spPr>
                      <a:xfrm>
                        <a:off x="0" y="0"/>
                        <a:ext cx="2329180" cy="125095"/>
                      </a:xfrm>
                      <a:prstGeom prst="rect"/>
                      <a:solidFill>
                        <a:srgbClr val="FFFFFF"/>
                      </a:solidFill>
                    </wps:spPr>
                    <wps:txbx>
                      <w:txbxContent>
                        <w:p>
                          <w:pPr>
                            <w:pStyle w:val="Normal"/>
                            <w:spacing w:lineRule="auto" w:line="204"/>
                            <w:rPr/>
                          </w:pPr>
                          <w:r>
                            <w:rPr>
                              <w:rFonts w:ascii="Bookman Old Style" w:hAnsi="Bookman Old Style"/>
                              <w:spacing w:val="-3"/>
                              <w:sz w:val="17"/>
                            </w:rPr>
                            <w:t xml:space="preserve">Fig. 14 h, Waterbury, </w:t>
                          </w:r>
                          <w:r>
                            <w:rPr>
                              <w:rFonts w:ascii="Garamond" w:hAnsi="Garamond"/>
                              <w:i/>
                              <w:spacing w:val="-3"/>
                              <w:sz w:val="19"/>
                            </w:rPr>
                            <w:t xml:space="preserve">Bird Deities in China, </w:t>
                          </w:r>
                          <w:r>
                            <w:rPr>
                              <w:rFonts w:ascii="Bookman Old Style" w:hAnsi="Bookman Old Style"/>
                              <w:spacing w:val="-3"/>
                              <w:sz w:val="17"/>
                            </w:rPr>
                            <w:t>Pl. 46</w:t>
                          </w:r>
                        </w:p>
                      </w:txbxContent>
                    </wps:txbx>
                    <wps:bodyPr anchor="t" lIns="0" tIns="0" rIns="0" bIns="0">
                      <a:noAutofit/>
                    </wps:bodyPr>
                  </wps:wsp>
                </a:graphicData>
              </a:graphic>
            </wp:anchor>
          </w:drawing>
        </mc:Choice>
        <mc:Fallback>
          <w:pict>
            <v:rect fillcolor="#FFFFFF" stroked="f" strokeweight="0pt" style="position:absolute;rotation:0;width:183.4pt;height:9.85pt;mso-wrap-distance-left:0pt;mso-wrap-distance-right:0pt;mso-wrap-distance-top:0pt;mso-wrap-distance-bottom:0pt;margin-top:538.1pt;mso-position-vertical-relative:page;margin-left:367.55pt;mso-position-horizontal-relative:page">
              <v:textbox inset="0in,0in,0in,0in">
                <w:txbxContent>
                  <w:p>
                    <w:pPr>
                      <w:pStyle w:val="Normal"/>
                      <w:spacing w:lineRule="auto" w:line="204"/>
                      <w:rPr/>
                    </w:pPr>
                    <w:r>
                      <w:rPr>
                        <w:rFonts w:ascii="Bookman Old Style" w:hAnsi="Bookman Old Style"/>
                        <w:spacing w:val="-3"/>
                        <w:sz w:val="17"/>
                      </w:rPr>
                      <w:t xml:space="preserve">Fig. 14 h, Waterbury, </w:t>
                    </w:r>
                    <w:r>
                      <w:rPr>
                        <w:rFonts w:ascii="Garamond" w:hAnsi="Garamond"/>
                        <w:i/>
                        <w:spacing w:val="-3"/>
                        <w:sz w:val="19"/>
                      </w:rPr>
                      <w:t xml:space="preserve">Bird Deities in China, </w:t>
                    </w:r>
                    <w:r>
                      <w:rPr>
                        <w:rFonts w:ascii="Bookman Old Style" w:hAnsi="Bookman Old Style"/>
                        <w:spacing w:val="-3"/>
                        <w:sz w:val="17"/>
                      </w:rPr>
                      <w:t>Pl. 46</w:t>
                    </w:r>
                  </w:p>
                </w:txbxContent>
              </v:textbox>
              <w10:wrap type="square"/>
            </v:rect>
          </w:pict>
        </mc:Fallback>
      </mc:AlternateContent>
    </w:r>
    <w:r>
      <mc:AlternateContent>
        <mc:Choice Requires="wps">
          <w:drawing>
            <wp:anchor behindDoc="0" distT="0" distB="0" distL="0" distR="0" simplePos="0" locked="0" layoutInCell="1" allowOverlap="1" relativeHeight="160">
              <wp:simplePos x="0" y="0"/>
              <wp:positionH relativeFrom="page">
                <wp:posOffset>623570</wp:posOffset>
              </wp:positionH>
              <wp:positionV relativeFrom="page">
                <wp:posOffset>1253490</wp:posOffset>
              </wp:positionV>
              <wp:extent cx="7004685" cy="5706110"/>
              <wp:effectExtent l="0" t="0" r="0" b="0"/>
              <wp:wrapSquare wrapText="bothSides"/>
              <wp:docPr id="135" name=""/>
              <a:graphic xmlns:a="http://schemas.openxmlformats.org/drawingml/2006/main">
                <a:graphicData uri="http://schemas.microsoft.com/office/word/2010/wordprocessingShape">
                  <wps:wsp>
                    <wps:cNvSpPr/>
                    <wps:spPr>
                      <a:xfrm>
                        <a:off x="0" y="0"/>
                        <a:ext cx="7004160" cy="570564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49.1pt;margin-top:98.7pt;width:551.45pt;height:449.2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1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2" w:leader="none"/>
      </w:tabs>
      <w:rPr/>
    </w:pPr>
    <w:r>
      <w:rPr>
        <w:sz w:val="24"/>
      </w:rPr>
      <w:tab/>
    </w:r>
    <w:r>
      <w:rPr>
        <w:rFonts w:ascii="Arial" w:hAnsi="Arial"/>
        <w:spacing w:val="-58"/>
        <w:w w:val="300"/>
        <w:sz w:val="14"/>
      </w:rPr>
      <w:t>IOI</w:t>
    </w:r>
  </w:p>
</w:ftr>
</file>

<file path=word/footer1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2</w:t>
    </w:r>
    <w:r>
      <w:rPr>
        <w:sz w:val="15"/>
        <w:b/>
        <w:rFonts w:ascii="Garamond" w:hAnsi="Garamond"/>
      </w:rPr>
      <w:fldChar w:fldCharType="end"/>
    </w:r>
  </w:p>
</w:ftr>
</file>

<file path=word/footer1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0</w:t>
    </w:r>
    <w:r>
      <w:rPr>
        <w:sz w:val="15"/>
        <w:b/>
        <w:rFonts w:ascii="Garamond" w:hAnsi="Garamond"/>
      </w:rPr>
      <w:fldChar w:fldCharType="end"/>
    </w:r>
  </w:p>
</w:ftr>
</file>

<file path=word/footer1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1</w:t>
    </w:r>
    <w:r>
      <w:rPr>
        <w:sz w:val="15"/>
        <w:b/>
        <w:rFonts w:ascii="Garamond" w:hAnsi="Garamond"/>
      </w:rPr>
      <w:fldChar w:fldCharType="end"/>
    </w:r>
  </w:p>
</w:ftr>
</file>

<file path=word/footer1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4</w:t>
    </w:r>
    <w:r>
      <w:rPr>
        <w:sz w:val="15"/>
        <w:b/>
        <w:rFonts w:ascii="Garamond" w:hAnsi="Garamond"/>
      </w:rPr>
      <w:fldChar w:fldCharType="end"/>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50495"/>
              <wp:effectExtent l="0" t="0" r="0" b="0"/>
              <wp:wrapSquare wrapText="bothSides"/>
              <wp:docPr id="17"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4</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4</w:t>
                    </w:r>
                    <w:r>
                      <w:rPr>
                        <w:sz w:val="26"/>
                        <w:rFonts w:ascii="Garamond" w:hAnsi="Garamond"/>
                      </w:rPr>
                      <w:fldChar w:fldCharType="end"/>
                    </w:r>
                  </w:p>
                </w:txbxContent>
              </v:textbox>
              <w10:wrap type="square"/>
            </v:rect>
          </w:pict>
        </mc:Fallback>
      </mc:AlternateContent>
    </w:r>
  </w:p>
</w:ftr>
</file>

<file path=word/footer1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3</w:t>
    </w:r>
    <w:r>
      <w:rPr>
        <w:sz w:val="15"/>
        <w:b/>
        <w:rFonts w:ascii="Garamond" w:hAnsi="Garamond"/>
      </w:rPr>
      <w:fldChar w:fldCharType="end"/>
    </w:r>
  </w:p>
</w:ftr>
</file>

<file path=word/footer1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0</w:t>
    </w:r>
    <w:r>
      <w:rPr>
        <w:sz w:val="15"/>
        <w:b/>
        <w:rFonts w:ascii="Garamond" w:hAnsi="Garamond"/>
      </w:rPr>
      <w:fldChar w:fldCharType="end"/>
    </w:r>
  </w:p>
</w:ftr>
</file>

<file path=word/footer1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5</w:t>
    </w:r>
    <w:r>
      <w:rPr>
        <w:sz w:val="15"/>
        <w:b/>
        <w:rFonts w:ascii="Garamond" w:hAnsi="Garamond"/>
      </w:rPr>
      <w:fldChar w:fldCharType="end"/>
    </w:r>
  </w:p>
</w:ftr>
</file>

<file path=word/footer1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6</w:t>
    </w:r>
    <w:r>
      <w:rPr>
        <w:sz w:val="15"/>
        <w:b/>
        <w:rFonts w:ascii="Garamond" w:hAnsi="Garamond"/>
      </w:rPr>
      <w:fldChar w:fldCharType="end"/>
    </w:r>
  </w:p>
</w:ftr>
</file>

<file path=word/footer1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67" w:leader="none"/>
      </w:tabs>
      <w:ind w:start="4464" w:hanging="0"/>
      <w:rPr/>
    </w:pPr>
    <w:r>
      <w:rPr>
        <w:sz w:val="24"/>
      </w:rPr>
      <w:tab/>
    </w:r>
    <w:r>
      <w:rPr>
        <w:rFonts w:ascii="Garamond" w:hAnsi="Garamond"/>
        <w:b/>
        <w:sz w:val="15"/>
      </w:rPr>
      <w:fldChar w:fldCharType="begin"/>
    </w:r>
    <w:r>
      <w:rPr>
        <w:sz w:val="15"/>
        <w:b/>
        <w:rFonts w:ascii="Garamond" w:hAnsi="Garamond"/>
      </w:rPr>
      <w:instrText> PAGE </w:instrText>
    </w:r>
    <w:r>
      <w:rPr>
        <w:sz w:val="15"/>
        <w:b/>
        <w:rFonts w:ascii="Garamond" w:hAnsi="Garamond"/>
      </w:rPr>
      <w:fldChar w:fldCharType="separate"/>
    </w:r>
    <w:r>
      <w:rPr>
        <w:sz w:val="15"/>
        <w:b/>
        <w:rFonts w:ascii="Garamond" w:hAnsi="Garamond"/>
      </w:rPr>
      <w:t>7</w:t>
    </w:r>
    <w:r>
      <w:rPr>
        <w:sz w:val="15"/>
        <w:b/>
        <w:rFonts w:ascii="Garamond" w:hAnsi="Garamond"/>
      </w:rPr>
      <w:fldChar w:fldCharType="end"/>
    </w:r>
  </w:p>
</w:ftr>
</file>

<file path=word/footer1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02" w:leader="none"/>
      </w:tabs>
      <w:rPr/>
    </w:pPr>
    <w:r>
      <w:rPr>
        <w:sz w:val="24"/>
      </w:rPr>
      <w:tab/>
    </w:r>
    <w:r>
      <w:rPr>
        <w:rFonts w:ascii="Garamond" w:hAnsi="Garamond"/>
        <w:sz w:val="20"/>
      </w:rPr>
      <w:t xml:space="preserve">1 </w:t>
    </w:r>
    <w:r>
      <w:rPr>
        <w:rFonts w:ascii="Garamond" w:hAnsi="Garamond"/>
        <w:sz w:val="25"/>
      </w:rPr>
      <w:t>o6</w:t>
    </w:r>
  </w:p>
</w:ftr>
</file>

<file path=word/footer1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1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6">
              <wp:simplePos x="0" y="0"/>
              <wp:positionH relativeFrom="page">
                <wp:posOffset>539750</wp:posOffset>
              </wp:positionH>
              <wp:positionV relativeFrom="paragraph">
                <wp:posOffset>635</wp:posOffset>
              </wp:positionV>
              <wp:extent cx="5854065" cy="120650"/>
              <wp:effectExtent l="0" t="0" r="0" b="0"/>
              <wp:wrapSquare wrapText="bothSides"/>
              <wp:docPr id="136" name=""/>
              <a:graphic xmlns:a="http://schemas.openxmlformats.org/drawingml/2006/main">
                <a:graphicData uri="http://schemas.microsoft.com/office/word/2010/wordprocessingShape">
                  <wps:wsp>
                    <wps:cNvSpPr txBox="1"/>
                    <wps:spPr>
                      <a:xfrm>
                        <a:off x="0" y="0"/>
                        <a:ext cx="5854065" cy="120650"/>
                      </a:xfrm>
                      <a:prstGeom prst="rect"/>
                      <a:solidFill>
                        <a:srgbClr val="FFFFFF">
                          <a:alpha val="0"/>
                        </a:srgbClr>
                      </a:solidFill>
                    </wps:spPr>
                    <wps:txbx>
                      <w:txbxContent>
                        <w:p>
                          <w:pPr>
                            <w:pStyle w:val="Normal"/>
                            <w:keepNext w:val="true"/>
                            <w:keepLines/>
                            <w:widowControl w:val="false"/>
                            <w:ind w:start="4464" w:hanging="0"/>
                            <w:rPr/>
                          </w:pPr>
                          <w:r>
                            <w:rPr>
                              <w:rFonts w:ascii="Bookman Old Style" w:hAnsi="Bookman Old Style"/>
                              <w:sz w:val="16"/>
                            </w:rPr>
                            <w:fldChar w:fldCharType="begin"/>
                          </w:r>
                          <w:r>
                            <w:rPr>
                              <w:sz w:val="16"/>
                              <w:rFonts w:ascii="Bookman Old Style" w:hAnsi="Bookman Old Style"/>
                            </w:rPr>
                            <w:instrText> PAGE </w:instrText>
                          </w:r>
                          <w:r>
                            <w:rPr>
                              <w:sz w:val="16"/>
                              <w:rFonts w:ascii="Bookman Old Style" w:hAnsi="Bookman Old Style"/>
                            </w:rPr>
                            <w:fldChar w:fldCharType="separate"/>
                          </w:r>
                          <w:r>
                            <w:rPr>
                              <w:sz w:val="16"/>
                              <w:rFonts w:ascii="Bookman Old Style" w:hAnsi="Bookman Old Style"/>
                            </w:rPr>
                            <w:t>1</w:t>
                          </w:r>
                          <w:r>
                            <w:rPr>
                              <w:sz w:val="16"/>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9.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Bookman Old Style" w:hAnsi="Bookman Old Style"/>
                        <w:sz w:val="16"/>
                      </w:rPr>
                      <w:fldChar w:fldCharType="begin"/>
                    </w:r>
                    <w:r>
                      <w:rPr>
                        <w:sz w:val="16"/>
                        <w:rFonts w:ascii="Bookman Old Style" w:hAnsi="Bookman Old Style"/>
                      </w:rPr>
                      <w:instrText> PAGE </w:instrText>
                    </w:r>
                    <w:r>
                      <w:rPr>
                        <w:sz w:val="16"/>
                        <w:rFonts w:ascii="Bookman Old Style" w:hAnsi="Bookman Old Style"/>
                      </w:rPr>
                      <w:fldChar w:fldCharType="separate"/>
                    </w:r>
                    <w:r>
                      <w:rPr>
                        <w:sz w:val="16"/>
                        <w:rFonts w:ascii="Bookman Old Style" w:hAnsi="Bookman Old Style"/>
                      </w:rPr>
                      <w:t>1</w:t>
                    </w:r>
                    <w:r>
                      <w:rPr>
                        <w:sz w:val="16"/>
                        <w:rFonts w:ascii="Bookman Old Style" w:hAnsi="Bookman Old Style"/>
                      </w:rPr>
                      <w:fldChar w:fldCharType="end"/>
                    </w:r>
                  </w:p>
                </w:txbxContent>
              </v:textbox>
              <w10:wrap type="square"/>
            </v:rect>
          </w:pict>
        </mc:Fallback>
      </mc:AlternateContent>
    </w:r>
  </w:p>
</w:ftr>
</file>

<file path=word/footer1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03" w:leader="none"/>
      </w:tabs>
      <w:rPr/>
    </w:pPr>
    <w:r>
      <w:rPr>
        <w:sz w:val="24"/>
      </w:rPr>
      <w:tab/>
    </w:r>
    <w:r>
      <w:rPr>
        <w:rFonts w:ascii="Garamond" w:hAnsi="Garamond"/>
        <w:sz w:val="22"/>
      </w:rPr>
      <w:t>168</w: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4">
              <wp:simplePos x="0" y="0"/>
              <wp:positionH relativeFrom="page">
                <wp:posOffset>635635</wp:posOffset>
              </wp:positionH>
              <wp:positionV relativeFrom="paragraph">
                <wp:posOffset>635</wp:posOffset>
              </wp:positionV>
              <wp:extent cx="5682615" cy="181610"/>
              <wp:effectExtent l="0" t="0" r="0" b="0"/>
              <wp:wrapSquare wrapText="bothSides"/>
              <wp:docPr id="6" name=""/>
              <a:graphic xmlns:a="http://schemas.openxmlformats.org/drawingml/2006/main">
                <a:graphicData uri="http://schemas.microsoft.com/office/word/2010/wordprocessingShape">
                  <wps:wsp>
                    <wps:cNvSpPr txBox="1"/>
                    <wps:spPr>
                      <a:xfrm>
                        <a:off x="0" y="0"/>
                        <a:ext cx="5682615" cy="181610"/>
                      </a:xfrm>
                      <a:prstGeom prst="rect"/>
                      <a:solidFill>
                        <a:srgbClr val="FFFFFF">
                          <a:alpha val="0"/>
                        </a:srgbClr>
                      </a:solidFill>
                    </wps:spPr>
                    <wps:txbx>
                      <w:txbxContent>
                        <w:p>
                          <w:pPr>
                            <w:pStyle w:val="Normal"/>
                            <w:keepNext w:val="true"/>
                            <w:keepLines/>
                            <w:widowControl w:val="false"/>
                            <w:rPr/>
                          </w:pPr>
                          <w:r>
                            <w:rPr>
                              <w:rFonts w:ascii="Garamond" w:hAnsi="Garamond"/>
                              <w:spacing w:val="30"/>
                              <w:sz w:val="28"/>
                            </w:rPr>
                            <w:t>ARTIBUS ASIAE PUBLISHERS • ASCONA • SWITZERLAND</w:t>
                          </w:r>
                        </w:p>
                      </w:txbxContent>
                    </wps:txbx>
                    <wps:bodyPr anchor="t" lIns="0" tIns="0" rIns="0" bIns="0">
                      <a:noAutofit/>
                    </wps:bodyPr>
                  </wps:wsp>
                </a:graphicData>
              </a:graphic>
            </wp:anchor>
          </w:drawing>
        </mc:Choice>
        <mc:Fallback>
          <w:pict>
            <v:rect fillcolor="#FFFFFF" stroked="f" strokeweight="0pt" style="position:absolute;rotation:0;width:447.45pt;height:14.3pt;mso-wrap-distance-left:0pt;mso-wrap-distance-right:0pt;mso-wrap-distance-top:0pt;mso-wrap-distance-bottom:0pt;margin-top:0pt;mso-position-vertical-relative:text;margin-left:50.05pt;mso-position-horizontal-relative:page">
              <v:fill opacity="0f"/>
              <v:textbox inset="0in,0in,0in,0in">
                <w:txbxContent>
                  <w:p>
                    <w:pPr>
                      <w:pStyle w:val="Normal"/>
                      <w:keepNext w:val="true"/>
                      <w:keepLines/>
                      <w:widowControl w:val="false"/>
                      <w:rPr/>
                    </w:pPr>
                    <w:r>
                      <w:rPr>
                        <w:rFonts w:ascii="Garamond" w:hAnsi="Garamond"/>
                        <w:spacing w:val="30"/>
                        <w:sz w:val="28"/>
                      </w:rPr>
                      <w:t>ARTIBUS ASIAE PUBLISHERS • ASCONA • SWITZERLAND</w:t>
                    </w:r>
                  </w:p>
                </w:txbxContent>
              </v:textbox>
              <w10:wrap type="square"/>
            </v:rect>
          </w:pict>
        </mc:Fallback>
      </mc:AlternateContent>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15">
              <wp:simplePos x="0" y="0"/>
              <wp:positionH relativeFrom="page">
                <wp:posOffset>539750</wp:posOffset>
              </wp:positionH>
              <wp:positionV relativeFrom="paragraph">
                <wp:posOffset>635</wp:posOffset>
              </wp:positionV>
              <wp:extent cx="5854065" cy="150495"/>
              <wp:effectExtent l="0" t="0" r="0" b="0"/>
              <wp:wrapSquare wrapText="bothSides"/>
              <wp:docPr id="18"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7</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7</w:t>
                    </w:r>
                    <w:r>
                      <w:rPr>
                        <w:sz w:val="26"/>
                        <w:rFonts w:ascii="Garamond" w:hAnsi="Garamond"/>
                      </w:rPr>
                      <w:fldChar w:fldCharType="end"/>
                    </w:r>
                  </w:p>
                </w:txbxContent>
              </v:textbox>
              <w10:wrap type="square"/>
            </v:rect>
          </w:pict>
        </mc:Fallback>
      </mc:AlternateContent>
    </w:r>
  </w:p>
</w:ftr>
</file>

<file path=word/footer20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80" w:leader="none"/>
      </w:tabs>
      <w:rPr/>
    </w:pPr>
    <w:r>
      <w:rPr>
        <w:sz w:val="24"/>
      </w:rPr>
      <w:tab/>
    </w:r>
    <w:r>
      <w:rPr>
        <w:rFonts w:ascii="Bookman Old Style" w:hAnsi="Bookman Old Style"/>
        <w:w w:val="135"/>
        <w:sz w:val="18"/>
      </w:rPr>
      <w:fldChar w:fldCharType="begin"/>
    </w:r>
    <w:r>
      <w:rPr>
        <w:sz w:val="18"/>
        <w:w w:val="135"/>
        <w:rFonts w:ascii="Bookman Old Style" w:hAnsi="Bookman Old Style"/>
      </w:rPr>
      <w:instrText> PAGE </w:instrText>
    </w:r>
    <w:r>
      <w:rPr>
        <w:sz w:val="18"/>
        <w:w w:val="135"/>
        <w:rFonts w:ascii="Bookman Old Style" w:hAnsi="Bookman Old Style"/>
      </w:rPr>
      <w:fldChar w:fldCharType="separate"/>
    </w:r>
    <w:r>
      <w:rPr>
        <w:sz w:val="18"/>
        <w:w w:val="135"/>
        <w:rFonts w:ascii="Bookman Old Style" w:hAnsi="Bookman Old Style"/>
      </w:rPr>
      <w:t>1</w:t>
    </w:r>
    <w:r>
      <w:rPr>
        <w:sz w:val="18"/>
        <w:w w:val="135"/>
        <w:rFonts w:ascii="Bookman Old Style" w:hAnsi="Bookman Old Style"/>
      </w:rPr>
      <w:fldChar w:fldCharType="end"/>
    </w:r>
  </w:p>
</w:ftr>
</file>

<file path=word/footer20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0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0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5" w:leader="none"/>
      </w:tabs>
      <w:ind w:start="4680" w:hanging="0"/>
      <w:rPr/>
    </w:pPr>
    <w:r>
      <w:rPr>
        <w:sz w:val="24"/>
      </w:rPr>
      <w:tab/>
    </w:r>
    <w:r>
      <w:rPr>
        <w:rFonts w:ascii="Bookman Old Style" w:hAnsi="Bookman Old Style"/>
        <w:sz w:val="14"/>
      </w:rPr>
      <w:t>I I 0</w:t>
    </w:r>
  </w:p>
</w:ftr>
</file>

<file path=word/footer20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ind w:start="4680" w:hanging="0"/>
      <w:rPr/>
    </w:pPr>
    <w:r>
      <w:rPr>
        <w:sz w:val="24"/>
      </w:rPr>
      <w:tab/>
    </w:r>
    <w:r>
      <w:rPr>
        <w:rFonts w:ascii="Bookman Old Style" w:hAnsi="Bookman Old Style"/>
        <w:w w:val="180"/>
        <w:sz w:val="15"/>
      </w:rPr>
      <w:t>III</w:t>
    </w:r>
  </w:p>
</w:ftr>
</file>

<file path=word/footer20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42" w:leader="none"/>
      </w:tabs>
      <w:rPr/>
    </w:pPr>
    <w:r>
      <w:rPr>
        <w:sz w:val="24"/>
      </w:rPr>
      <w:tab/>
    </w:r>
    <w:r>
      <w:rPr>
        <w:b/>
        <w:w w:val="125"/>
        <w:sz w:val="15"/>
      </w:rPr>
      <w:t>112</w:t>
    </w:r>
  </w:p>
</w:ftr>
</file>

<file path=word/footer20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0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0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61" w:leader="none"/>
      </w:tabs>
      <w:rPr/>
    </w:pPr>
    <w:r>
      <w:rPr>
        <w:sz w:val="24"/>
      </w:rPr>
      <w:tab/>
    </w:r>
    <w:r>
      <w:rPr>
        <w:rFonts w:ascii="Bookman Old Style" w:hAnsi="Bookman Old Style"/>
        <w:spacing w:val="-34"/>
        <w:w w:val="150"/>
        <w:sz w:val="14"/>
      </w:rPr>
      <w:t>1 1 3</w:t>
    </w:r>
  </w:p>
</w:ftr>
</file>

<file path=word/footer20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98" w:leader="none"/>
      </w:tabs>
      <w:rPr/>
    </w:pPr>
    <w:r>
      <w:rPr>
        <w:sz w:val="24"/>
      </w:rPr>
      <w:tab/>
    </w:r>
    <w:r>
      <w:rPr>
        <w:rFonts w:ascii="Bookman Old Style" w:hAnsi="Bookman Old Style"/>
        <w:sz w:val="15"/>
      </w:rPr>
      <w:t>I14</w:t>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26">
              <wp:simplePos x="0" y="0"/>
              <wp:positionH relativeFrom="page">
                <wp:posOffset>539750</wp:posOffset>
              </wp:positionH>
              <wp:positionV relativeFrom="paragraph">
                <wp:posOffset>635</wp:posOffset>
              </wp:positionV>
              <wp:extent cx="5854065" cy="150495"/>
              <wp:effectExtent l="0" t="0" r="0" b="0"/>
              <wp:wrapSquare wrapText="bothSides"/>
              <wp:docPr id="19"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8</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8</w:t>
                    </w:r>
                    <w:r>
                      <w:rPr>
                        <w:sz w:val="26"/>
                        <w:rFonts w:ascii="Garamond" w:hAnsi="Garamond"/>
                      </w:rPr>
                      <w:fldChar w:fldCharType="end"/>
                    </w:r>
                  </w:p>
                </w:txbxContent>
              </v:textbox>
              <w10:wrap type="square"/>
            </v:rect>
          </w:pict>
        </mc:Fallback>
      </mc:AlternateContent>
    </w:r>
  </w:p>
</w:ftr>
</file>

<file path=word/footer2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1" w:leader="none"/>
      </w:tabs>
      <w:ind w:start="4464" w:hanging="0"/>
      <w:rPr/>
    </w:pPr>
    <w:r>
      <w:rPr>
        <w:sz w:val="24"/>
      </w:rPr>
      <w:tab/>
    </w:r>
    <w:r>
      <w:rPr>
        <w:rFonts w:ascii="Garamond" w:hAnsi="Garamond"/>
        <w:w w:val="145"/>
        <w:sz w:val="16"/>
      </w:rPr>
      <w:fldChar w:fldCharType="begin"/>
    </w:r>
    <w:r>
      <w:rPr>
        <w:sz w:val="16"/>
        <w:w w:val="145"/>
        <w:rFonts w:ascii="Garamond" w:hAnsi="Garamond"/>
      </w:rPr>
      <w:instrText> PAGE </w:instrText>
    </w:r>
    <w:r>
      <w:rPr>
        <w:sz w:val="16"/>
        <w:w w:val="145"/>
        <w:rFonts w:ascii="Garamond" w:hAnsi="Garamond"/>
      </w:rPr>
      <w:fldChar w:fldCharType="separate"/>
    </w:r>
    <w:r>
      <w:rPr>
        <w:sz w:val="16"/>
        <w:w w:val="145"/>
        <w:rFonts w:ascii="Garamond" w:hAnsi="Garamond"/>
      </w:rPr>
      <w:t>1</w:t>
    </w:r>
    <w:r>
      <w:rPr>
        <w:sz w:val="16"/>
        <w:w w:val="145"/>
        <w:rFonts w:ascii="Garamond" w:hAnsi="Garamond"/>
      </w:rPr>
      <w:fldChar w:fldCharType="end"/>
    </w:r>
  </w:p>
</w:ftr>
</file>

<file path=word/footer2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5">
              <wp:simplePos x="0" y="0"/>
              <wp:positionH relativeFrom="page">
                <wp:posOffset>539750</wp:posOffset>
              </wp:positionH>
              <wp:positionV relativeFrom="paragraph">
                <wp:posOffset>635</wp:posOffset>
              </wp:positionV>
              <wp:extent cx="5854065" cy="122555"/>
              <wp:effectExtent l="0" t="0" r="0" b="0"/>
              <wp:wrapSquare wrapText="bothSides"/>
              <wp:docPr id="145" name=""/>
              <a:graphic xmlns:a="http://schemas.openxmlformats.org/drawingml/2006/main">
                <a:graphicData uri="http://schemas.microsoft.com/office/word/2010/wordprocessingShape">
                  <wps:wsp>
                    <wps:cNvSpPr txBox="1"/>
                    <wps:spPr>
                      <a:xfrm>
                        <a:off x="0" y="0"/>
                        <a:ext cx="5854065" cy="122555"/>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20"/>
                            </w:rPr>
                            <w:fldChar w:fldCharType="begin"/>
                          </w:r>
                          <w:r>
                            <w:rPr>
                              <w:sz w:val="20"/>
                              <w:rFonts w:ascii="Garamond" w:hAnsi="Garamond"/>
                            </w:rPr>
                            <w:instrText> PAGE </w:instrText>
                          </w:r>
                          <w:r>
                            <w:rPr>
                              <w:sz w:val="20"/>
                              <w:rFonts w:ascii="Garamond" w:hAnsi="Garamond"/>
                            </w:rPr>
                            <w:fldChar w:fldCharType="separate"/>
                          </w:r>
                          <w:r>
                            <w:rPr>
                              <w:sz w:val="20"/>
                              <w:rFonts w:ascii="Garamond" w:hAnsi="Garamond"/>
                            </w:rPr>
                            <w:t>2</w:t>
                          </w:r>
                          <w:r>
                            <w:rPr>
                              <w:sz w:val="20"/>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9.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20"/>
                      </w:rPr>
                      <w:fldChar w:fldCharType="begin"/>
                    </w:r>
                    <w:r>
                      <w:rPr>
                        <w:sz w:val="20"/>
                        <w:rFonts w:ascii="Garamond" w:hAnsi="Garamond"/>
                      </w:rPr>
                      <w:instrText> PAGE </w:instrText>
                    </w:r>
                    <w:r>
                      <w:rPr>
                        <w:sz w:val="20"/>
                        <w:rFonts w:ascii="Garamond" w:hAnsi="Garamond"/>
                      </w:rPr>
                      <w:fldChar w:fldCharType="separate"/>
                    </w:r>
                    <w:r>
                      <w:rPr>
                        <w:sz w:val="20"/>
                        <w:rFonts w:ascii="Garamond" w:hAnsi="Garamond"/>
                      </w:rPr>
                      <w:t>2</w:t>
                    </w:r>
                    <w:r>
                      <w:rPr>
                        <w:sz w:val="20"/>
                        <w:rFonts w:ascii="Garamond" w:hAnsi="Garamond"/>
                      </w:rPr>
                      <w:fldChar w:fldCharType="end"/>
                    </w:r>
                  </w:p>
                </w:txbxContent>
              </v:textbox>
              <w10:wrap type="square"/>
            </v:rect>
          </w:pict>
        </mc:Fallback>
      </mc:AlternateContent>
    </w:r>
  </w:p>
</w:ftr>
</file>

<file path=word/footer2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4">
              <wp:simplePos x="0" y="0"/>
              <wp:positionH relativeFrom="page">
                <wp:posOffset>847725</wp:posOffset>
              </wp:positionH>
              <wp:positionV relativeFrom="paragraph">
                <wp:posOffset>635</wp:posOffset>
              </wp:positionV>
              <wp:extent cx="6556375" cy="132715"/>
              <wp:effectExtent l="0" t="0" r="0" b="0"/>
              <wp:wrapSquare wrapText="bothSides"/>
              <wp:docPr id="149" name=""/>
              <a:graphic xmlns:a="http://schemas.openxmlformats.org/drawingml/2006/main">
                <a:graphicData uri="http://schemas.microsoft.com/office/word/2010/wordprocessingShape">
                  <wps:wsp>
                    <wps:cNvSpPr txBox="1"/>
                    <wps:spPr>
                      <a:xfrm>
                        <a:off x="0" y="0"/>
                        <a:ext cx="6556375" cy="132715"/>
                      </a:xfrm>
                      <a:prstGeom prst="rect"/>
                      <a:solidFill>
                        <a:srgbClr val="FFFFFF">
                          <a:alpha val="0"/>
                        </a:srgbClr>
                      </a:solidFill>
                    </wps:spPr>
                    <wps:txbx>
                      <w:txbxContent>
                        <w:p>
                          <w:pPr>
                            <w:pStyle w:val="Normal"/>
                            <w:keepNext w:val="true"/>
                            <w:keepLines/>
                            <w:widowControl w:val="false"/>
                            <w:jc w:val="end"/>
                            <w:rPr/>
                          </w:pPr>
                          <w:r>
                            <w:rPr>
                              <w:rFonts w:ascii="Garamond" w:hAnsi="Garamond"/>
                              <w:w w:val="110"/>
                              <w:sz w:val="22"/>
                            </w:rPr>
                            <w:t>III</w:t>
                          </w:r>
                        </w:p>
                      </w:txbxContent>
                    </wps:txbx>
                    <wps:bodyPr anchor="t" lIns="0" tIns="0" rIns="0" bIns="0">
                      <a:noAutofit/>
                    </wps:bodyPr>
                  </wps:wsp>
                </a:graphicData>
              </a:graphic>
            </wp:anchor>
          </w:drawing>
        </mc:Choice>
        <mc:Fallback>
          <w:pict>
            <v:rect fillcolor="#FFFFFF" stroked="f" strokeweight="0pt" style="position:absolute;rotation:0;width:516.25pt;height:10.45pt;mso-wrap-distance-left:0pt;mso-wrap-distance-right:0pt;mso-wrap-distance-top:0pt;mso-wrap-distance-bottom:0pt;margin-top:0pt;mso-position-vertical-relative:text;margin-left:66.75pt;mso-position-horizontal-relative:page">
              <v:fill opacity="0f"/>
              <v:textbox inset="0in,0in,0in,0in">
                <w:txbxContent>
                  <w:p>
                    <w:pPr>
                      <w:pStyle w:val="Normal"/>
                      <w:keepNext w:val="true"/>
                      <w:keepLines/>
                      <w:widowControl w:val="false"/>
                      <w:jc w:val="end"/>
                      <w:rPr/>
                    </w:pPr>
                    <w:r>
                      <w:rPr>
                        <w:rFonts w:ascii="Garamond" w:hAnsi="Garamond"/>
                        <w:w w:val="110"/>
                        <w:sz w:val="22"/>
                      </w:rPr>
                      <w:t>III</w:t>
                    </w:r>
                  </w:p>
                </w:txbxContent>
              </v:textbox>
              <w10:wrap type="square"/>
            </v:rect>
          </w:pict>
        </mc:Fallback>
      </mc:AlternateContent>
    </w:r>
  </w:p>
</w:ftr>
</file>

<file path=word/footer2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176">
              <wp:simplePos x="0" y="0"/>
              <wp:positionH relativeFrom="column">
                <wp:posOffset>-841375</wp:posOffset>
              </wp:positionH>
              <wp:positionV relativeFrom="paragraph">
                <wp:posOffset>23495</wp:posOffset>
              </wp:positionV>
              <wp:extent cx="146050" cy="140335"/>
              <wp:effectExtent l="0" t="0" r="0" b="0"/>
              <wp:wrapSquare wrapText="bothSides"/>
              <wp:docPr id="161" name=""/>
              <a:graphic xmlns:a="http://schemas.openxmlformats.org/drawingml/2006/main">
                <a:graphicData uri="http://schemas.microsoft.com/office/word/2010/wordprocessingShape">
                  <wps:wsp>
                    <wps:cNvSpPr txBox="1"/>
                    <wps:spPr>
                      <a:xfrm>
                        <a:off x="0" y="0"/>
                        <a:ext cx="146050" cy="140335"/>
                      </a:xfrm>
                      <a:prstGeom prst="rect"/>
                      <a:solidFill>
                        <a:srgbClr val="FFFFFF">
                          <a:alpha val="0"/>
                        </a:srgbClr>
                      </a:solidFill>
                    </wps:spPr>
                    <wps:txbx>
                      <w:txbxContent>
                        <w:p>
                          <w:pPr>
                            <w:pStyle w:val="Normal"/>
                            <w:spacing w:lineRule="auto" w:line="192"/>
                            <w:rPr/>
                          </w:pPr>
                          <w:r>
                            <w:rPr>
                              <w:spacing w:val="-8"/>
                              <w:w w:val="95"/>
                              <w:sz w:val="23"/>
                            </w:rPr>
                            <w:t>V</w:t>
                          </w:r>
                          <w:r>
                            <w:rPr>
                              <w:rFonts w:ascii="Garamond" w:hAnsi="Garamond"/>
                              <w:spacing w:val="-8"/>
                              <w:w w:val="105"/>
                              <w:sz w:val="22"/>
                            </w:rPr>
                            <w:t>I</w:t>
                          </w:r>
                        </w:p>
                      </w:txbxContent>
                    </wps:txbx>
                    <wps:bodyPr anchor="t" lIns="0" tIns="0" rIns="0" bIns="0">
                      <a:noAutofit/>
                    </wps:bodyPr>
                  </wps:wsp>
                </a:graphicData>
              </a:graphic>
            </wp:anchor>
          </w:drawing>
        </mc:Choice>
        <mc:Fallback>
          <w:pict>
            <v:rect fillcolor="#FFFFFF" stroked="f" strokeweight="0pt" style="position:absolute;rotation:0;width:11.5pt;height:11.05pt;mso-wrap-distance-left:0pt;mso-wrap-distance-right:0pt;mso-wrap-distance-top:0pt;mso-wrap-distance-bottom:0pt;margin-top:1.85pt;mso-position-vertical-relative:text;margin-left:-66.25pt;mso-position-horizontal-relative:text">
              <v:fill opacity="0f"/>
              <v:textbox inset="0in,0in,0in,0in">
                <w:txbxContent>
                  <w:p>
                    <w:pPr>
                      <w:pStyle w:val="Normal"/>
                      <w:spacing w:lineRule="auto" w:line="192"/>
                      <w:rPr/>
                    </w:pPr>
                    <w:r>
                      <w:rPr>
                        <w:spacing w:val="-8"/>
                        <w:w w:val="95"/>
                        <w:sz w:val="23"/>
                      </w:rPr>
                      <w:t>V</w:t>
                    </w:r>
                    <w:r>
                      <w:rPr>
                        <w:rFonts w:ascii="Garamond" w:hAnsi="Garamond"/>
                        <w:spacing w:val="-8"/>
                        <w:w w:val="105"/>
                        <w:sz w:val="22"/>
                      </w:rPr>
                      <w:t>I</w:t>
                    </w:r>
                  </w:p>
                </w:txbxContent>
              </v:textbox>
              <w10:wrap type="square"/>
            </v:rect>
          </w:pict>
        </mc:Fallback>
      </mc:AlternateContent>
    </w:r>
  </w:p>
</w:ftr>
</file>

<file path=word/footer2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3">
              <wp:simplePos x="0" y="0"/>
              <wp:positionH relativeFrom="page">
                <wp:posOffset>1325880</wp:posOffset>
              </wp:positionH>
              <wp:positionV relativeFrom="paragraph">
                <wp:posOffset>635</wp:posOffset>
              </wp:positionV>
              <wp:extent cx="5120005" cy="129540"/>
              <wp:effectExtent l="0" t="0" r="0" b="0"/>
              <wp:wrapSquare wrapText="bothSides"/>
              <wp:docPr id="163" name=""/>
              <a:graphic xmlns:a="http://schemas.openxmlformats.org/drawingml/2006/main">
                <a:graphicData uri="http://schemas.microsoft.com/office/word/2010/wordprocessingShape">
                  <wps:wsp>
                    <wps:cNvSpPr txBox="1"/>
                    <wps:spPr>
                      <a:xfrm>
                        <a:off x="0" y="0"/>
                        <a:ext cx="5120005" cy="129540"/>
                      </a:xfrm>
                      <a:prstGeom prst="rect"/>
                      <a:solidFill>
                        <a:srgbClr val="FFFFFF">
                          <a:alpha val="0"/>
                        </a:srgbClr>
                      </a:solidFill>
                    </wps:spPr>
                    <wps:txbx>
                      <w:txbxContent>
                        <w:p>
                          <w:pPr>
                            <w:pStyle w:val="Normal"/>
                            <w:keepNext w:val="true"/>
                            <w:keepLines/>
                            <w:widowControl w:val="false"/>
                            <w:jc w:val="end"/>
                            <w:rPr/>
                          </w:pPr>
                          <w:r>
                            <w:rPr>
                              <w:sz w:val="21"/>
                            </w:rPr>
                            <w:t>VII</w:t>
                          </w:r>
                        </w:p>
                      </w:txbxContent>
                    </wps:txbx>
                    <wps:bodyPr anchor="t" lIns="0" tIns="0" rIns="0" bIns="0">
                      <a:noAutofit/>
                    </wps:bodyPr>
                  </wps:wsp>
                </a:graphicData>
              </a:graphic>
            </wp:anchor>
          </w:drawing>
        </mc:Choice>
        <mc:Fallback>
          <w:pict>
            <v:rect fillcolor="#FFFFFF" stroked="f" strokeweight="0pt" style="position:absolute;rotation:0;width:403.15pt;height:10.2pt;mso-wrap-distance-left:0pt;mso-wrap-distance-right:0pt;mso-wrap-distance-top:0pt;mso-wrap-distance-bottom:0pt;margin-top:0pt;mso-position-vertical-relative:text;margin-left:104.4pt;mso-position-horizontal-relative:page">
              <v:fill opacity="0f"/>
              <v:textbox inset="0in,0in,0in,0in">
                <w:txbxContent>
                  <w:p>
                    <w:pPr>
                      <w:pStyle w:val="Normal"/>
                      <w:keepNext w:val="true"/>
                      <w:keepLines/>
                      <w:widowControl w:val="false"/>
                      <w:jc w:val="end"/>
                      <w:rPr/>
                    </w:pPr>
                    <w:r>
                      <w:rPr>
                        <w:sz w:val="21"/>
                      </w:rPr>
                      <w:t>VII</w:t>
                    </w:r>
                  </w:p>
                </w:txbxContent>
              </v:textbox>
              <w10:wrap type="square"/>
            </v:rect>
          </w:pict>
        </mc:Fallback>
      </mc:AlternateContent>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3">
              <wp:simplePos x="0" y="0"/>
              <wp:positionH relativeFrom="page">
                <wp:posOffset>539750</wp:posOffset>
              </wp:positionH>
              <wp:positionV relativeFrom="paragraph">
                <wp:posOffset>635</wp:posOffset>
              </wp:positionV>
              <wp:extent cx="5854065" cy="150495"/>
              <wp:effectExtent l="0" t="0" r="0" b="0"/>
              <wp:wrapSquare wrapText="bothSides"/>
              <wp:docPr id="20" name=""/>
              <a:graphic xmlns:a="http://schemas.openxmlformats.org/drawingml/2006/main">
                <a:graphicData uri="http://schemas.microsoft.com/office/word/2010/wordprocessingShape">
                  <wps:wsp>
                    <wps:cNvSpPr txBox="1"/>
                    <wps:spPr>
                      <a:xfrm>
                        <a:off x="0" y="0"/>
                        <a:ext cx="5854065" cy="15049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9</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1.8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9</w:t>
                    </w:r>
                    <w:r>
                      <w:rPr>
                        <w:sz w:val="26"/>
                        <w:rFonts w:ascii="Garamond" w:hAnsi="Garamond"/>
                      </w:rPr>
                      <w:fldChar w:fldCharType="end"/>
                    </w:r>
                  </w:p>
                </w:txbxContent>
              </v:textbox>
              <w10:wrap type="square"/>
            </v:rect>
          </w:pict>
        </mc:Fallback>
      </mc:AlternateContent>
    </w:r>
  </w:p>
</w:ftr>
</file>

<file path=word/footer2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2">
              <wp:simplePos x="0" y="0"/>
              <wp:positionH relativeFrom="page">
                <wp:posOffset>1090930</wp:posOffset>
              </wp:positionH>
              <wp:positionV relativeFrom="paragraph">
                <wp:posOffset>635</wp:posOffset>
              </wp:positionV>
              <wp:extent cx="250190" cy="131445"/>
              <wp:effectExtent l="0" t="0" r="0" b="0"/>
              <wp:wrapSquare wrapText="bothSides"/>
              <wp:docPr id="166" name=""/>
              <a:graphic xmlns:a="http://schemas.openxmlformats.org/drawingml/2006/main">
                <a:graphicData uri="http://schemas.microsoft.com/office/word/2010/wordprocessingShape">
                  <wps:wsp>
                    <wps:cNvSpPr txBox="1"/>
                    <wps:spPr>
                      <a:xfrm>
                        <a:off x="0" y="0"/>
                        <a:ext cx="250190" cy="131445"/>
                      </a:xfrm>
                      <a:prstGeom prst="rect"/>
                      <a:solidFill>
                        <a:srgbClr val="FFFFFF">
                          <a:alpha val="0"/>
                        </a:srgbClr>
                      </a:solidFill>
                    </wps:spPr>
                    <wps:txbx>
                      <w:txbxContent>
                        <w:p>
                          <w:pPr>
                            <w:pStyle w:val="Normal"/>
                            <w:keepNext w:val="true"/>
                            <w:keepLines/>
                            <w:widowControl w:val="false"/>
                            <w:jc w:val="end"/>
                            <w:rPr/>
                          </w:pPr>
                          <w:r>
                            <w:rPr>
                              <w:rFonts w:ascii="Garamond" w:hAnsi="Garamond"/>
                              <w:spacing w:val="-9"/>
                              <w:w w:val="110"/>
                              <w:sz w:val="22"/>
                            </w:rPr>
                            <w:t>VIII</w:t>
                          </w:r>
                        </w:p>
                      </w:txbxContent>
                    </wps:txbx>
                    <wps:bodyPr anchor="t" lIns="0" tIns="0" rIns="0" bIns="0">
                      <a:noAutofit/>
                    </wps:bodyPr>
                  </wps:wsp>
                </a:graphicData>
              </a:graphic>
            </wp:anchor>
          </w:drawing>
        </mc:Choice>
        <mc:Fallback>
          <w:pict>
            <v:rect fillcolor="#FFFFFF" stroked="f" strokeweight="0pt" style="position:absolute;rotation:0;width:19.7pt;height:10.35pt;mso-wrap-distance-left:0pt;mso-wrap-distance-right:0pt;mso-wrap-distance-top:0pt;mso-wrap-distance-bottom:0pt;margin-top:0pt;mso-position-vertical-relative:text;margin-left:85.9pt;mso-position-horizontal-relative:page">
              <v:fill opacity="0f"/>
              <v:textbox inset="0in,0in,0in,0in">
                <w:txbxContent>
                  <w:p>
                    <w:pPr>
                      <w:pStyle w:val="Normal"/>
                      <w:keepNext w:val="true"/>
                      <w:keepLines/>
                      <w:widowControl w:val="false"/>
                      <w:jc w:val="end"/>
                      <w:rPr/>
                    </w:pPr>
                    <w:r>
                      <w:rPr>
                        <w:rFonts w:ascii="Garamond" w:hAnsi="Garamond"/>
                        <w:spacing w:val="-9"/>
                        <w:w w:val="110"/>
                        <w:sz w:val="22"/>
                      </w:rPr>
                      <w:t>VIII</w:t>
                    </w:r>
                  </w:p>
                </w:txbxContent>
              </v:textbox>
              <w10:wrap type="square"/>
            </v:rect>
          </w:pict>
        </mc:Fallback>
      </mc:AlternateContent>
    </w:r>
  </w:p>
</w:ftr>
</file>

<file path=word/footer2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rPr/>
    </w:pPr>
    <w:r>
      <w:rPr>
        <w:rFonts w:ascii="Arial" w:hAnsi="Arial"/>
        <w:w w:val="125"/>
        <w:sz w:val="20"/>
      </w:rPr>
      <w:t>X</w:t>
    </w:r>
    <w:r>
      <mc:AlternateContent>
        <mc:Choice Requires="wps">
          <w:drawing>
            <wp:anchor behindDoc="0" distT="0" distB="0" distL="0" distR="0" simplePos="0" locked="0" layoutInCell="1" allowOverlap="1" relativeHeight="177">
              <wp:simplePos x="0" y="0"/>
              <wp:positionH relativeFrom="page">
                <wp:posOffset>6245225</wp:posOffset>
              </wp:positionH>
              <wp:positionV relativeFrom="page">
                <wp:posOffset>9253855</wp:posOffset>
              </wp:positionV>
              <wp:extent cx="154940" cy="132080"/>
              <wp:effectExtent l="0" t="0" r="0" b="0"/>
              <wp:wrapSquare wrapText="bothSides"/>
              <wp:docPr id="169" name=""/>
              <a:graphic xmlns:a="http://schemas.openxmlformats.org/drawingml/2006/main">
                <a:graphicData uri="http://schemas.microsoft.com/office/word/2010/wordprocessingShape">
                  <wps:wsp>
                    <wps:cNvSpPr txBox="1"/>
                    <wps:spPr>
                      <a:xfrm>
                        <a:off x="0" y="0"/>
                        <a:ext cx="154940" cy="132080"/>
                      </a:xfrm>
                      <a:prstGeom prst="rect"/>
                      <a:solidFill>
                        <a:srgbClr val="FFFFFF">
                          <a:alpha val="0"/>
                        </a:srgbClr>
                      </a:solidFill>
                    </wps:spPr>
                    <wps:txbx>
                      <w:txbxContent>
                        <w:p>
                          <w:pPr>
                            <w:pStyle w:val="Normal"/>
                            <w:spacing w:lineRule="auto" w:line="199"/>
                            <w:rPr/>
                          </w:pPr>
                          <w:r>
                            <w:rPr>
                              <w:rFonts w:ascii="Garamond" w:hAnsi="Garamond"/>
                              <w:spacing w:val="-4"/>
                              <w:w w:val="105"/>
                              <w:sz w:val="22"/>
                            </w:rPr>
                            <w:t>IX</w:t>
                          </w:r>
                        </w:p>
                      </w:txbxContent>
                    </wps:txbx>
                    <wps:bodyPr anchor="t" lIns="0" tIns="0" rIns="0" bIns="0">
                      <a:noAutofit/>
                    </wps:bodyPr>
                  </wps:wsp>
                </a:graphicData>
              </a:graphic>
            </wp:anchor>
          </w:drawing>
        </mc:Choice>
        <mc:Fallback>
          <w:pict>
            <v:rect fillcolor="#FFFFFF" stroked="f" strokeweight="0pt" style="position:absolute;rotation:0;width:12.2pt;height:10.4pt;mso-wrap-distance-left:0pt;mso-wrap-distance-right:0pt;mso-wrap-distance-top:0pt;mso-wrap-distance-bottom:0pt;margin-top:728.65pt;mso-position-vertical-relative:page;margin-left:491.75pt;mso-position-horizontal-relative:page">
              <v:fill opacity="0f"/>
              <v:textbox inset="0in,0in,0in,0in">
                <w:txbxContent>
                  <w:p>
                    <w:pPr>
                      <w:pStyle w:val="Normal"/>
                      <w:spacing w:lineRule="auto" w:line="199"/>
                      <w:rPr/>
                    </w:pPr>
                    <w:r>
                      <w:rPr>
                        <w:rFonts w:ascii="Garamond" w:hAnsi="Garamond"/>
                        <w:spacing w:val="-4"/>
                        <w:w w:val="105"/>
                        <w:sz w:val="22"/>
                      </w:rPr>
                      <w:t>IX</w:t>
                    </w:r>
                  </w:p>
                </w:txbxContent>
              </v:textbox>
              <w10:wrap type="square"/>
            </v:rect>
          </w:pict>
        </mc:Fallback>
      </mc:AlternateContent>
    </w:r>
  </w:p>
</w:ftr>
</file>

<file path=word/footer2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rPr/>
    </w:pPr>
    <w:r>
      <w:rPr>
        <w:rFonts w:ascii="Arial" w:hAnsi="Arial"/>
        <w:w w:val="125"/>
        <w:sz w:val="20"/>
      </w:rPr>
      <w:t>X</w:t>
    </w:r>
  </w:p>
</w:ftr>
</file>

<file path=word/footer2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rPr/>
    </w:pPr>
    <w:r>
      <w:rPr>
        <w:rFonts w:ascii="Arial" w:hAnsi="Arial"/>
        <w:w w:val="125"/>
        <w:sz w:val="20"/>
      </w:rPr>
      <w:t>X</w:t>
    </w:r>
    <w:r>
      <mc:AlternateContent>
        <mc:Choice Requires="wps">
          <w:drawing>
            <wp:anchor behindDoc="0" distT="0" distB="0" distL="0" distR="0" simplePos="0" locked="0" layoutInCell="1" allowOverlap="1" relativeHeight="179">
              <wp:simplePos x="0" y="0"/>
              <wp:positionH relativeFrom="column">
                <wp:posOffset>5224145</wp:posOffset>
              </wp:positionH>
              <wp:positionV relativeFrom="paragraph">
                <wp:posOffset>287655</wp:posOffset>
              </wp:positionV>
              <wp:extent cx="152400" cy="128905"/>
              <wp:effectExtent l="0" t="0" r="0" b="0"/>
              <wp:wrapSquare wrapText="bothSides"/>
              <wp:docPr id="175" name=""/>
              <a:graphic xmlns:a="http://schemas.openxmlformats.org/drawingml/2006/main">
                <a:graphicData uri="http://schemas.microsoft.com/office/word/2010/wordprocessingShape">
                  <wps:wsp>
                    <wps:cNvSpPr txBox="1"/>
                    <wps:spPr>
                      <a:xfrm>
                        <a:off x="0" y="0"/>
                        <a:ext cx="152400" cy="128905"/>
                      </a:xfrm>
                      <a:prstGeom prst="rect"/>
                      <a:solidFill>
                        <a:srgbClr val="FFFFFF">
                          <a:alpha val="0"/>
                        </a:srgbClr>
                      </a:solidFill>
                    </wps:spPr>
                    <wps:txbx>
                      <w:txbxContent>
                        <w:p>
                          <w:pPr>
                            <w:pStyle w:val="Normal"/>
                            <w:spacing w:lineRule="auto" w:line="194"/>
                            <w:rPr/>
                          </w:pPr>
                          <w:r>
                            <w:rPr>
                              <w:rFonts w:ascii="Garamond" w:hAnsi="Garamond"/>
                              <w:spacing w:val="-6"/>
                              <w:w w:val="105"/>
                              <w:sz w:val="22"/>
                            </w:rPr>
                            <w:t>XI</w:t>
                          </w:r>
                        </w:p>
                      </w:txbxContent>
                    </wps:txbx>
                    <wps:bodyPr anchor="t" lIns="0" tIns="0" rIns="0" bIns="0">
                      <a:noAutofit/>
                    </wps:bodyPr>
                  </wps:wsp>
                </a:graphicData>
              </a:graphic>
            </wp:anchor>
          </w:drawing>
        </mc:Choice>
        <mc:Fallback>
          <w:pict>
            <v:rect fillcolor="#FFFFFF" stroked="f" strokeweight="0pt" style="position:absolute;rotation:0;width:12pt;height:10.15pt;mso-wrap-distance-left:0pt;mso-wrap-distance-right:0pt;mso-wrap-distance-top:0pt;mso-wrap-distance-bottom:0pt;margin-top:22.65pt;mso-position-vertical-relative:text;margin-left:411.35pt;mso-position-horizontal-relative:text">
              <v:fill opacity="0f"/>
              <v:textbox inset="0in,0in,0in,0in">
                <w:txbxContent>
                  <w:p>
                    <w:pPr>
                      <w:pStyle w:val="Normal"/>
                      <w:spacing w:lineRule="auto" w:line="194"/>
                      <w:rPr/>
                    </w:pPr>
                    <w:r>
                      <w:rPr>
                        <w:rFonts w:ascii="Garamond" w:hAnsi="Garamond"/>
                        <w:spacing w:val="-6"/>
                        <w:w w:val="105"/>
                        <w:sz w:val="22"/>
                      </w:rPr>
                      <w:t>XI</w:t>
                    </w:r>
                  </w:p>
                </w:txbxContent>
              </v:textbox>
              <w10:wrap type="square"/>
            </v:rect>
          </w:pict>
        </mc:Fallback>
      </mc:AlternateContent>
    </w:r>
  </w:p>
</w:ftr>
</file>

<file path=word/footer2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180">
              <wp:simplePos x="0" y="0"/>
              <wp:positionH relativeFrom="page">
                <wp:posOffset>1706880</wp:posOffset>
              </wp:positionH>
              <wp:positionV relativeFrom="page">
                <wp:posOffset>10214610</wp:posOffset>
              </wp:positionV>
              <wp:extent cx="204470" cy="128905"/>
              <wp:effectExtent l="0" t="0" r="0" b="0"/>
              <wp:wrapSquare wrapText="bothSides"/>
              <wp:docPr id="178" name=""/>
              <a:graphic xmlns:a="http://schemas.openxmlformats.org/drawingml/2006/main">
                <a:graphicData uri="http://schemas.microsoft.com/office/word/2010/wordprocessingShape">
                  <wps:wsp>
                    <wps:cNvSpPr txBox="1"/>
                    <wps:spPr>
                      <a:xfrm>
                        <a:off x="0" y="0"/>
                        <a:ext cx="204470" cy="128905"/>
                      </a:xfrm>
                      <a:prstGeom prst="rect"/>
                      <a:solidFill>
                        <a:srgbClr val="FFFFFF">
                          <a:alpha val="0"/>
                        </a:srgbClr>
                      </a:solidFill>
                    </wps:spPr>
                    <wps:txbx>
                      <w:txbxContent>
                        <w:p>
                          <w:pPr>
                            <w:pStyle w:val="Normal"/>
                            <w:spacing w:lineRule="auto" w:line="194"/>
                            <w:rPr/>
                          </w:pPr>
                          <w:r>
                            <w:rPr>
                              <w:rFonts w:ascii="Garamond" w:hAnsi="Garamond"/>
                              <w:spacing w:val="-5"/>
                              <w:w w:val="105"/>
                              <w:sz w:val="22"/>
                            </w:rPr>
                            <w:t>XII</w:t>
                          </w:r>
                        </w:p>
                      </w:txbxContent>
                    </wps:txbx>
                    <wps:bodyPr anchor="t" lIns="0" tIns="0" rIns="0" bIns="0">
                      <a:noAutofit/>
                    </wps:bodyPr>
                  </wps:wsp>
                </a:graphicData>
              </a:graphic>
            </wp:anchor>
          </w:drawing>
        </mc:Choice>
        <mc:Fallback>
          <w:pict>
            <v:rect fillcolor="#FFFFFF" stroked="f" strokeweight="0pt" style="position:absolute;rotation:0;width:16.1pt;height:10.15pt;mso-wrap-distance-left:0pt;mso-wrap-distance-right:0pt;mso-wrap-distance-top:0pt;mso-wrap-distance-bottom:0pt;margin-top:804.3pt;mso-position-vertical-relative:page;margin-left:134.4pt;mso-position-horizontal-relative:page">
              <v:fill opacity="0f"/>
              <v:textbox inset="0in,0in,0in,0in">
                <w:txbxContent>
                  <w:p>
                    <w:pPr>
                      <w:pStyle w:val="Normal"/>
                      <w:spacing w:lineRule="auto" w:line="194"/>
                      <w:rPr/>
                    </w:pPr>
                    <w:r>
                      <w:rPr>
                        <w:rFonts w:ascii="Garamond" w:hAnsi="Garamond"/>
                        <w:spacing w:val="-5"/>
                        <w:w w:val="105"/>
                        <w:sz w:val="22"/>
                      </w:rPr>
                      <w:t>XII</w:t>
                    </w:r>
                  </w:p>
                </w:txbxContent>
              </v:textbox>
              <w10:wrap type="square"/>
            </v:rect>
          </w:pict>
        </mc:Fallback>
      </mc:AlternateContent>
    </w:r>
  </w:p>
</w:ftr>
</file>

<file path=word/footer2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1">
              <wp:simplePos x="0" y="0"/>
              <wp:positionH relativeFrom="page">
                <wp:posOffset>6443345</wp:posOffset>
              </wp:positionH>
              <wp:positionV relativeFrom="paragraph">
                <wp:posOffset>635</wp:posOffset>
              </wp:positionV>
              <wp:extent cx="253365" cy="128905"/>
              <wp:effectExtent l="0" t="0" r="0" b="0"/>
              <wp:wrapSquare wrapText="bothSides"/>
              <wp:docPr id="181" name=""/>
              <a:graphic xmlns:a="http://schemas.openxmlformats.org/drawingml/2006/main">
                <a:graphicData uri="http://schemas.microsoft.com/office/word/2010/wordprocessingShape">
                  <wps:wsp>
                    <wps:cNvSpPr txBox="1"/>
                    <wps:spPr>
                      <a:xfrm>
                        <a:off x="0" y="0"/>
                        <a:ext cx="253365" cy="128905"/>
                      </a:xfrm>
                      <a:prstGeom prst="rect"/>
                      <a:solidFill>
                        <a:srgbClr val="FFFFFF">
                          <a:alpha val="0"/>
                        </a:srgbClr>
                      </a:solidFill>
                    </wps:spPr>
                    <wps:txbx>
                      <w:txbxContent>
                        <w:p>
                          <w:pPr>
                            <w:pStyle w:val="Normal"/>
                            <w:keepNext w:val="true"/>
                            <w:keepLines/>
                            <w:widowControl w:val="false"/>
                            <w:rPr/>
                          </w:pPr>
                          <w:r>
                            <w:rPr>
                              <w:rFonts w:ascii="Garamond" w:hAnsi="Garamond"/>
                              <w:spacing w:val="-1"/>
                              <w:sz w:val="22"/>
                            </w:rPr>
                            <w:t>XIII</w:t>
                          </w:r>
                        </w:p>
                      </w:txbxContent>
                    </wps:txbx>
                    <wps:bodyPr anchor="t" lIns="0" tIns="0" rIns="0" bIns="0">
                      <a:noAutofit/>
                    </wps:bodyPr>
                  </wps:wsp>
                </a:graphicData>
              </a:graphic>
            </wp:anchor>
          </w:drawing>
        </mc:Choice>
        <mc:Fallback>
          <w:pict>
            <v:rect fillcolor="#FFFFFF" stroked="f" strokeweight="0pt" style="position:absolute;rotation:0;width:19.95pt;height:10.15pt;mso-wrap-distance-left:0pt;mso-wrap-distance-right:0pt;mso-wrap-distance-top:0pt;mso-wrap-distance-bottom:0pt;margin-top:0pt;mso-position-vertical-relative:text;margin-left:507.35pt;mso-position-horizontal-relative:page">
              <v:fill opacity="0f"/>
              <v:textbox inset="0in,0in,0in,0in">
                <w:txbxContent>
                  <w:p>
                    <w:pPr>
                      <w:pStyle w:val="Normal"/>
                      <w:keepNext w:val="true"/>
                      <w:keepLines/>
                      <w:widowControl w:val="false"/>
                      <w:rPr/>
                    </w:pPr>
                    <w:r>
                      <w:rPr>
                        <w:rFonts w:ascii="Garamond" w:hAnsi="Garamond"/>
                        <w:spacing w:val="-1"/>
                        <w:sz w:val="22"/>
                      </w:rPr>
                      <w:t>XIII</w:t>
                    </w:r>
                  </w:p>
                </w:txbxContent>
              </v:textbox>
              <w10:wrap type="square"/>
            </v:rect>
          </w:pict>
        </mc:Fallback>
      </mc:AlternateContent>
    </w:r>
  </w:p>
</w:ftr>
</file>

<file path=word/footer2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0">
              <wp:simplePos x="0" y="0"/>
              <wp:positionH relativeFrom="page">
                <wp:posOffset>829310</wp:posOffset>
              </wp:positionH>
              <wp:positionV relativeFrom="paragraph">
                <wp:posOffset>635</wp:posOffset>
              </wp:positionV>
              <wp:extent cx="6573520" cy="125095"/>
              <wp:effectExtent l="0" t="0" r="0" b="0"/>
              <wp:wrapSquare wrapText="bothSides"/>
              <wp:docPr id="183" name=""/>
              <a:graphic xmlns:a="http://schemas.openxmlformats.org/drawingml/2006/main">
                <a:graphicData uri="http://schemas.microsoft.com/office/word/2010/wordprocessingShape">
                  <wps:wsp>
                    <wps:cNvSpPr txBox="1"/>
                    <wps:spPr>
                      <a:xfrm>
                        <a:off x="0" y="0"/>
                        <a:ext cx="6573520" cy="125095"/>
                      </a:xfrm>
                      <a:prstGeom prst="rect"/>
                      <a:solidFill>
                        <a:srgbClr val="FFFFFF">
                          <a:alpha val="0"/>
                        </a:srgbClr>
                      </a:solidFill>
                    </wps:spPr>
                    <wps:txbx>
                      <w:txbxContent>
                        <w:p>
                          <w:pPr>
                            <w:pStyle w:val="Normal"/>
                            <w:keepNext w:val="true"/>
                            <w:keepLines/>
                            <w:widowControl w:val="false"/>
                            <w:rPr/>
                          </w:pPr>
                          <w:r>
                            <w:rPr>
                              <w:rFonts w:ascii="Bookman Old Style" w:hAnsi="Bookman Old Style"/>
                              <w:w w:val="105"/>
                              <w:sz w:val="21"/>
                            </w:rPr>
                            <w:t>XIV</w:t>
                          </w:r>
                        </w:p>
                      </w:txbxContent>
                    </wps:txbx>
                    <wps:bodyPr anchor="t" lIns="0" tIns="0" rIns="0" bIns="0">
                      <a:noAutofit/>
                    </wps:bodyPr>
                  </wps:wsp>
                </a:graphicData>
              </a:graphic>
            </wp:anchor>
          </w:drawing>
        </mc:Choice>
        <mc:Fallback>
          <w:pict>
            <v:rect fillcolor="#FFFFFF" stroked="f" strokeweight="0pt" style="position:absolute;rotation:0;width:517.6pt;height:9.85pt;mso-wrap-distance-left:0pt;mso-wrap-distance-right:0pt;mso-wrap-distance-top:0pt;mso-wrap-distance-bottom:0pt;margin-top:0pt;mso-position-vertical-relative:text;margin-left:65.3pt;mso-position-horizontal-relative:page">
              <v:fill opacity="0f"/>
              <v:textbox inset="0in,0in,0in,0in">
                <w:txbxContent>
                  <w:p>
                    <w:pPr>
                      <w:pStyle w:val="Normal"/>
                      <w:keepNext w:val="true"/>
                      <w:keepLines/>
                      <w:widowControl w:val="false"/>
                      <w:rPr/>
                    </w:pPr>
                    <w:r>
                      <w:rPr>
                        <w:rFonts w:ascii="Bookman Old Style" w:hAnsi="Bookman Old Style"/>
                        <w:w w:val="105"/>
                        <w:sz w:val="21"/>
                      </w:rPr>
                      <w:t>XIV</w:t>
                    </w:r>
                  </w:p>
                </w:txbxContent>
              </v:textbox>
              <w10:wrap type="square"/>
            </v:rect>
          </w:pict>
        </mc:Fallback>
      </mc:AlternateContent>
    </w:r>
  </w:p>
</w:ftr>
</file>

<file path=word/footer2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181">
              <wp:simplePos x="0" y="0"/>
              <wp:positionH relativeFrom="column">
                <wp:posOffset>4733290</wp:posOffset>
              </wp:positionH>
              <wp:positionV relativeFrom="paragraph">
                <wp:posOffset>48260</wp:posOffset>
              </wp:positionV>
              <wp:extent cx="210820" cy="134620"/>
              <wp:effectExtent l="0" t="0" r="0" b="0"/>
              <wp:wrapSquare wrapText="bothSides"/>
              <wp:docPr id="186" name=""/>
              <a:graphic xmlns:a="http://schemas.openxmlformats.org/drawingml/2006/main">
                <a:graphicData uri="http://schemas.microsoft.com/office/word/2010/wordprocessingShape">
                  <wps:wsp>
                    <wps:cNvSpPr txBox="1"/>
                    <wps:spPr>
                      <a:xfrm>
                        <a:off x="0" y="0"/>
                        <a:ext cx="210820" cy="134620"/>
                      </a:xfrm>
                      <a:prstGeom prst="rect"/>
                      <a:solidFill>
                        <a:srgbClr val="FFFFFF">
                          <a:alpha val="0"/>
                        </a:srgbClr>
                      </a:solidFill>
                    </wps:spPr>
                    <wps:txbx>
                      <w:txbxContent>
                        <w:p>
                          <w:pPr>
                            <w:pStyle w:val="Normal"/>
                            <w:spacing w:lineRule="auto" w:line="194"/>
                            <w:rPr/>
                          </w:pPr>
                          <w:r>
                            <w:rPr>
                              <w:rFonts w:ascii="Garamond" w:hAnsi="Garamond"/>
                              <w:sz w:val="23"/>
                            </w:rPr>
                            <w:t>XV</w:t>
                          </w:r>
                        </w:p>
                      </w:txbxContent>
                    </wps:txbx>
                    <wps:bodyPr anchor="t" lIns="0" tIns="0" rIns="0" bIns="0">
                      <a:noAutofit/>
                    </wps:bodyPr>
                  </wps:wsp>
                </a:graphicData>
              </a:graphic>
            </wp:anchor>
          </w:drawing>
        </mc:Choice>
        <mc:Fallback>
          <w:pict>
            <v:rect fillcolor="#FFFFFF" stroked="f" strokeweight="0pt" style="position:absolute;rotation:0;width:16.6pt;height:10.6pt;mso-wrap-distance-left:0pt;mso-wrap-distance-right:0pt;mso-wrap-distance-top:0pt;mso-wrap-distance-bottom:0pt;margin-top:3.8pt;mso-position-vertical-relative:text;margin-left:372.7pt;mso-position-horizontal-relative:text">
              <v:fill opacity="0f"/>
              <v:textbox inset="0in,0in,0in,0in">
                <w:txbxContent>
                  <w:p>
                    <w:pPr>
                      <w:pStyle w:val="Normal"/>
                      <w:spacing w:lineRule="auto" w:line="194"/>
                      <w:rPr/>
                    </w:pPr>
                    <w:r>
                      <w:rPr>
                        <w:rFonts w:ascii="Garamond" w:hAnsi="Garamond"/>
                        <w:sz w:val="23"/>
                      </w:rPr>
                      <w:t>XV</w:t>
                    </w:r>
                  </w:p>
                </w:txbxContent>
              </v:textbox>
              <w10:wrap type="square"/>
            </v:rect>
          </w:pict>
        </mc:Fallback>
      </mc:AlternateContent>
    </w:r>
  </w:p>
</w:ftr>
</file>

<file path=word/footer2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rPr/>
    </w:pPr>
    <w:r>
      <w:rPr>
        <w:w w:val="95"/>
        <w:sz w:val="22"/>
      </w:rPr>
      <w:t>XVI</w:t>
    </w:r>
  </w:p>
</w:ftr>
</file>

<file path=word/footer2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99">
              <wp:simplePos x="0" y="0"/>
              <wp:positionH relativeFrom="page">
                <wp:posOffset>664210</wp:posOffset>
              </wp:positionH>
              <wp:positionV relativeFrom="paragraph">
                <wp:posOffset>635</wp:posOffset>
              </wp:positionV>
              <wp:extent cx="6238875" cy="125095"/>
              <wp:effectExtent l="0" t="0" r="0" b="0"/>
              <wp:wrapSquare wrapText="bothSides"/>
              <wp:docPr id="189" name=""/>
              <a:graphic xmlns:a="http://schemas.openxmlformats.org/drawingml/2006/main">
                <a:graphicData uri="http://schemas.microsoft.com/office/word/2010/wordprocessingShape">
                  <wps:wsp>
                    <wps:cNvSpPr txBox="1"/>
                    <wps:spPr>
                      <a:xfrm>
                        <a:off x="0" y="0"/>
                        <a:ext cx="6238875" cy="125095"/>
                      </a:xfrm>
                      <a:prstGeom prst="rect"/>
                      <a:solidFill>
                        <a:srgbClr val="FFFFFF">
                          <a:alpha val="0"/>
                        </a:srgbClr>
                      </a:solidFill>
                    </wps:spPr>
                    <wps:txbx>
                      <w:txbxContent>
                        <w:p>
                          <w:pPr>
                            <w:pStyle w:val="Normal"/>
                            <w:keepNext w:val="true"/>
                            <w:keepLines/>
                            <w:widowControl w:val="false"/>
                            <w:jc w:val="end"/>
                            <w:rPr/>
                          </w:pPr>
                          <w:r>
                            <w:rPr>
                              <w:rFonts w:ascii="Arial" w:hAnsi="Arial"/>
                              <w:spacing w:val="4"/>
                              <w:sz w:val="20"/>
                            </w:rPr>
                            <w:t>XV</w:t>
                          </w:r>
                          <w:r>
                            <w:rPr>
                              <w:rFonts w:ascii="Arial" w:hAnsi="Arial"/>
                              <w:spacing w:val="4"/>
                              <w:w w:val="300"/>
                              <w:sz w:val="19"/>
                            </w:rPr>
                            <w:t>II</w:t>
                          </w:r>
                        </w:p>
                      </w:txbxContent>
                    </wps:txbx>
                    <wps:bodyPr anchor="t" lIns="0" tIns="0" rIns="0" bIns="0">
                      <a:noAutofit/>
                    </wps:bodyPr>
                  </wps:wsp>
                </a:graphicData>
              </a:graphic>
            </wp:anchor>
          </w:drawing>
        </mc:Choice>
        <mc:Fallback>
          <w:pict>
            <v:rect fillcolor="#FFFFFF" stroked="f" strokeweight="0pt" style="position:absolute;rotation:0;width:491.25pt;height:9.85pt;mso-wrap-distance-left:0pt;mso-wrap-distance-right:0pt;mso-wrap-distance-top:0pt;mso-wrap-distance-bottom:0pt;margin-top:0pt;mso-position-vertical-relative:text;margin-left:52.3pt;mso-position-horizontal-relative:page">
              <v:fill opacity="0f"/>
              <v:textbox inset="0in,0in,0in,0in">
                <w:txbxContent>
                  <w:p>
                    <w:pPr>
                      <w:pStyle w:val="Normal"/>
                      <w:keepNext w:val="true"/>
                      <w:keepLines/>
                      <w:widowControl w:val="false"/>
                      <w:jc w:val="end"/>
                      <w:rPr/>
                    </w:pPr>
                    <w:r>
                      <w:rPr>
                        <w:rFonts w:ascii="Arial" w:hAnsi="Arial"/>
                        <w:spacing w:val="4"/>
                        <w:sz w:val="20"/>
                      </w:rPr>
                      <w:t>XV</w:t>
                    </w:r>
                    <w:r>
                      <w:rPr>
                        <w:rFonts w:ascii="Arial" w:hAnsi="Arial"/>
                        <w:spacing w:val="4"/>
                        <w:w w:val="300"/>
                        <w:sz w:val="19"/>
                      </w:rPr>
                      <w:t>II</w:t>
                    </w:r>
                  </w:p>
                </w:txbxContent>
              </v:textbox>
              <w10:wrap type="square"/>
            </v:rect>
          </w:pict>
        </mc:Fallback>
      </mc:AlternateContent>
    </w:r>
  </w:p>
</w:ftr>
</file>

<file path=word/footer2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1372870</wp:posOffset>
              </wp:positionH>
              <wp:positionV relativeFrom="paragraph">
                <wp:posOffset>635</wp:posOffset>
              </wp:positionV>
              <wp:extent cx="5026025" cy="120650"/>
              <wp:effectExtent l="0" t="0" r="0" b="0"/>
              <wp:wrapSquare wrapText="bothSides"/>
              <wp:docPr id="192" name=""/>
              <a:graphic xmlns:a="http://schemas.openxmlformats.org/drawingml/2006/main">
                <a:graphicData uri="http://schemas.microsoft.com/office/word/2010/wordprocessingShape">
                  <wps:wsp>
                    <wps:cNvSpPr txBox="1"/>
                    <wps:spPr>
                      <a:xfrm>
                        <a:off x="0" y="0"/>
                        <a:ext cx="5026025" cy="120650"/>
                      </a:xfrm>
                      <a:prstGeom prst="rect"/>
                      <a:solidFill>
                        <a:srgbClr val="FFFFFF">
                          <a:alpha val="0"/>
                        </a:srgbClr>
                      </a:solidFill>
                    </wps:spPr>
                    <wps:txbx>
                      <w:txbxContent>
                        <w:p>
                          <w:pPr>
                            <w:pStyle w:val="Normal"/>
                            <w:keepNext w:val="true"/>
                            <w:keepLines/>
                            <w:widowControl w:val="false"/>
                            <w:jc w:val="end"/>
                            <w:rPr/>
                          </w:pPr>
                          <w:r>
                            <w:rPr>
                              <w:rFonts w:ascii="Tahoma" w:hAnsi="Tahoma"/>
                              <w:spacing w:val="-10"/>
                              <w:w w:val="140"/>
                              <w:sz w:val="20"/>
                            </w:rPr>
                            <w:t>XIX</w:t>
                          </w:r>
                        </w:p>
                      </w:txbxContent>
                    </wps:txbx>
                    <wps:bodyPr anchor="t" lIns="0" tIns="0" rIns="0" bIns="0">
                      <a:noAutofit/>
                    </wps:bodyPr>
                  </wps:wsp>
                </a:graphicData>
              </a:graphic>
            </wp:anchor>
          </w:drawing>
        </mc:Choice>
        <mc:Fallback>
          <w:pict>
            <v:rect fillcolor="#FFFFFF" stroked="f" strokeweight="0pt" style="position:absolute;rotation:0;width:395.75pt;height:9.5pt;mso-wrap-distance-left:0pt;mso-wrap-distance-right:0pt;mso-wrap-distance-top:0pt;mso-wrap-distance-bottom:0pt;margin-top:0pt;mso-position-vertical-relative:text;margin-left:108.1pt;mso-position-horizontal-relative:page">
              <v:fill opacity="0f"/>
              <v:textbox inset="0in,0in,0in,0in">
                <w:txbxContent>
                  <w:p>
                    <w:pPr>
                      <w:pStyle w:val="Normal"/>
                      <w:keepNext w:val="true"/>
                      <w:keepLines/>
                      <w:widowControl w:val="false"/>
                      <w:jc w:val="end"/>
                      <w:rPr/>
                    </w:pPr>
                    <w:r>
                      <w:rPr>
                        <w:rFonts w:ascii="Tahoma" w:hAnsi="Tahoma"/>
                        <w:spacing w:val="-10"/>
                        <w:w w:val="140"/>
                        <w:sz w:val="20"/>
                      </w:rPr>
                      <w:t>XIX</w:t>
                    </w:r>
                  </w:p>
                </w:txbxContent>
              </v:textbox>
              <w10:wrap type="square"/>
            </v:rect>
          </w:pict>
        </mc:Fallback>
      </mc:AlternateContent>
    </w:r>
  </w:p>
</w:ftr>
</file>

<file path=word/footer2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98">
              <wp:simplePos x="0" y="0"/>
              <wp:positionH relativeFrom="page">
                <wp:posOffset>1372870</wp:posOffset>
              </wp:positionH>
              <wp:positionV relativeFrom="paragraph">
                <wp:posOffset>635</wp:posOffset>
              </wp:positionV>
              <wp:extent cx="5026025" cy="120650"/>
              <wp:effectExtent l="0" t="0" r="0" b="0"/>
              <wp:wrapSquare wrapText="bothSides"/>
              <wp:docPr id="194" name=""/>
              <a:graphic xmlns:a="http://schemas.openxmlformats.org/drawingml/2006/main">
                <a:graphicData uri="http://schemas.microsoft.com/office/word/2010/wordprocessingShape">
                  <wps:wsp>
                    <wps:cNvSpPr txBox="1"/>
                    <wps:spPr>
                      <a:xfrm>
                        <a:off x="0" y="0"/>
                        <a:ext cx="5026025" cy="120650"/>
                      </a:xfrm>
                      <a:prstGeom prst="rect"/>
                      <a:solidFill>
                        <a:srgbClr val="FFFFFF">
                          <a:alpha val="0"/>
                        </a:srgbClr>
                      </a:solidFill>
                    </wps:spPr>
                    <wps:txbx>
                      <w:txbxContent>
                        <w:p>
                          <w:pPr>
                            <w:pStyle w:val="Normal"/>
                            <w:keepNext w:val="true"/>
                            <w:keepLines/>
                            <w:widowControl w:val="false"/>
                            <w:jc w:val="end"/>
                            <w:rPr/>
                          </w:pPr>
                          <w:r>
                            <w:rPr>
                              <w:rFonts w:ascii="Tahoma" w:hAnsi="Tahoma"/>
                              <w:spacing w:val="-10"/>
                              <w:w w:val="140"/>
                              <w:sz w:val="20"/>
                            </w:rPr>
                            <w:t>XIX</w:t>
                          </w:r>
                        </w:p>
                      </w:txbxContent>
                    </wps:txbx>
                    <wps:bodyPr anchor="t" lIns="0" tIns="0" rIns="0" bIns="0">
                      <a:noAutofit/>
                    </wps:bodyPr>
                  </wps:wsp>
                </a:graphicData>
              </a:graphic>
            </wp:anchor>
          </w:drawing>
        </mc:Choice>
        <mc:Fallback>
          <w:pict>
            <v:rect fillcolor="#FFFFFF" stroked="f" strokeweight="0pt" style="position:absolute;rotation:0;width:395.75pt;height:9.5pt;mso-wrap-distance-left:0pt;mso-wrap-distance-right:0pt;mso-wrap-distance-top:0pt;mso-wrap-distance-bottom:0pt;margin-top:0pt;mso-position-vertical-relative:text;margin-left:108.1pt;mso-position-horizontal-relative:page">
              <v:fill opacity="0f"/>
              <v:textbox inset="0in,0in,0in,0in">
                <w:txbxContent>
                  <w:p>
                    <w:pPr>
                      <w:pStyle w:val="Normal"/>
                      <w:keepNext w:val="true"/>
                      <w:keepLines/>
                      <w:widowControl w:val="false"/>
                      <w:jc w:val="end"/>
                      <w:rPr/>
                    </w:pPr>
                    <w:r>
                      <w:rPr>
                        <w:rFonts w:ascii="Tahoma" w:hAnsi="Tahoma"/>
                        <w:spacing w:val="-10"/>
                        <w:w w:val="140"/>
                        <w:sz w:val="20"/>
                      </w:rPr>
                      <w:t>XIX</w:t>
                    </w:r>
                  </w:p>
                </w:txbxContent>
              </v:textbox>
              <w10:wrap type="square"/>
            </v:rect>
          </w:pict>
        </mc:Fallback>
      </mc:AlternateContent>
    </w:r>
  </w:p>
</w:ftr>
</file>

<file path=word/footer2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86">
              <wp:simplePos x="0" y="0"/>
              <wp:positionH relativeFrom="page">
                <wp:posOffset>6779895</wp:posOffset>
              </wp:positionH>
              <wp:positionV relativeFrom="page">
                <wp:posOffset>424180</wp:posOffset>
              </wp:positionV>
              <wp:extent cx="977900" cy="1023620"/>
              <wp:effectExtent l="0" t="0" r="0" b="0"/>
              <wp:wrapSquare wrapText="bothSides"/>
              <wp:docPr id="198" name=""/>
              <a:graphic xmlns:a="http://schemas.openxmlformats.org/drawingml/2006/main">
                <a:graphicData uri="http://schemas.microsoft.com/office/word/2010/wordprocessingShape">
                  <wps:wsp>
                    <wps:cNvSpPr txBox="1"/>
                    <wps:spPr>
                      <a:xfrm>
                        <a:off x="0" y="0"/>
                        <a:ext cx="977900" cy="1023620"/>
                      </a:xfrm>
                      <a:prstGeom prst="rect"/>
                      <a:solidFill>
                        <a:srgbClr val="FFFFFF">
                          <a:alpha val="0"/>
                        </a:srgbClr>
                      </a:solidFill>
                    </wps:spPr>
                    <wps:txbx>
                      <w:txbxContent>
                        <w:p>
                          <w:pPr>
                            <w:pStyle w:val="Normal"/>
                            <w:spacing w:lineRule="exact" w:line="199"/>
                            <w:jc w:val="center"/>
                            <w:rPr/>
                          </w:pPr>
                          <w:r>
                            <w:rPr>
                              <w:rFonts w:ascii="Bookman Old Style" w:hAnsi="Bookman Old Style"/>
                              <w:sz w:val="15"/>
                            </w:rPr>
                            <w:t>Plate 36</w:t>
                          </w:r>
                        </w:p>
                        <w:p>
                          <w:pPr>
                            <w:pStyle w:val="Normal"/>
                            <w:spacing w:lineRule="exact" w:line="212" w:before="36" w:after="0"/>
                            <w:jc w:val="center"/>
                            <w:rPr/>
                          </w:pPr>
                          <w:r>
                            <w:rPr>
                              <w:rFonts w:ascii="Bookman Old Style" w:hAnsi="Bookman Old Style"/>
                              <w:spacing w:val="12"/>
                              <w:sz w:val="15"/>
                            </w:rPr>
                            <w:t>TLV mirror</w:t>
                          </w:r>
                          <w:r>
                            <w:rPr/>
                            <w:br/>
                          </w:r>
                          <w:r>
                            <w:rPr>
                              <w:rFonts w:ascii="Bookman Old Style" w:hAnsi="Bookman Old Style"/>
                              <w:spacing w:val="-4"/>
                              <w:sz w:val="15"/>
                            </w:rPr>
                            <w:t>Diam: 17 cm</w:t>
                          </w:r>
                        </w:p>
                        <w:p>
                          <w:pPr>
                            <w:pStyle w:val="Normal"/>
                            <w:spacing w:lineRule="exact" w:line="212" w:before="72" w:after="0"/>
                            <w:jc w:val="center"/>
                            <w:rPr/>
                          </w:pPr>
                          <w:r>
                            <w:rPr>
                              <w:rFonts w:ascii="Garamond" w:hAnsi="Garamond"/>
                              <w:i/>
                              <w:spacing w:val="23"/>
                              <w:sz w:val="18"/>
                            </w:rPr>
                            <w:t>By courtesy of the</w:t>
                          </w:r>
                          <w:r>
                            <w:rPr/>
                            <w:br/>
                          </w:r>
                          <w:r>
                            <w:rPr>
                              <w:rFonts w:ascii="Garamond" w:hAnsi="Garamond"/>
                              <w:i/>
                              <w:spacing w:val="5"/>
                              <w:sz w:val="18"/>
                            </w:rPr>
                            <w:t>Metropolitan Museum</w:t>
                          </w:r>
                          <w:r>
                            <w:rPr/>
                            <w:br/>
                          </w:r>
                          <w:r>
                            <w:rPr>
                              <w:rFonts w:ascii="Garamond" w:hAnsi="Garamond"/>
                              <w:i/>
                              <w:spacing w:val="8"/>
                              <w:sz w:val="18"/>
                            </w:rPr>
                            <w:t>of Art, Rogers Fund.</w:t>
                          </w:r>
                        </w:p>
                        <w:p>
                          <w:pPr>
                            <w:pStyle w:val="Normal"/>
                            <w:spacing w:lineRule="exact" w:line="200" w:before="0" w:after="36"/>
                            <w:jc w:val="center"/>
                            <w:rPr/>
                          </w:pPr>
                          <w:r>
                            <w:rPr>
                              <w:rFonts w:ascii="Bookman Old Style" w:hAnsi="Bookman Old Style"/>
                              <w:i/>
                              <w:spacing w:val="0"/>
                              <w:w w:val="160"/>
                              <w:sz w:val="10"/>
                              <w:vertAlign w:val="superscript"/>
                            </w:rPr>
                            <w:t>1</w:t>
                          </w:r>
                          <w:r>
                            <w:rPr>
                              <w:rFonts w:ascii="Garamond" w:hAnsi="Garamond"/>
                              <w:i/>
                              <w:spacing w:val="0"/>
                              <w:w w:val="100"/>
                              <w:sz w:val="18"/>
                            </w:rPr>
                            <w:t>9</w:t>
                          </w:r>
                          <w:r>
                            <w:rPr>
                              <w:rFonts w:ascii="Bookman Old Style" w:hAnsi="Bookman Old Style"/>
                              <w:i/>
                              <w:spacing w:val="0"/>
                              <w:w w:val="160"/>
                              <w:sz w:val="18"/>
                              <w:vertAlign w:val="superscript"/>
                            </w:rPr>
                            <w:t>1</w:t>
                          </w:r>
                          <w:r>
                            <w:rPr>
                              <w:rFonts w:ascii="Garamond" w:hAnsi="Garamond"/>
                              <w:i/>
                              <w:spacing w:val="0"/>
                              <w:w w:val="100"/>
                              <w:sz w:val="18"/>
                            </w:rPr>
                            <w:t>7, New York</w:t>
                          </w:r>
                        </w:p>
                      </w:txbxContent>
                    </wps:txbx>
                    <wps:bodyPr anchor="t" lIns="0" tIns="0" rIns="0" bIns="0">
                      <a:noAutofit/>
                    </wps:bodyPr>
                  </wps:wsp>
                </a:graphicData>
              </a:graphic>
            </wp:anchor>
          </w:drawing>
        </mc:Choice>
        <mc:Fallback>
          <w:pict>
            <v:rect fillcolor="#FFFFFF" stroked="f" strokeweight="0pt" style="position:absolute;rotation:0;width:77pt;height:80.6pt;mso-wrap-distance-left:0pt;mso-wrap-distance-right:0pt;mso-wrap-distance-top:0pt;mso-wrap-distance-bottom:0pt;margin-top:33.4pt;mso-position-vertical-relative:page;margin-left:533.85pt;mso-position-horizontal-relative:page">
              <v:fill opacity="0f"/>
              <v:textbox inset="0in,0in,0in,0in">
                <w:txbxContent>
                  <w:p>
                    <w:pPr>
                      <w:pStyle w:val="Normal"/>
                      <w:spacing w:lineRule="exact" w:line="199"/>
                      <w:jc w:val="center"/>
                      <w:rPr/>
                    </w:pPr>
                    <w:r>
                      <w:rPr>
                        <w:rFonts w:ascii="Bookman Old Style" w:hAnsi="Bookman Old Style"/>
                        <w:sz w:val="15"/>
                      </w:rPr>
                      <w:t>Plate 36</w:t>
                    </w:r>
                  </w:p>
                  <w:p>
                    <w:pPr>
                      <w:pStyle w:val="Normal"/>
                      <w:spacing w:lineRule="exact" w:line="212" w:before="36" w:after="0"/>
                      <w:jc w:val="center"/>
                      <w:rPr/>
                    </w:pPr>
                    <w:r>
                      <w:rPr>
                        <w:rFonts w:ascii="Bookman Old Style" w:hAnsi="Bookman Old Style"/>
                        <w:spacing w:val="12"/>
                        <w:sz w:val="15"/>
                      </w:rPr>
                      <w:t>TLV mirror</w:t>
                    </w:r>
                    <w:r>
                      <w:rPr/>
                      <w:br/>
                    </w:r>
                    <w:r>
                      <w:rPr>
                        <w:rFonts w:ascii="Bookman Old Style" w:hAnsi="Bookman Old Style"/>
                        <w:spacing w:val="-4"/>
                        <w:sz w:val="15"/>
                      </w:rPr>
                      <w:t>Diam: 17 cm</w:t>
                    </w:r>
                  </w:p>
                  <w:p>
                    <w:pPr>
                      <w:pStyle w:val="Normal"/>
                      <w:spacing w:lineRule="exact" w:line="212" w:before="72" w:after="0"/>
                      <w:jc w:val="center"/>
                      <w:rPr/>
                    </w:pPr>
                    <w:r>
                      <w:rPr>
                        <w:rFonts w:ascii="Garamond" w:hAnsi="Garamond"/>
                        <w:i/>
                        <w:spacing w:val="23"/>
                        <w:sz w:val="18"/>
                      </w:rPr>
                      <w:t>By courtesy of the</w:t>
                    </w:r>
                    <w:r>
                      <w:rPr/>
                      <w:br/>
                    </w:r>
                    <w:r>
                      <w:rPr>
                        <w:rFonts w:ascii="Garamond" w:hAnsi="Garamond"/>
                        <w:i/>
                        <w:spacing w:val="5"/>
                        <w:sz w:val="18"/>
                      </w:rPr>
                      <w:t>Metropolitan Museum</w:t>
                    </w:r>
                    <w:r>
                      <w:rPr/>
                      <w:br/>
                    </w:r>
                    <w:r>
                      <w:rPr>
                        <w:rFonts w:ascii="Garamond" w:hAnsi="Garamond"/>
                        <w:i/>
                        <w:spacing w:val="8"/>
                        <w:sz w:val="18"/>
                      </w:rPr>
                      <w:t>of Art, Rogers Fund.</w:t>
                    </w:r>
                  </w:p>
                  <w:p>
                    <w:pPr>
                      <w:pStyle w:val="Normal"/>
                      <w:spacing w:lineRule="exact" w:line="200" w:before="0" w:after="36"/>
                      <w:jc w:val="center"/>
                      <w:rPr/>
                    </w:pPr>
                    <w:r>
                      <w:rPr>
                        <w:rFonts w:ascii="Bookman Old Style" w:hAnsi="Bookman Old Style"/>
                        <w:i/>
                        <w:spacing w:val="0"/>
                        <w:w w:val="160"/>
                        <w:sz w:val="10"/>
                        <w:vertAlign w:val="superscript"/>
                      </w:rPr>
                      <w:t>1</w:t>
                    </w:r>
                    <w:r>
                      <w:rPr>
                        <w:rFonts w:ascii="Garamond" w:hAnsi="Garamond"/>
                        <w:i/>
                        <w:spacing w:val="0"/>
                        <w:w w:val="100"/>
                        <w:sz w:val="18"/>
                      </w:rPr>
                      <w:t>9</w:t>
                    </w:r>
                    <w:r>
                      <w:rPr>
                        <w:rFonts w:ascii="Bookman Old Style" w:hAnsi="Bookman Old Style"/>
                        <w:i/>
                        <w:spacing w:val="0"/>
                        <w:w w:val="160"/>
                        <w:sz w:val="18"/>
                        <w:vertAlign w:val="superscript"/>
                      </w:rPr>
                      <w:t>1</w:t>
                    </w:r>
                    <w:r>
                      <w:rPr>
                        <w:rFonts w:ascii="Garamond" w:hAnsi="Garamond"/>
                        <w:i/>
                        <w:spacing w:val="0"/>
                        <w:w w:val="100"/>
                        <w:sz w:val="18"/>
                      </w:rPr>
                      <w:t>7, New York</w:t>
                    </w:r>
                  </w:p>
                </w:txbxContent>
              </v:textbox>
              <w10:wrap type="square"/>
            </v:rect>
          </w:pict>
        </mc:Fallback>
      </mc:AlternateContent>
    </w:r>
    <w:r>
      <mc:AlternateContent>
        <mc:Choice Requires="wps">
          <w:drawing>
            <wp:anchor behindDoc="0" distT="0" distB="0" distL="0" distR="0" simplePos="0" locked="0" layoutInCell="1" allowOverlap="1" relativeHeight="87">
              <wp:simplePos x="0" y="0"/>
              <wp:positionH relativeFrom="page">
                <wp:posOffset>494665</wp:posOffset>
              </wp:positionH>
              <wp:positionV relativeFrom="page">
                <wp:posOffset>3298190</wp:posOffset>
              </wp:positionV>
              <wp:extent cx="551815" cy="30480"/>
              <wp:effectExtent l="0" t="0" r="0" b="0"/>
              <wp:wrapSquare wrapText="bothSides"/>
              <wp:docPr id="199" name=""/>
              <a:graphic xmlns:a="http://schemas.openxmlformats.org/drawingml/2006/main">
                <a:graphicData uri="http://schemas.microsoft.com/office/word/2010/wordprocessingShape">
                  <wps:wsp>
                    <wps:cNvSpPr txBox="1"/>
                    <wps:spPr>
                      <a:xfrm>
                        <a:off x="0" y="0"/>
                        <a:ext cx="551815" cy="30480"/>
                      </a:xfrm>
                      <a:prstGeom prst="rect"/>
                      <a:solidFill>
                        <a:srgbClr val="FFFFFF">
                          <a:alpha val="0"/>
                        </a:srgbClr>
                      </a:solidFill>
                    </wps:spPr>
                    <wps:txbx>
                      <w:txbxContent>
                        <w:p>
                          <w:pPr>
                            <w:pStyle w:val="Normal"/>
                            <w:spacing w:lineRule="atLeast" w:line="48"/>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3.45pt;height:2.4pt;mso-wrap-distance-left:0pt;mso-wrap-distance-right:0pt;mso-wrap-distance-top:0pt;mso-wrap-distance-bottom:0pt;margin-top:259.7pt;mso-position-vertical-relative:page;margin-left:38.95pt;mso-position-horizontal-relative:page">
              <v:fill opacity="0f"/>
              <v:textbox inset="0in,0in,0in,0in">
                <w:txbxContent>
                  <w:p>
                    <w:pPr>
                      <w:pStyle w:val="Normal"/>
                      <w:spacing w:lineRule="atLeast" w:line="48"/>
                      <w:jc w:val="center"/>
                      <w:rPr/>
                    </w:pPr>
                    <w:r>
                      <w:rPr/>
                      <w:pict>
                        <v:shape id="shape_0" stroked="f" style="position:absolute;margin-left:38.95pt;margin-top:259.7pt;width:43.4pt;height:2.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30480" distB="0" distL="0" distR="0" simplePos="0" locked="0" layoutInCell="1" allowOverlap="1" relativeHeight="89">
              <wp:simplePos x="0" y="0"/>
              <wp:positionH relativeFrom="page">
                <wp:posOffset>1500505</wp:posOffset>
              </wp:positionH>
              <wp:positionV relativeFrom="page">
                <wp:posOffset>1158875</wp:posOffset>
              </wp:positionV>
              <wp:extent cx="3691255" cy="313690"/>
              <wp:effectExtent l="0" t="0" r="0" b="0"/>
              <wp:wrapSquare wrapText="bothSides"/>
              <wp:docPr id="201" name=""/>
              <a:graphic xmlns:a="http://schemas.openxmlformats.org/drawingml/2006/main">
                <a:graphicData uri="http://schemas.microsoft.com/office/word/2010/wordprocessingShape">
                  <wps:wsp>
                    <wps:cNvSpPr txBox="1"/>
                    <wps:spPr>
                      <a:xfrm>
                        <a:off x="0" y="0"/>
                        <a:ext cx="3691255" cy="313690"/>
                      </a:xfrm>
                      <a:prstGeom prst="rect"/>
                      <a:solidFill>
                        <a:srgbClr val="000000"/>
                      </a:solidFill>
                    </wps:spPr>
                    <wps:txbx>
                      <w:txbxContent>
                        <w:p>
                          <w:pPr>
                            <w:pStyle w:val="Normal"/>
                            <w:spacing w:lineRule="exact" w:line="464"/>
                            <w:jc w:val="end"/>
                            <w:rPr/>
                          </w:pPr>
                          <w:r>
                            <w:rPr>
                              <w:rFonts w:ascii="Garamond" w:hAnsi="Garamond"/>
                              <w:color w:val="FFFFFF"/>
                              <w:spacing w:val="5"/>
                              <w:sz w:val="30"/>
                              <w:shd w:fill="000000" w:val="clear"/>
                            </w:rPr>
                            <w:t>'---\\ \ \\\\N</w:t>
                          </w:r>
                        </w:p>
                        <w:p>
                          <w:pPr>
                            <w:pStyle w:val="Normal"/>
                            <w:tabs>
                              <w:tab w:val="clear" w:pos="720"/>
                              <w:tab w:val="left" w:pos="542" w:leader="none"/>
                            </w:tabs>
                            <w:spacing w:before="108" w:after="0"/>
                            <w:rPr/>
                          </w:pPr>
                          <w:r>
                            <w:rPr>
                              <w:rFonts w:ascii="Garamond" w:hAnsi="Garamond"/>
                              <w:color w:val="FFFFFF"/>
                              <w:spacing w:val="0"/>
                              <w:sz w:val="30"/>
                              <w:shd w:fill="000000" w:val="clear"/>
                            </w:rPr>
                            <w:t>,</w:t>
                            <w:tab/>
                            <w:t>\</w:t>
                          </w:r>
                        </w:p>
                        <w:p>
                          <w:pPr>
                            <w:pStyle w:val="Normal"/>
                            <w:spacing w:lineRule="exact" w:line="63"/>
                            <w:ind w:start="360" w:hanging="0"/>
                            <w:rPr/>
                          </w:pPr>
                          <w:r>
                            <w:rPr>
                              <w:rFonts w:ascii="Garamond" w:hAnsi="Garamond"/>
                              <w:color w:val="FFFFFF"/>
                              <w:spacing w:val="0"/>
                              <w:sz w:val="30"/>
                              <w:shd w:fill="000000" w:val="clear"/>
                            </w:rPr>
                            <w:t>\</w:t>
                          </w:r>
                        </w:p>
                        <w:p>
                          <w:pPr>
                            <w:pStyle w:val="Normal"/>
                            <w:tabs>
                              <w:tab w:val="clear" w:pos="720"/>
                              <w:tab w:val="right" w:pos="221" w:leader="none"/>
                              <w:tab w:val="right" w:pos="1819" w:leader="none"/>
                            </w:tabs>
                            <w:spacing w:lineRule="exact" w:line="221"/>
                            <w:ind w:start="216" w:hanging="0"/>
                            <w:rPr/>
                          </w:pPr>
                          <w:r>
                            <w:rPr>
                              <w:rFonts w:ascii="Bookman Old Style" w:hAnsi="Bookman Old Style"/>
                              <w:color w:val="FFFFFF"/>
                              <w:spacing w:val="0"/>
                              <w:sz w:val="20"/>
                              <w:shd w:fill="000000" w:val="clear"/>
                            </w:rPr>
                            <w:tab/>
                            <w:t>1</w:t>
                            <w:tab/>
                          </w:r>
                          <w:r>
                            <w:rPr>
                              <w:rFonts w:ascii="Bookman Old Style" w:hAnsi="Bookman Old Style"/>
                              <w:color w:val="FFFFFF"/>
                              <w:spacing w:val="331"/>
                              <w:sz w:val="20"/>
                              <w:shd w:fill="000000" w:val="clear"/>
                            </w:rPr>
                            <w:t xml:space="preserve">1 </w:t>
                          </w:r>
                          <w:r>
                            <w:rPr>
                              <w:rFonts w:ascii="Bookman Old Style" w:hAnsi="Bookman Old Style"/>
                              <w:color w:val="FFFFFF"/>
                              <w:spacing w:val="331"/>
                              <w:sz w:val="20"/>
                              <w:shd w:fill="000000" w:val="clear"/>
                              <w:vertAlign w:val="superscript"/>
                            </w:rPr>
                            <w:t>1</w:t>
                          </w:r>
                        </w:p>
                      </w:txbxContent>
                    </wps:txbx>
                    <wps:bodyPr anchor="t" lIns="0" tIns="0" rIns="0" bIns="0">
                      <a:noAutofit/>
                    </wps:bodyPr>
                  </wps:wsp>
                </a:graphicData>
              </a:graphic>
            </wp:anchor>
          </w:drawing>
        </mc:Choice>
        <mc:Fallback>
          <w:pict>
            <v:rect fillcolor="#000000" stroked="f" strokeweight="0pt" style="position:absolute;rotation:0;width:290.65pt;height:24.7pt;mso-wrap-distance-left:0pt;mso-wrap-distance-right:0pt;mso-wrap-distance-top:2.4pt;mso-wrap-distance-bottom:0pt;margin-top:91.25pt;mso-position-vertical-relative:page;margin-left:118.15pt;mso-position-horizontal-relative:page">
              <v:textbox inset="0in,0in,0in,0in">
                <w:txbxContent>
                  <w:p>
                    <w:pPr>
                      <w:pStyle w:val="Normal"/>
                      <w:spacing w:lineRule="exact" w:line="464"/>
                      <w:jc w:val="end"/>
                      <w:rPr/>
                    </w:pPr>
                    <w:r>
                      <w:rPr>
                        <w:rFonts w:ascii="Garamond" w:hAnsi="Garamond"/>
                        <w:color w:val="FFFFFF"/>
                        <w:spacing w:val="5"/>
                        <w:sz w:val="30"/>
                        <w:shd w:fill="000000" w:val="clear"/>
                      </w:rPr>
                      <w:t>'---\\ \ \\\\N</w:t>
                    </w:r>
                  </w:p>
                  <w:p>
                    <w:pPr>
                      <w:pStyle w:val="Normal"/>
                      <w:tabs>
                        <w:tab w:val="clear" w:pos="720"/>
                        <w:tab w:val="left" w:pos="542" w:leader="none"/>
                      </w:tabs>
                      <w:spacing w:before="108" w:after="0"/>
                      <w:rPr/>
                    </w:pPr>
                    <w:r>
                      <w:rPr>
                        <w:rFonts w:ascii="Garamond" w:hAnsi="Garamond"/>
                        <w:color w:val="FFFFFF"/>
                        <w:spacing w:val="0"/>
                        <w:sz w:val="30"/>
                        <w:shd w:fill="000000" w:val="clear"/>
                      </w:rPr>
                      <w:t>,</w:t>
                      <w:tab/>
                      <w:t>\</w:t>
                    </w:r>
                  </w:p>
                  <w:p>
                    <w:pPr>
                      <w:pStyle w:val="Normal"/>
                      <w:spacing w:lineRule="exact" w:line="63"/>
                      <w:ind w:start="360" w:hanging="0"/>
                      <w:rPr/>
                    </w:pPr>
                    <w:r>
                      <w:rPr>
                        <w:rFonts w:ascii="Garamond" w:hAnsi="Garamond"/>
                        <w:color w:val="FFFFFF"/>
                        <w:spacing w:val="0"/>
                        <w:sz w:val="30"/>
                        <w:shd w:fill="000000" w:val="clear"/>
                      </w:rPr>
                      <w:t>\</w:t>
                    </w:r>
                  </w:p>
                  <w:p>
                    <w:pPr>
                      <w:pStyle w:val="Normal"/>
                      <w:tabs>
                        <w:tab w:val="clear" w:pos="720"/>
                        <w:tab w:val="right" w:pos="221" w:leader="none"/>
                        <w:tab w:val="right" w:pos="1819" w:leader="none"/>
                      </w:tabs>
                      <w:spacing w:lineRule="exact" w:line="221"/>
                      <w:ind w:start="216" w:hanging="0"/>
                      <w:rPr/>
                    </w:pPr>
                    <w:r>
                      <w:rPr>
                        <w:rFonts w:ascii="Bookman Old Style" w:hAnsi="Bookman Old Style"/>
                        <w:color w:val="FFFFFF"/>
                        <w:spacing w:val="0"/>
                        <w:sz w:val="20"/>
                        <w:shd w:fill="000000" w:val="clear"/>
                      </w:rPr>
                      <w:tab/>
                      <w:t>1</w:t>
                      <w:tab/>
                    </w:r>
                    <w:r>
                      <w:rPr>
                        <w:rFonts w:ascii="Bookman Old Style" w:hAnsi="Bookman Old Style"/>
                        <w:color w:val="FFFFFF"/>
                        <w:spacing w:val="331"/>
                        <w:sz w:val="20"/>
                        <w:shd w:fill="000000" w:val="clear"/>
                      </w:rPr>
                      <w:t xml:space="preserve">1 </w:t>
                    </w:r>
                    <w:r>
                      <w:rPr>
                        <w:rFonts w:ascii="Bookman Old Style" w:hAnsi="Bookman Old Style"/>
                        <w:color w:val="FFFFFF"/>
                        <w:spacing w:val="331"/>
                        <w:sz w:val="20"/>
                        <w:shd w:fill="000000" w:val="clear"/>
                        <w:vertAlign w:val="superscript"/>
                      </w:rPr>
                      <w:t>1</w:t>
                    </w:r>
                  </w:p>
                </w:txbxContent>
              </v:textbox>
              <w10:wrap type="square"/>
            </v:rect>
          </w:pict>
        </mc:Fallback>
      </mc:AlternateContent>
    </w:r>
    <w:r>
      <mc:AlternateContent>
        <mc:Choice Requires="wps">
          <w:drawing>
            <wp:anchor behindDoc="0" distT="30480" distB="0" distL="0" distR="0" simplePos="0" locked="0" layoutInCell="1" allowOverlap="1" relativeHeight="90">
              <wp:simplePos x="0" y="0"/>
              <wp:positionH relativeFrom="page">
                <wp:posOffset>1500505</wp:posOffset>
              </wp:positionH>
              <wp:positionV relativeFrom="page">
                <wp:posOffset>1472565</wp:posOffset>
              </wp:positionV>
              <wp:extent cx="4081145" cy="167640"/>
              <wp:effectExtent l="0" t="0" r="0" b="0"/>
              <wp:wrapSquare wrapText="bothSides"/>
              <wp:docPr id="202" name=""/>
              <a:graphic xmlns:a="http://schemas.openxmlformats.org/drawingml/2006/main">
                <a:graphicData uri="http://schemas.microsoft.com/office/word/2010/wordprocessingShape">
                  <wps:wsp>
                    <wps:cNvSpPr txBox="1"/>
                    <wps:spPr>
                      <a:xfrm>
                        <a:off x="0" y="0"/>
                        <a:ext cx="4081145" cy="167640"/>
                      </a:xfrm>
                      <a:prstGeom prst="rect"/>
                      <a:solidFill>
                        <a:srgbClr val="000000"/>
                      </a:solidFill>
                    </wps:spPr>
                    <wps:txbx>
                      <w:txbxContent>
                        <w:p>
                          <w:pPr>
                            <w:pStyle w:val="Normal"/>
                            <w:rPr/>
                          </w:pPr>
                          <w:r>
                            <w:rPr/>
                          </w:r>
                        </w:p>
                      </w:txbxContent>
                    </wps:txbx>
                    <wps:bodyPr anchor="t" lIns="0" tIns="0" rIns="0" bIns="0">
                      <a:noAutofit/>
                    </wps:bodyPr>
                  </wps:wsp>
                </a:graphicData>
              </a:graphic>
            </wp:anchor>
          </w:drawing>
        </mc:Choice>
        <mc:Fallback>
          <w:pict>
            <v:rect fillcolor="#000000" stroked="f" strokeweight="0pt" style="position:absolute;rotation:0;width:321.35pt;height:13.2pt;mso-wrap-distance-left:0pt;mso-wrap-distance-right:0pt;mso-wrap-distance-top:2.4pt;mso-wrap-distance-bottom:0pt;margin-top:115.95pt;mso-position-vertical-relative:page;margin-left:118.15pt;mso-position-horizontal-relative:page">
              <v:textbox inset="0in,0in,0in,0in">
                <w:txbxContent>
                  <w:p>
                    <w:pPr>
                      <w:pStyle w:val="Normal"/>
                      <w:rPr/>
                    </w:pPr>
                    <w:r>
                      <w:rPr/>
                    </w:r>
                  </w:p>
                </w:txbxContent>
              </v:textbox>
              <w10:wrap type="square"/>
            </v:rect>
          </w:pict>
        </mc:Fallback>
      </mc:AlternateContent>
    </w:r>
    <w:r>
      <mc:AlternateContent>
        <mc:Choice Requires="wps">
          <w:drawing>
            <wp:anchor behindDoc="0" distT="30480" distB="0" distL="0" distR="0" simplePos="0" locked="0" layoutInCell="1" allowOverlap="1" relativeHeight="91">
              <wp:simplePos x="0" y="0"/>
              <wp:positionH relativeFrom="page">
                <wp:posOffset>1189355</wp:posOffset>
              </wp:positionH>
              <wp:positionV relativeFrom="page">
                <wp:posOffset>1640205</wp:posOffset>
              </wp:positionV>
              <wp:extent cx="4392295" cy="396240"/>
              <wp:effectExtent l="0" t="0" r="0" b="0"/>
              <wp:wrapSquare wrapText="bothSides"/>
              <wp:docPr id="203" name=""/>
              <a:graphic xmlns:a="http://schemas.openxmlformats.org/drawingml/2006/main">
                <a:graphicData uri="http://schemas.microsoft.com/office/word/2010/wordprocessingShape">
                  <wps:wsp>
                    <wps:cNvSpPr txBox="1"/>
                    <wps:spPr>
                      <a:xfrm>
                        <a:off x="0" y="0"/>
                        <a:ext cx="4392295" cy="396240"/>
                      </a:xfrm>
                      <a:prstGeom prst="rect"/>
                      <a:solidFill>
                        <a:srgbClr val="000000"/>
                      </a:solidFill>
                    </wps:spPr>
                    <wps:txbx>
                      <w:txbxContent>
                        <w:p>
                          <w:pPr>
                            <w:pStyle w:val="Normal"/>
                            <w:tabs>
                              <w:tab w:val="clear" w:pos="720"/>
                              <w:tab w:val="left" w:pos="4152" w:leader="none"/>
                              <w:tab w:val="left" w:pos="6212" w:leader="none"/>
                              <w:tab w:val="right" w:pos="6912" w:leader="none"/>
                            </w:tabs>
                            <w:spacing w:lineRule="exact" w:line="492"/>
                            <w:ind w:start="2160" w:hanging="0"/>
                            <w:rPr/>
                          </w:pPr>
                          <w:r>
                            <w:rPr>
                              <w:rFonts w:ascii="Bookman Old Style" w:hAnsi="Bookman Old Style"/>
                              <w:color w:val="FFFFFF"/>
                              <w:spacing w:val="-10"/>
                              <w:sz w:val="20"/>
                              <w:shd w:fill="000000" w:val="clear"/>
                            </w:rPr>
                            <w:t xml:space="preserve">., </w:t>
                          </w:r>
                          <w:r>
                            <w:rPr>
                              <w:rFonts w:ascii="Garamond" w:hAnsi="Garamond"/>
                              <w:color w:val="FFFFFF"/>
                              <w:spacing w:val="-10"/>
                              <w:sz w:val="20"/>
                              <w:shd w:fill="000000" w:val="clear"/>
                              <w:vertAlign w:val="subscript"/>
                            </w:rPr>
                            <w:t>1</w:t>
                          </w:r>
                          <w:r>
                            <w:rPr>
                              <w:rFonts w:ascii="Bookman Old Style" w:hAnsi="Bookman Old Style"/>
                              <w:color w:val="FFFFFF"/>
                              <w:spacing w:val="-10"/>
                              <w:sz w:val="20"/>
                              <w:shd w:fill="000000" w:val="clear"/>
                            </w:rPr>
                            <w:t>.....</w:t>
                            <w:tab/>
                          </w:r>
                          <w:r>
                            <w:rPr>
                              <w:rFonts w:eastAsia="Wingdings" w:cs="Wingdings" w:ascii="Wingdings" w:hAnsi="Wingdings"/>
                              <w:color w:val="FFFFFF"/>
                              <w:spacing w:val="-10"/>
                              <w:sz w:val="20"/>
                              <w:shd w:fill="000000" w:val="clear"/>
                            </w:rPr>
                            <w:t>n</w:t>
                          </w:r>
                          <w:r>
                            <w:rPr>
                              <w:rFonts w:ascii="Bookman Old Style" w:hAnsi="Bookman Old Style"/>
                              <w:color w:val="FFFFFF"/>
                              <w:spacing w:val="-46"/>
                              <w:sz w:val="20"/>
                              <w:shd w:fill="000000" w:val="clear"/>
                            </w:rPr>
                            <w:t>•</w:t>
                            <w:tab/>
                          </w:r>
                          <w:r>
                            <w:rPr>
                              <w:rFonts w:ascii="Bookman Old Style" w:hAnsi="Bookman Old Style"/>
                              <w:color w:val="FFFFFF"/>
                              <w:spacing w:val="-48"/>
                              <w:sz w:val="20"/>
                              <w:shd w:fill="000000" w:val="clear"/>
                              <w:vertAlign w:val="superscript"/>
                            </w:rPr>
                            <w:t>li</w:t>
                          </w:r>
                          <w:r>
                            <w:rPr>
                              <w:rFonts w:ascii="Bookman Old Style" w:hAnsi="Bookman Old Style"/>
                              <w:color w:val="FFFFFF"/>
                              <w:spacing w:val="-48"/>
                              <w:sz w:val="20"/>
                              <w:shd w:fill="000000" w:val="clear"/>
                            </w:rPr>
                            <w:tab/>
                          </w:r>
                          <w:r>
                            <w:rPr>
                              <w:rFonts w:ascii="Bookman Old Style" w:hAnsi="Bookman Old Style"/>
                              <w:color w:val="FFFFFF"/>
                              <w:spacing w:val="0"/>
                              <w:sz w:val="20"/>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345.85pt;height:31.2pt;mso-wrap-distance-left:0pt;mso-wrap-distance-right:0pt;mso-wrap-distance-top:2.4pt;mso-wrap-distance-bottom:0pt;margin-top:129.15pt;mso-position-vertical-relative:page;margin-left:93.65pt;mso-position-horizontal-relative:page">
              <v:textbox inset="0in,0in,0in,0in">
                <w:txbxContent>
                  <w:p>
                    <w:pPr>
                      <w:pStyle w:val="Normal"/>
                      <w:tabs>
                        <w:tab w:val="clear" w:pos="720"/>
                        <w:tab w:val="left" w:pos="4152" w:leader="none"/>
                        <w:tab w:val="left" w:pos="6212" w:leader="none"/>
                        <w:tab w:val="right" w:pos="6912" w:leader="none"/>
                      </w:tabs>
                      <w:spacing w:lineRule="exact" w:line="492"/>
                      <w:ind w:start="2160" w:hanging="0"/>
                      <w:rPr/>
                    </w:pPr>
                    <w:r>
                      <w:rPr>
                        <w:rFonts w:ascii="Bookman Old Style" w:hAnsi="Bookman Old Style"/>
                        <w:color w:val="FFFFFF"/>
                        <w:spacing w:val="-10"/>
                        <w:sz w:val="20"/>
                        <w:shd w:fill="000000" w:val="clear"/>
                      </w:rPr>
                      <w:t xml:space="preserve">., </w:t>
                    </w:r>
                    <w:r>
                      <w:rPr>
                        <w:rFonts w:ascii="Garamond" w:hAnsi="Garamond"/>
                        <w:color w:val="FFFFFF"/>
                        <w:spacing w:val="-10"/>
                        <w:sz w:val="20"/>
                        <w:shd w:fill="000000" w:val="clear"/>
                        <w:vertAlign w:val="subscript"/>
                      </w:rPr>
                      <w:t>1</w:t>
                    </w:r>
                    <w:r>
                      <w:rPr>
                        <w:rFonts w:ascii="Bookman Old Style" w:hAnsi="Bookman Old Style"/>
                        <w:color w:val="FFFFFF"/>
                        <w:spacing w:val="-10"/>
                        <w:sz w:val="20"/>
                        <w:shd w:fill="000000" w:val="clear"/>
                      </w:rPr>
                      <w:t>.....</w:t>
                      <w:tab/>
                    </w:r>
                    <w:r>
                      <w:rPr>
                        <w:rFonts w:eastAsia="Wingdings" w:cs="Wingdings" w:ascii="Wingdings" w:hAnsi="Wingdings"/>
                        <w:color w:val="FFFFFF"/>
                        <w:spacing w:val="-10"/>
                        <w:sz w:val="20"/>
                        <w:shd w:fill="000000" w:val="clear"/>
                      </w:rPr>
                      <w:t>n</w:t>
                    </w:r>
                    <w:r>
                      <w:rPr>
                        <w:rFonts w:ascii="Bookman Old Style" w:hAnsi="Bookman Old Style"/>
                        <w:color w:val="FFFFFF"/>
                        <w:spacing w:val="-46"/>
                        <w:sz w:val="20"/>
                        <w:shd w:fill="000000" w:val="clear"/>
                      </w:rPr>
                      <w:t>•</w:t>
                      <w:tab/>
                    </w:r>
                    <w:r>
                      <w:rPr>
                        <w:rFonts w:ascii="Bookman Old Style" w:hAnsi="Bookman Old Style"/>
                        <w:color w:val="FFFFFF"/>
                        <w:spacing w:val="-48"/>
                        <w:sz w:val="20"/>
                        <w:shd w:fill="000000" w:val="clear"/>
                        <w:vertAlign w:val="superscript"/>
                      </w:rPr>
                      <w:t>li</w:t>
                    </w:r>
                    <w:r>
                      <w:rPr>
                        <w:rFonts w:ascii="Bookman Old Style" w:hAnsi="Bookman Old Style"/>
                        <w:color w:val="FFFFFF"/>
                        <w:spacing w:val="-48"/>
                        <w:sz w:val="20"/>
                        <w:shd w:fill="000000" w:val="clear"/>
                      </w:rPr>
                      <w:tab/>
                    </w:r>
                    <w:r>
                      <w:rPr>
                        <w:rFonts w:ascii="Bookman Old Style" w:hAnsi="Bookman Old Style"/>
                        <w:color w:val="FFFFFF"/>
                        <w:spacing w:val="0"/>
                        <w:sz w:val="20"/>
                        <w:shd w:fill="000000" w:val="clear"/>
                      </w:rPr>
                      <w:t>\</w:t>
                    </w:r>
                  </w:p>
                </w:txbxContent>
              </v:textbox>
              <w10:wrap type="square"/>
            </v:rect>
          </w:pict>
        </mc:Fallback>
      </mc:AlternateContent>
    </w:r>
    <w:r>
      <mc:AlternateContent>
        <mc:Choice Requires="wps">
          <w:drawing>
            <wp:anchor behindDoc="0" distT="30480" distB="0" distL="0" distR="0" simplePos="0" locked="0" layoutInCell="1" allowOverlap="1" relativeHeight="92">
              <wp:simplePos x="0" y="0"/>
              <wp:positionH relativeFrom="page">
                <wp:posOffset>921385</wp:posOffset>
              </wp:positionH>
              <wp:positionV relativeFrom="page">
                <wp:posOffset>2036445</wp:posOffset>
              </wp:positionV>
              <wp:extent cx="4660265" cy="377825"/>
              <wp:effectExtent l="0" t="0" r="0" b="0"/>
              <wp:wrapSquare wrapText="bothSides"/>
              <wp:docPr id="204" name=""/>
              <a:graphic xmlns:a="http://schemas.openxmlformats.org/drawingml/2006/main">
                <a:graphicData uri="http://schemas.microsoft.com/office/word/2010/wordprocessingShape">
                  <wps:wsp>
                    <wps:cNvSpPr txBox="1"/>
                    <wps:spPr>
                      <a:xfrm>
                        <a:off x="0" y="0"/>
                        <a:ext cx="4660265" cy="377825"/>
                      </a:xfrm>
                      <a:prstGeom prst="rect"/>
                      <a:solidFill>
                        <a:srgbClr val="000000"/>
                      </a:solidFill>
                    </wps:spPr>
                    <wps:txbx>
                      <w:txbxContent>
                        <w:p>
                          <w:pPr>
                            <w:pStyle w:val="Normal"/>
                            <w:tabs>
                              <w:tab w:val="clear" w:pos="720"/>
                              <w:tab w:val="right" w:pos="4402" w:leader="none"/>
                            </w:tabs>
                            <w:spacing w:lineRule="exact" w:line="233"/>
                            <w:ind w:start="2736" w:hanging="0"/>
                            <w:rPr/>
                          </w:pPr>
                          <w:r>
                            <w:rPr>
                              <w:rFonts w:ascii="Bookman Old Style" w:hAnsi="Bookman Old Style"/>
                              <w:color w:val="FFFFFF"/>
                              <w:sz w:val="20"/>
                              <w:shd w:fill="000000" w:val="clear"/>
                            </w:rPr>
                            <w:t>.</w:t>
                            <w:tab/>
                          </w:r>
                          <w:r>
                            <w:rPr>
                              <w:rFonts w:ascii="Bookman Old Style" w:hAnsi="Bookman Old Style"/>
                              <w:color w:val="FFFFFF"/>
                              <w:spacing w:val="6"/>
                              <w:sz w:val="20"/>
                              <w:shd w:fill="000000" w:val="clear"/>
                            </w:rPr>
                            <w:t>'</w:t>
                          </w:r>
                          <w:r>
                            <w:rPr>
                              <w:rFonts w:ascii="Bookman Old Style" w:hAnsi="Bookman Old Style"/>
                              <w:color w:val="FFFFFF"/>
                              <w:spacing w:val="6"/>
                              <w:sz w:val="20"/>
                              <w:shd w:fill="000000" w:val="clear"/>
                              <w:vertAlign w:val="superscript"/>
                            </w:rPr>
                            <w:t>..</w:t>
                          </w:r>
                          <w:r>
                            <w:rPr>
                              <w:rFonts w:ascii="Bookman Old Style" w:hAnsi="Bookman Old Style"/>
                              <w:color w:val="FFFFFF"/>
                              <w:spacing w:val="6"/>
                              <w:sz w:val="20"/>
                              <w:shd w:fill="000000" w:val="clear"/>
                            </w:rPr>
                            <w:t>-sy,</w:t>
                          </w:r>
                          <w:r>
                            <w:rPr>
                              <w:rFonts w:eastAsia="Wingdings" w:cs="Wingdings" w:ascii="Wingdings" w:hAnsi="Wingdings"/>
                              <w:color w:val="FFFFFF"/>
                              <w:spacing w:val="6"/>
                              <w:sz w:val="20"/>
                              <w:shd w:fill="000000" w:val="clear"/>
                            </w:rPr>
                            <w:t>n</w:t>
                          </w:r>
                          <w:r>
                            <w:rPr>
                              <w:rFonts w:ascii="Bookman Old Style" w:hAnsi="Bookman Old Style"/>
                              <w:color w:val="FFFFFF"/>
                              <w:spacing w:val="6"/>
                              <w:sz w:val="20"/>
                              <w:shd w:fill="000000" w:val="clear"/>
                            </w:rPr>
                            <w:t>'")</w:t>
                          </w:r>
                        </w:p>
                        <w:p>
                          <w:pPr>
                            <w:pStyle w:val="Normal"/>
                            <w:tabs>
                              <w:tab w:val="clear" w:pos="720"/>
                              <w:tab w:val="right" w:pos="1133" w:leader="none"/>
                              <w:tab w:val="left" w:pos="1454" w:leader="none"/>
                              <w:tab w:val="left" w:pos="1982" w:leader="none"/>
                              <w:tab w:val="left" w:pos="3653" w:leader="none"/>
                              <w:tab w:val="left" w:pos="5606" w:leader="none"/>
                            </w:tabs>
                            <w:ind w:start="504" w:hanging="0"/>
                            <w:rPr/>
                          </w:pPr>
                          <w:r>
                            <w:rPr>
                              <w:rFonts w:ascii="Bookman Old Style" w:hAnsi="Bookman Old Style"/>
                              <w:color w:val="FFFFFF"/>
                              <w:sz w:val="20"/>
                              <w:shd w:fill="000000" w:val="clear"/>
                            </w:rPr>
                            <w:t>\\</w:t>
                            <w:tab/>
                            <w:t>\</w:t>
                            <w:tab/>
                          </w:r>
                          <w:r>
                            <w:rPr>
                              <w:rFonts w:ascii="Bookman Old Style" w:hAnsi="Bookman Old Style"/>
                              <w:color w:val="FFFFFF"/>
                              <w:spacing w:val="-44"/>
                              <w:sz w:val="20"/>
                              <w:shd w:fill="000000" w:val="clear"/>
                            </w:rPr>
                            <w:t>...-.:.</w:t>
                            <w:tab/>
                          </w:r>
                          <w:r>
                            <w:rPr>
                              <w:rFonts w:ascii="Bookman Old Style" w:hAnsi="Bookman Old Style"/>
                              <w:i/>
                              <w:color w:val="FFFFFF"/>
                              <w:spacing w:val="-2"/>
                              <w:w w:val="45"/>
                              <w:sz w:val="21"/>
                              <w:shd w:fill="000000" w:val="clear"/>
                            </w:rPr>
                            <w:t xml:space="preserve">I </w:t>
                          </w:r>
                          <w:r>
                            <w:rPr>
                              <w:rFonts w:ascii="Bookman Old Style" w:hAnsi="Bookman Old Style"/>
                              <w:color w:val="FFFFFF"/>
                              <w:spacing w:val="-2"/>
                              <w:sz w:val="25"/>
                              <w:shd w:fill="000000" w:val="clear"/>
                            </w:rPr>
                            <w:t>l</w:t>
                          </w:r>
                          <w:r>
                            <w:rPr>
                              <w:rFonts w:eastAsia="Wingdings" w:cs="Wingdings" w:ascii="Wingdings" w:hAnsi="Wingdings"/>
                              <w:color w:val="FFFFFF"/>
                              <w:spacing w:val="-2"/>
                              <w:sz w:val="25"/>
                              <w:shd w:fill="000000" w:val="clear"/>
                            </w:rPr>
                            <w:t>n</w:t>
                          </w:r>
                          <w:r>
                            <w:rPr>
                              <w:rFonts w:ascii="Bookman Old Style" w:hAnsi="Bookman Old Style"/>
                              <w:color w:val="FFFFFF"/>
                              <w:spacing w:val="-2"/>
                              <w:sz w:val="25"/>
                              <w:shd w:fill="000000" w:val="clear"/>
                            </w:rPr>
                            <w:t xml:space="preserve"> </w:t>
                          </w:r>
                          <w:r>
                            <w:rPr>
                              <w:rFonts w:ascii="Bookman Old Style" w:hAnsi="Bookman Old Style"/>
                              <w:color w:val="FFFFFF"/>
                              <w:spacing w:val="-2"/>
                              <w:sz w:val="20"/>
                              <w:shd w:fill="000000" w:val="clear"/>
                            </w:rPr>
                            <w:t xml:space="preserve">j c ; • </w:t>
                          </w:r>
                          <w:r>
                            <w:rPr>
                              <w:rFonts w:ascii="Garamond" w:hAnsi="Garamond"/>
                              <w:color w:val="FFFFFF"/>
                              <w:spacing w:val="-2"/>
                              <w:sz w:val="20"/>
                              <w:shd w:fill="000000" w:val="clear"/>
                              <w:vertAlign w:val="subscript"/>
                            </w:rPr>
                            <w:t>\</w:t>
                          </w:r>
                          <w:r>
                            <w:rPr>
                              <w:rFonts w:ascii="Bookman Old Style" w:hAnsi="Bookman Old Style"/>
                              <w:color w:val="FFFFFF"/>
                              <w:spacing w:val="-2"/>
                              <w:sz w:val="20"/>
                              <w:shd w:fill="000000" w:val="clear"/>
                            </w:rPr>
                            <w:t>\</w:t>
                          </w:r>
                          <w:r>
                            <w:rPr>
                              <w:rFonts w:ascii="Garamond" w:hAnsi="Garamond"/>
                              <w:color w:val="FFFFFF"/>
                              <w:spacing w:val="-2"/>
                              <w:sz w:val="20"/>
                              <w:shd w:fill="000000" w:val="clear"/>
                              <w:vertAlign w:val="subscript"/>
                            </w:rPr>
                            <w:t>.,</w:t>
                          </w:r>
                          <w:r>
                            <w:rPr>
                              <w:rFonts w:ascii="Bookman Old Style" w:hAnsi="Bookman Old Style"/>
                              <w:color w:val="FFFFFF"/>
                              <w:spacing w:val="-2"/>
                              <w:sz w:val="20"/>
                              <w:shd w:fill="000000" w:val="clear"/>
                            </w:rPr>
                            <w:t>r</w:t>
                          </w:r>
                          <w:r>
                            <w:rPr>
                              <w:rFonts w:ascii="Bookman Old Style" w:hAnsi="Bookman Old Style"/>
                              <w:color w:val="FFFFFF"/>
                              <w:spacing w:val="-2"/>
                              <w:sz w:val="20"/>
                              <w:shd w:fill="000000" w:val="clear"/>
                              <w:vertAlign w:val="superscript"/>
                            </w:rPr>
                            <w:t>.</w:t>
                          </w:r>
                          <w:r>
                            <w:rPr>
                              <w:rFonts w:ascii="Bookman Old Style" w:hAnsi="Bookman Old Style"/>
                              <w:color w:val="FFFFFF"/>
                              <w:spacing w:val="-2"/>
                              <w:sz w:val="20"/>
                              <w:shd w:fill="000000" w:val="clear"/>
                            </w:rPr>
                            <w:tab/>
                          </w:r>
                          <w:r>
                            <w:rPr>
                              <w:rFonts w:ascii="Bookman Old Style" w:hAnsi="Bookman Old Style"/>
                              <w:color w:val="FFFFFF"/>
                              <w:spacing w:val="-20"/>
                              <w:sz w:val="20"/>
                              <w:shd w:fill="000000" w:val="clear"/>
                            </w:rPr>
                            <w:t>, i</w:t>
                            <w:tab/>
                          </w:r>
                          <w:r>
                            <w:rPr>
                              <w:rFonts w:ascii="Bookman Old Style" w:hAnsi="Bookman Old Style"/>
                              <w:color w:val="FFFFFF"/>
                              <w:spacing w:val="-13"/>
                              <w:sz w:val="20"/>
                              <w:shd w:fill="000000" w:val="clear"/>
                            </w:rPr>
                            <w:t>-‘‘i</w:t>
                          </w:r>
                        </w:p>
                        <w:p>
                          <w:pPr>
                            <w:pStyle w:val="Normal"/>
                            <w:tabs>
                              <w:tab w:val="clear" w:pos="720"/>
                              <w:tab w:val="right" w:pos="1133" w:leader="none"/>
                              <w:tab w:val="left" w:pos="1454" w:leader="none"/>
                              <w:tab w:val="left" w:pos="3134" w:leader="none"/>
                            </w:tabs>
                            <w:spacing w:lineRule="exact" w:line="429"/>
                            <w:ind w:start="72" w:hanging="0"/>
                            <w:rPr/>
                          </w:pPr>
                          <w:r>
                            <w:rPr>
                              <w:rFonts w:ascii="Garamond" w:hAnsi="Garamond"/>
                              <w:color w:val="FFFFFF"/>
                              <w:sz w:val="30"/>
                              <w:shd w:fill="000000" w:val="clear"/>
                            </w:rPr>
                            <w:tab/>
                          </w:r>
                          <w:r>
                            <w:rPr>
                              <w:rFonts w:ascii="Garamond" w:hAnsi="Garamond"/>
                              <w:color w:val="FFFFFF"/>
                              <w:spacing w:val="20"/>
                              <w:sz w:val="30"/>
                              <w:shd w:fill="000000" w:val="clear"/>
                            </w:rPr>
                            <w:t>\ \' \\</w:t>
                            <w:tab/>
                          </w:r>
                          <w:r>
                            <w:rPr>
                              <w:rFonts w:ascii="Garamond" w:hAnsi="Garamond"/>
                              <w:color w:val="FFFFFF"/>
                              <w:spacing w:val="6"/>
                              <w:sz w:val="30"/>
                              <w:shd w:fill="000000" w:val="clear"/>
                            </w:rPr>
                            <w:t>...-</w:t>
                          </w:r>
                          <w:r>
                            <w:rPr>
                              <w:rFonts w:ascii="Bookman Old Style" w:hAnsi="Bookman Old Style"/>
                              <w:color w:val="FFFFFF"/>
                              <w:spacing w:val="6"/>
                              <w:w w:val="105"/>
                              <w:sz w:val="30"/>
                              <w:shd w:fill="000000" w:val="clear"/>
                              <w:vertAlign w:val="subscript"/>
                            </w:rPr>
                            <w:t>z</w:t>
                          </w:r>
                          <w:r>
                            <w:rPr>
                              <w:rFonts w:ascii="Garamond" w:hAnsi="Garamond"/>
                              <w:color w:val="FFFFFF"/>
                              <w:spacing w:val="6"/>
                              <w:sz w:val="30"/>
                              <w:shd w:fill="000000" w:val="clear"/>
                            </w:rPr>
                            <w:t xml:space="preserve">.. .-, ,, </w:t>
                            <w:tab/>
                          </w:r>
                          <w:r>
                            <w:rPr>
                              <w:rFonts w:ascii="Garamond" w:hAnsi="Garamond"/>
                              <w:color w:val="FFFFFF"/>
                              <w:spacing w:val="335"/>
                              <w:sz w:val="30"/>
                              <w:shd w:fill="000000" w:val="clear"/>
                            </w:rPr>
                            <w:t>T:</w:t>
                          </w:r>
                          <w:r>
                            <w:rPr>
                              <w:rFonts w:ascii="Verdana" w:hAnsi="Verdana"/>
                              <w:color w:val="FFFFFF"/>
                              <w:spacing w:val="335"/>
                              <w:sz w:val="30"/>
                              <w:shd w:fill="000000" w:val="clear"/>
                              <w:vertAlign w:val="superscript"/>
                            </w:rPr>
                            <w:t>' 1</w:t>
                          </w:r>
                          <w:r>
                            <w:rPr>
                              <w:rFonts w:ascii="Garamond" w:hAnsi="Garamond"/>
                              <w:color w:val="FFFFFF"/>
                              <w:spacing w:val="335"/>
                              <w:sz w:val="30"/>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366.95pt;height:29.75pt;mso-wrap-distance-left:0pt;mso-wrap-distance-right:0pt;mso-wrap-distance-top:2.4pt;mso-wrap-distance-bottom:0pt;margin-top:160.35pt;mso-position-vertical-relative:page;margin-left:72.55pt;mso-position-horizontal-relative:page">
              <v:textbox inset="0in,0in,0in,0in">
                <w:txbxContent>
                  <w:p>
                    <w:pPr>
                      <w:pStyle w:val="Normal"/>
                      <w:tabs>
                        <w:tab w:val="clear" w:pos="720"/>
                        <w:tab w:val="right" w:pos="4402" w:leader="none"/>
                      </w:tabs>
                      <w:spacing w:lineRule="exact" w:line="233"/>
                      <w:ind w:start="2736" w:hanging="0"/>
                      <w:rPr/>
                    </w:pPr>
                    <w:r>
                      <w:rPr>
                        <w:rFonts w:ascii="Bookman Old Style" w:hAnsi="Bookman Old Style"/>
                        <w:color w:val="FFFFFF"/>
                        <w:sz w:val="20"/>
                        <w:shd w:fill="000000" w:val="clear"/>
                      </w:rPr>
                      <w:t>.</w:t>
                      <w:tab/>
                    </w:r>
                    <w:r>
                      <w:rPr>
                        <w:rFonts w:ascii="Bookman Old Style" w:hAnsi="Bookman Old Style"/>
                        <w:color w:val="FFFFFF"/>
                        <w:spacing w:val="6"/>
                        <w:sz w:val="20"/>
                        <w:shd w:fill="000000" w:val="clear"/>
                      </w:rPr>
                      <w:t>'</w:t>
                    </w:r>
                    <w:r>
                      <w:rPr>
                        <w:rFonts w:ascii="Bookman Old Style" w:hAnsi="Bookman Old Style"/>
                        <w:color w:val="FFFFFF"/>
                        <w:spacing w:val="6"/>
                        <w:sz w:val="20"/>
                        <w:shd w:fill="000000" w:val="clear"/>
                        <w:vertAlign w:val="superscript"/>
                      </w:rPr>
                      <w:t>..</w:t>
                    </w:r>
                    <w:r>
                      <w:rPr>
                        <w:rFonts w:ascii="Bookman Old Style" w:hAnsi="Bookman Old Style"/>
                        <w:color w:val="FFFFFF"/>
                        <w:spacing w:val="6"/>
                        <w:sz w:val="20"/>
                        <w:shd w:fill="000000" w:val="clear"/>
                      </w:rPr>
                      <w:t>-sy,</w:t>
                    </w:r>
                    <w:r>
                      <w:rPr>
                        <w:rFonts w:eastAsia="Wingdings" w:cs="Wingdings" w:ascii="Wingdings" w:hAnsi="Wingdings"/>
                        <w:color w:val="FFFFFF"/>
                        <w:spacing w:val="6"/>
                        <w:sz w:val="20"/>
                        <w:shd w:fill="000000" w:val="clear"/>
                      </w:rPr>
                      <w:t>n</w:t>
                    </w:r>
                    <w:r>
                      <w:rPr>
                        <w:rFonts w:ascii="Bookman Old Style" w:hAnsi="Bookman Old Style"/>
                        <w:color w:val="FFFFFF"/>
                        <w:spacing w:val="6"/>
                        <w:sz w:val="20"/>
                        <w:shd w:fill="000000" w:val="clear"/>
                      </w:rPr>
                      <w:t>'")</w:t>
                    </w:r>
                  </w:p>
                  <w:p>
                    <w:pPr>
                      <w:pStyle w:val="Normal"/>
                      <w:tabs>
                        <w:tab w:val="clear" w:pos="720"/>
                        <w:tab w:val="right" w:pos="1133" w:leader="none"/>
                        <w:tab w:val="left" w:pos="1454" w:leader="none"/>
                        <w:tab w:val="left" w:pos="1982" w:leader="none"/>
                        <w:tab w:val="left" w:pos="3653" w:leader="none"/>
                        <w:tab w:val="left" w:pos="5606" w:leader="none"/>
                      </w:tabs>
                      <w:ind w:start="504" w:hanging="0"/>
                      <w:rPr/>
                    </w:pPr>
                    <w:r>
                      <w:rPr>
                        <w:rFonts w:ascii="Bookman Old Style" w:hAnsi="Bookman Old Style"/>
                        <w:color w:val="FFFFFF"/>
                        <w:sz w:val="20"/>
                        <w:shd w:fill="000000" w:val="clear"/>
                      </w:rPr>
                      <w:t>\\</w:t>
                      <w:tab/>
                      <w:t>\</w:t>
                      <w:tab/>
                    </w:r>
                    <w:r>
                      <w:rPr>
                        <w:rFonts w:ascii="Bookman Old Style" w:hAnsi="Bookman Old Style"/>
                        <w:color w:val="FFFFFF"/>
                        <w:spacing w:val="-44"/>
                        <w:sz w:val="20"/>
                        <w:shd w:fill="000000" w:val="clear"/>
                      </w:rPr>
                      <w:t>...-.:.</w:t>
                      <w:tab/>
                    </w:r>
                    <w:r>
                      <w:rPr>
                        <w:rFonts w:ascii="Bookman Old Style" w:hAnsi="Bookman Old Style"/>
                        <w:i/>
                        <w:color w:val="FFFFFF"/>
                        <w:spacing w:val="-2"/>
                        <w:w w:val="45"/>
                        <w:sz w:val="21"/>
                        <w:shd w:fill="000000" w:val="clear"/>
                      </w:rPr>
                      <w:t xml:space="preserve">I </w:t>
                    </w:r>
                    <w:r>
                      <w:rPr>
                        <w:rFonts w:ascii="Bookman Old Style" w:hAnsi="Bookman Old Style"/>
                        <w:color w:val="FFFFFF"/>
                        <w:spacing w:val="-2"/>
                        <w:sz w:val="25"/>
                        <w:shd w:fill="000000" w:val="clear"/>
                      </w:rPr>
                      <w:t>l</w:t>
                    </w:r>
                    <w:r>
                      <w:rPr>
                        <w:rFonts w:eastAsia="Wingdings" w:cs="Wingdings" w:ascii="Wingdings" w:hAnsi="Wingdings"/>
                        <w:color w:val="FFFFFF"/>
                        <w:spacing w:val="-2"/>
                        <w:sz w:val="25"/>
                        <w:shd w:fill="000000" w:val="clear"/>
                      </w:rPr>
                      <w:t>n</w:t>
                    </w:r>
                    <w:r>
                      <w:rPr>
                        <w:rFonts w:ascii="Bookman Old Style" w:hAnsi="Bookman Old Style"/>
                        <w:color w:val="FFFFFF"/>
                        <w:spacing w:val="-2"/>
                        <w:sz w:val="25"/>
                        <w:shd w:fill="000000" w:val="clear"/>
                      </w:rPr>
                      <w:t xml:space="preserve"> </w:t>
                    </w:r>
                    <w:r>
                      <w:rPr>
                        <w:rFonts w:ascii="Bookman Old Style" w:hAnsi="Bookman Old Style"/>
                        <w:color w:val="FFFFFF"/>
                        <w:spacing w:val="-2"/>
                        <w:sz w:val="20"/>
                        <w:shd w:fill="000000" w:val="clear"/>
                      </w:rPr>
                      <w:t xml:space="preserve">j c ; • </w:t>
                    </w:r>
                    <w:r>
                      <w:rPr>
                        <w:rFonts w:ascii="Garamond" w:hAnsi="Garamond"/>
                        <w:color w:val="FFFFFF"/>
                        <w:spacing w:val="-2"/>
                        <w:sz w:val="20"/>
                        <w:shd w:fill="000000" w:val="clear"/>
                        <w:vertAlign w:val="subscript"/>
                      </w:rPr>
                      <w:t>\</w:t>
                    </w:r>
                    <w:r>
                      <w:rPr>
                        <w:rFonts w:ascii="Bookman Old Style" w:hAnsi="Bookman Old Style"/>
                        <w:color w:val="FFFFFF"/>
                        <w:spacing w:val="-2"/>
                        <w:sz w:val="20"/>
                        <w:shd w:fill="000000" w:val="clear"/>
                      </w:rPr>
                      <w:t>\</w:t>
                    </w:r>
                    <w:r>
                      <w:rPr>
                        <w:rFonts w:ascii="Garamond" w:hAnsi="Garamond"/>
                        <w:color w:val="FFFFFF"/>
                        <w:spacing w:val="-2"/>
                        <w:sz w:val="20"/>
                        <w:shd w:fill="000000" w:val="clear"/>
                        <w:vertAlign w:val="subscript"/>
                      </w:rPr>
                      <w:t>.,</w:t>
                    </w:r>
                    <w:r>
                      <w:rPr>
                        <w:rFonts w:ascii="Bookman Old Style" w:hAnsi="Bookman Old Style"/>
                        <w:color w:val="FFFFFF"/>
                        <w:spacing w:val="-2"/>
                        <w:sz w:val="20"/>
                        <w:shd w:fill="000000" w:val="clear"/>
                      </w:rPr>
                      <w:t>r</w:t>
                    </w:r>
                    <w:r>
                      <w:rPr>
                        <w:rFonts w:ascii="Bookman Old Style" w:hAnsi="Bookman Old Style"/>
                        <w:color w:val="FFFFFF"/>
                        <w:spacing w:val="-2"/>
                        <w:sz w:val="20"/>
                        <w:shd w:fill="000000" w:val="clear"/>
                        <w:vertAlign w:val="superscript"/>
                      </w:rPr>
                      <w:t>.</w:t>
                    </w:r>
                    <w:r>
                      <w:rPr>
                        <w:rFonts w:ascii="Bookman Old Style" w:hAnsi="Bookman Old Style"/>
                        <w:color w:val="FFFFFF"/>
                        <w:spacing w:val="-2"/>
                        <w:sz w:val="20"/>
                        <w:shd w:fill="000000" w:val="clear"/>
                      </w:rPr>
                      <w:tab/>
                    </w:r>
                    <w:r>
                      <w:rPr>
                        <w:rFonts w:ascii="Bookman Old Style" w:hAnsi="Bookman Old Style"/>
                        <w:color w:val="FFFFFF"/>
                        <w:spacing w:val="-20"/>
                        <w:sz w:val="20"/>
                        <w:shd w:fill="000000" w:val="clear"/>
                      </w:rPr>
                      <w:t>, i</w:t>
                      <w:tab/>
                    </w:r>
                    <w:r>
                      <w:rPr>
                        <w:rFonts w:ascii="Bookman Old Style" w:hAnsi="Bookman Old Style"/>
                        <w:color w:val="FFFFFF"/>
                        <w:spacing w:val="-13"/>
                        <w:sz w:val="20"/>
                        <w:shd w:fill="000000" w:val="clear"/>
                      </w:rPr>
                      <w:t>-‘‘i</w:t>
                    </w:r>
                  </w:p>
                  <w:p>
                    <w:pPr>
                      <w:pStyle w:val="Normal"/>
                      <w:tabs>
                        <w:tab w:val="clear" w:pos="720"/>
                        <w:tab w:val="right" w:pos="1133" w:leader="none"/>
                        <w:tab w:val="left" w:pos="1454" w:leader="none"/>
                        <w:tab w:val="left" w:pos="3134" w:leader="none"/>
                      </w:tabs>
                      <w:spacing w:lineRule="exact" w:line="429"/>
                      <w:ind w:start="72" w:hanging="0"/>
                      <w:rPr/>
                    </w:pPr>
                    <w:r>
                      <w:rPr>
                        <w:rFonts w:ascii="Garamond" w:hAnsi="Garamond"/>
                        <w:color w:val="FFFFFF"/>
                        <w:sz w:val="30"/>
                        <w:shd w:fill="000000" w:val="clear"/>
                      </w:rPr>
                      <w:tab/>
                    </w:r>
                    <w:r>
                      <w:rPr>
                        <w:rFonts w:ascii="Garamond" w:hAnsi="Garamond"/>
                        <w:color w:val="FFFFFF"/>
                        <w:spacing w:val="20"/>
                        <w:sz w:val="30"/>
                        <w:shd w:fill="000000" w:val="clear"/>
                      </w:rPr>
                      <w:t>\ \' \\</w:t>
                      <w:tab/>
                    </w:r>
                    <w:r>
                      <w:rPr>
                        <w:rFonts w:ascii="Garamond" w:hAnsi="Garamond"/>
                        <w:color w:val="FFFFFF"/>
                        <w:spacing w:val="6"/>
                        <w:sz w:val="30"/>
                        <w:shd w:fill="000000" w:val="clear"/>
                      </w:rPr>
                      <w:t>...-</w:t>
                    </w:r>
                    <w:r>
                      <w:rPr>
                        <w:rFonts w:ascii="Bookman Old Style" w:hAnsi="Bookman Old Style"/>
                        <w:color w:val="FFFFFF"/>
                        <w:spacing w:val="6"/>
                        <w:w w:val="105"/>
                        <w:sz w:val="30"/>
                        <w:shd w:fill="000000" w:val="clear"/>
                        <w:vertAlign w:val="subscript"/>
                      </w:rPr>
                      <w:t>z</w:t>
                    </w:r>
                    <w:r>
                      <w:rPr>
                        <w:rFonts w:ascii="Garamond" w:hAnsi="Garamond"/>
                        <w:color w:val="FFFFFF"/>
                        <w:spacing w:val="6"/>
                        <w:sz w:val="30"/>
                        <w:shd w:fill="000000" w:val="clear"/>
                      </w:rPr>
                      <w:t xml:space="preserve">.. .-, ,, </w:t>
                      <w:tab/>
                    </w:r>
                    <w:r>
                      <w:rPr>
                        <w:rFonts w:ascii="Garamond" w:hAnsi="Garamond"/>
                        <w:color w:val="FFFFFF"/>
                        <w:spacing w:val="335"/>
                        <w:sz w:val="30"/>
                        <w:shd w:fill="000000" w:val="clear"/>
                      </w:rPr>
                      <w:t>T:</w:t>
                    </w:r>
                    <w:r>
                      <w:rPr>
                        <w:rFonts w:ascii="Verdana" w:hAnsi="Verdana"/>
                        <w:color w:val="FFFFFF"/>
                        <w:spacing w:val="335"/>
                        <w:sz w:val="30"/>
                        <w:shd w:fill="000000" w:val="clear"/>
                        <w:vertAlign w:val="superscript"/>
                      </w:rPr>
                      <w:t>' 1</w:t>
                    </w:r>
                    <w:r>
                      <w:rPr>
                        <w:rFonts w:ascii="Garamond" w:hAnsi="Garamond"/>
                        <w:color w:val="FFFFFF"/>
                        <w:spacing w:val="335"/>
                        <w:sz w:val="30"/>
                        <w:shd w:fill="000000" w:val="clear"/>
                      </w:rPr>
                      <w:t>,</w:t>
                    </w:r>
                  </w:p>
                </w:txbxContent>
              </v:textbox>
              <w10:wrap type="square"/>
            </v:rect>
          </w:pict>
        </mc:Fallback>
      </mc:AlternateContent>
    </w:r>
    <w:r>
      <mc:AlternateContent>
        <mc:Choice Requires="wps">
          <w:drawing>
            <wp:anchor behindDoc="0" distT="30480" distB="0" distL="0" distR="0" simplePos="0" locked="0" layoutInCell="1" allowOverlap="1" relativeHeight="93">
              <wp:simplePos x="0" y="0"/>
              <wp:positionH relativeFrom="page">
                <wp:posOffset>659130</wp:posOffset>
              </wp:positionH>
              <wp:positionV relativeFrom="page">
                <wp:posOffset>2414270</wp:posOffset>
              </wp:positionV>
              <wp:extent cx="4922520" cy="558165"/>
              <wp:effectExtent l="0" t="0" r="0" b="0"/>
              <wp:wrapSquare wrapText="bothSides"/>
              <wp:docPr id="205" name=""/>
              <a:graphic xmlns:a="http://schemas.openxmlformats.org/drawingml/2006/main">
                <a:graphicData uri="http://schemas.microsoft.com/office/word/2010/wordprocessingShape">
                  <wps:wsp>
                    <wps:cNvSpPr txBox="1"/>
                    <wps:spPr>
                      <a:xfrm>
                        <a:off x="0" y="0"/>
                        <a:ext cx="4922520" cy="558165"/>
                      </a:xfrm>
                      <a:prstGeom prst="rect"/>
                      <a:solidFill>
                        <a:srgbClr val="000000"/>
                      </a:solidFill>
                    </wps:spPr>
                    <wps:txbx>
                      <w:txbxContent>
                        <w:p>
                          <w:pPr>
                            <w:pStyle w:val="Normal"/>
                            <w:tabs>
                              <w:tab w:val="clear" w:pos="720"/>
                              <w:tab w:val="left" w:pos="1330" w:leader="none"/>
                              <w:tab w:val="left" w:pos="1867" w:leader="none"/>
                              <w:tab w:val="left" w:pos="4066" w:leader="none"/>
                              <w:tab w:val="right" w:pos="4987" w:leader="none"/>
                              <w:tab w:val="left" w:pos="5861" w:leader="none"/>
                              <w:tab w:val="right" w:pos="6384" w:leader="none"/>
                            </w:tabs>
                            <w:spacing w:lineRule="exact" w:line="292"/>
                            <w:ind w:start="360" w:hanging="0"/>
                            <w:rPr/>
                          </w:pPr>
                          <w:r>
                            <w:rPr>
                              <w:rFonts w:ascii="Garamond" w:hAnsi="Garamond"/>
                              <w:color w:val="FFFFFF"/>
                              <w:spacing w:val="-16"/>
                              <w:sz w:val="30"/>
                              <w:shd w:fill="000000" w:val="clear"/>
                            </w:rPr>
                            <w:t>\ \\</w:t>
                            <w:tab/>
                          </w:r>
                          <w:r>
                            <w:rPr>
                              <w:rFonts w:ascii="Garamond" w:hAnsi="Garamond"/>
                              <w:color w:val="FFFFFF"/>
                              <w:spacing w:val="0"/>
                              <w:sz w:val="30"/>
                              <w:shd w:fill="000000" w:val="clear"/>
                            </w:rPr>
                            <w:t>\</w:t>
                            <w:tab/>
                          </w:r>
                          <w:r>
                            <w:rPr>
                              <w:rFonts w:ascii="Garamond" w:hAnsi="Garamond"/>
                              <w:color w:val="FFFFFF"/>
                              <w:spacing w:val="-35"/>
                              <w:sz w:val="30"/>
                              <w:shd w:fill="000000" w:val="clear"/>
                            </w:rPr>
                            <w:t>t.'</w:t>
                          </w:r>
                          <w:r>
                            <w:rPr>
                              <w:rFonts w:ascii="Verdana" w:hAnsi="Verdana"/>
                              <w:color w:val="FFFFFF"/>
                              <w:spacing w:val="-35"/>
                              <w:sz w:val="30"/>
                              <w:shd w:fill="000000" w:val="clear"/>
                              <w:vertAlign w:val="superscript"/>
                            </w:rPr>
                            <w:t>----</w:t>
                          </w:r>
                          <w:r>
                            <w:rPr>
                              <w:rFonts w:ascii="Garamond" w:hAnsi="Garamond"/>
                              <w:color w:val="FFFFFF"/>
                              <w:spacing w:val="-35"/>
                              <w:sz w:val="30"/>
                              <w:shd w:fill="000000" w:val="clear"/>
                            </w:rPr>
                            <w:t>-' , . -.., `• -</w:t>
                            <w:tab/>
                          </w:r>
                          <w:r>
                            <w:rPr>
                              <w:rFonts w:eastAsia="Wingdings" w:cs="Wingdings" w:ascii="Wingdings" w:hAnsi="Wingdings"/>
                              <w:color w:val="FFFFFF"/>
                              <w:spacing w:val="-35"/>
                              <w:sz w:val="30"/>
                              <w:shd w:fill="000000" w:val="clear"/>
                            </w:rPr>
                            <w:t>n</w:t>
                          </w:r>
                          <w:r>
                            <w:rPr>
                              <w:rFonts w:ascii="Arial" w:hAnsi="Arial"/>
                              <w:color w:val="FFFFFF"/>
                              <w:spacing w:val="0"/>
                              <w:sz w:val="17"/>
                              <w:shd w:fill="000000" w:val="clear"/>
                            </w:rPr>
                            <w:t xml:space="preserve"> </w:t>
                          </w:r>
                          <w:r>
                            <w:rPr>
                              <w:rFonts w:eastAsia="Wingdings" w:cs="Wingdings" w:ascii="Wingdings" w:hAnsi="Wingdings"/>
                              <w:color w:val="FFFFFF"/>
                              <w:spacing w:val="0"/>
                              <w:sz w:val="17"/>
                              <w:shd w:fill="000000" w:val="clear"/>
                            </w:rPr>
                            <w:t>n</w:t>
                          </w:r>
                          <w:r>
                            <w:rPr>
                              <w:rFonts w:ascii="Arial" w:hAnsi="Arial"/>
                              <w:color w:val="FFFFFF"/>
                              <w:spacing w:val="0"/>
                              <w:sz w:val="17"/>
                              <w:shd w:fill="000000" w:val="clear"/>
                            </w:rPr>
                            <w:tab/>
                          </w:r>
                          <w:r>
                            <w:rPr>
                              <w:rFonts w:ascii="Garamond" w:hAnsi="Garamond"/>
                              <w:color w:val="FFFFFF"/>
                              <w:spacing w:val="-26"/>
                              <w:sz w:val="30"/>
                              <w:shd w:fill="000000" w:val="clear"/>
                            </w:rPr>
                            <w:t>, .,...</w:t>
                            <w:tab/>
                          </w:r>
                          <w:r>
                            <w:rPr>
                              <w:rFonts w:ascii="Garamond" w:hAnsi="Garamond"/>
                              <w:color w:val="FFFFFF"/>
                              <w:spacing w:val="0"/>
                              <w:sz w:val="30"/>
                              <w:shd w:fill="000000" w:val="clear"/>
                            </w:rPr>
                            <w:t>i</w:t>
                            <w:tab/>
                          </w:r>
                          <w:r>
                            <w:rPr>
                              <w:rFonts w:ascii="Bookman Old Style" w:hAnsi="Bookman Old Style"/>
                              <w:color w:val="FFFFFF"/>
                              <w:spacing w:val="0"/>
                              <w:sz w:val="20"/>
                              <w:shd w:fill="000000" w:val="clear"/>
                            </w:rPr>
                            <w:t>k`</w:t>
                          </w:r>
                        </w:p>
                        <w:p>
                          <w:pPr>
                            <w:pStyle w:val="Normal"/>
                            <w:spacing w:lineRule="exact" w:line="168"/>
                            <w:ind w:start="2088" w:hanging="0"/>
                            <w:rPr/>
                          </w:pPr>
                          <w:r>
                            <w:rPr>
                              <w:rFonts w:ascii="Arial" w:hAnsi="Arial"/>
                              <w:color w:val="FFFFFF"/>
                              <w:spacing w:val="133"/>
                              <w:sz w:val="6"/>
                              <w:shd w:fill="000000" w:val="clear"/>
                            </w:rPr>
                            <w:t xml:space="preserve"> </w:t>
                          </w:r>
                          <w:r>
                            <w:rPr>
                              <w:rFonts w:ascii="Arial" w:hAnsi="Arial"/>
                              <w:color w:val="FFFFFF"/>
                              <w:spacing w:val="133"/>
                              <w:sz w:val="6"/>
                              <w:shd w:fill="000000" w:val="clear"/>
                            </w:rPr>
                            <w:t>,</w:t>
                          </w:r>
                          <w:r>
                            <w:rPr>
                              <w:rFonts w:ascii="Arial" w:hAnsi="Arial"/>
                              <w:color w:val="FFFFFF"/>
                              <w:spacing w:val="133"/>
                              <w:w w:val="95"/>
                              <w:sz w:val="6"/>
                              <w:shd w:fill="000000" w:val="clear"/>
                              <w:vertAlign w:val="subscript"/>
                            </w:rPr>
                            <w:t>k</w:t>
                          </w:r>
                        </w:p>
                        <w:p>
                          <w:pPr>
                            <w:pStyle w:val="Normal"/>
                            <w:spacing w:lineRule="exact" w:line="219"/>
                            <w:ind w:start="1728" w:hanging="0"/>
                            <w:rPr/>
                          </w:pPr>
                          <w:r>
                            <w:rPr>
                              <w:rFonts w:ascii="Garamond" w:hAnsi="Garamond"/>
                              <w:color w:val="FFFFFF"/>
                              <w:spacing w:val="160"/>
                              <w:sz w:val="19"/>
                              <w:shd w:fill="000000" w:val="clear"/>
                            </w:rPr>
                            <w:t>,N.</w:t>
                          </w:r>
                        </w:p>
                        <w:p>
                          <w:pPr>
                            <w:pStyle w:val="Normal"/>
                            <w:tabs>
                              <w:tab w:val="clear" w:pos="720"/>
                              <w:tab w:val="left" w:pos="3346" w:leader="none"/>
                              <w:tab w:val="right" w:pos="4987" w:leader="none"/>
                              <w:tab w:val="left" w:pos="5271" w:leader="none"/>
                              <w:tab w:val="left" w:pos="5861" w:leader="none"/>
                              <w:tab w:val="right" w:pos="6840" w:leader="none"/>
                            </w:tabs>
                            <w:spacing w:lineRule="exact" w:line="597"/>
                            <w:ind w:start="1800" w:hanging="0"/>
                            <w:rPr/>
                          </w:pPr>
                          <w:r>
                            <w:rPr>
                              <w:rFonts w:ascii="Garamond" w:hAnsi="Garamond"/>
                              <w:color w:val="FFFFFF"/>
                              <w:spacing w:val="-16"/>
                              <w:sz w:val="19"/>
                              <w:shd w:fill="000000" w:val="clear"/>
                            </w:rPr>
                            <w:t>•</w:t>
                          </w:r>
                          <w:r>
                            <w:rPr>
                              <w:rFonts w:ascii="Garamond" w:hAnsi="Garamond"/>
                              <w:color w:val="FFFFFF"/>
                              <w:spacing w:val="-16"/>
                              <w:sz w:val="19"/>
                              <w:shd w:fill="000000" w:val="clear"/>
                            </w:rPr>
                            <w:t>-•'' N</w:t>
                            <w:tab/>
                          </w:r>
                          <w:r>
                            <w:rPr>
                              <w:color w:val="FFFFFF"/>
                              <w:spacing w:val="-28"/>
                              <w:sz w:val="19"/>
                              <w:shd w:fill="000000" w:val="clear"/>
                              <w:vertAlign w:val="superscript"/>
                            </w:rPr>
                            <w:t>1</w:t>
                          </w:r>
                          <w:r>
                            <w:rPr>
                              <w:rFonts w:ascii="Garamond" w:hAnsi="Garamond"/>
                              <w:color w:val="FFFFFF"/>
                              <w:spacing w:val="-28"/>
                              <w:sz w:val="19"/>
                              <w:shd w:fill="000000" w:val="clear"/>
                            </w:rPr>
                            <w:t>11</w:t>
                          </w:r>
                          <w:r>
                            <w:rPr>
                              <w:rFonts w:eastAsia="Wingdings" w:cs="Wingdings" w:ascii="Wingdings" w:hAnsi="Wingdings"/>
                              <w:color w:val="FFFFFF"/>
                              <w:spacing w:val="-28"/>
                              <w:sz w:val="19"/>
                              <w:shd w:fill="000000" w:val="clear"/>
                            </w:rPr>
                            <w:t>n</w:t>
                          </w:r>
                          <w:r>
                            <w:rPr>
                              <w:color w:val="FFFFFF"/>
                              <w:spacing w:val="-28"/>
                              <w:sz w:val="36"/>
                              <w:shd w:fill="000000" w:val="clear"/>
                              <w:vertAlign w:val="superscript"/>
                            </w:rPr>
                            <w:t>,</w:t>
                          </w:r>
                          <w:r>
                            <w:rPr>
                              <w:rFonts w:ascii="Garamond" w:hAnsi="Garamond"/>
                              <w:color w:val="FFFFFF"/>
                              <w:spacing w:val="-28"/>
                              <w:sz w:val="19"/>
                              <w:shd w:fill="000000" w:val="clear"/>
                            </w:rPr>
                            <w:tab/>
                          </w:r>
                          <w:r>
                            <w:rPr>
                              <w:rFonts w:ascii="Garamond" w:hAnsi="Garamond"/>
                              <w:color w:val="FFFFFF"/>
                              <w:spacing w:val="18"/>
                              <w:sz w:val="19"/>
                              <w:shd w:fill="000000" w:val="clear"/>
                            </w:rPr>
                            <w:t>0</w:t>
                          </w:r>
                          <w:r>
                            <w:rPr>
                              <w:color w:val="FFFFFF"/>
                              <w:spacing w:val="18"/>
                              <w:sz w:val="19"/>
                              <w:shd w:fill="000000" w:val="clear"/>
                              <w:vertAlign w:val="superscript"/>
                            </w:rPr>
                            <w:t>-</w:t>
                          </w:r>
                          <w:r>
                            <w:rPr>
                              <w:rFonts w:ascii="Garamond" w:hAnsi="Garamond"/>
                              <w:color w:val="FFFFFF"/>
                              <w:spacing w:val="18"/>
                              <w:sz w:val="19"/>
                              <w:shd w:fill="000000" w:val="clear"/>
                            </w:rPr>
                            <w:t xml:space="preserve"> -; -.r</w:t>
                            <w:tab/>
                          </w:r>
                          <w:r>
                            <w:rPr>
                              <w:rFonts w:ascii="Bookman Old Style" w:hAnsi="Bookman Old Style"/>
                              <w:color w:val="FFFFFF"/>
                              <w:spacing w:val="-18"/>
                              <w:sz w:val="19"/>
                              <w:shd w:fill="000000" w:val="clear"/>
                              <w:vertAlign w:val="superscript"/>
                            </w:rPr>
                            <w:t>.</w:t>
                          </w:r>
                          <w:r>
                            <w:rPr>
                              <w:rFonts w:ascii="Bookman Old Style" w:hAnsi="Bookman Old Style"/>
                              <w:color w:val="FFFFFF"/>
                              <w:spacing w:val="-18"/>
                              <w:sz w:val="20"/>
                              <w:shd w:fill="000000" w:val="clear"/>
                            </w:rPr>
                            <w:t>:kk</w:t>
                            <w:tab/>
                          </w:r>
                          <w:r>
                            <w:rPr>
                              <w:rFonts w:ascii="Bookman Old Style" w:hAnsi="Bookman Old Style"/>
                              <w:color w:val="FFFFFF"/>
                              <w:spacing w:val="0"/>
                              <w:sz w:val="20"/>
                              <w:shd w:fill="000000" w:val="clear"/>
                            </w:rPr>
                            <w:t>,</w:t>
                            <w:tab/>
                          </w:r>
                          <w:r>
                            <w:rPr>
                              <w:rFonts w:ascii="Garamond" w:hAnsi="Garamond"/>
                              <w:color w:val="FFFFFF"/>
                              <w:spacing w:val="-36"/>
                              <w:sz w:val="30"/>
                              <w:shd w:fill="000000" w:val="clear"/>
                            </w:rPr>
                            <w:t>Thm "</w:t>
                          </w:r>
                        </w:p>
                        <w:p>
                          <w:pPr>
                            <w:pStyle w:val="Normal"/>
                            <w:tabs>
                              <w:tab w:val="clear" w:pos="720"/>
                              <w:tab w:val="right" w:pos="514" w:leader="none"/>
                              <w:tab w:val="left" w:pos="951" w:leader="none"/>
                              <w:tab w:val="right" w:pos="2343" w:leader="none"/>
                            </w:tabs>
                            <w:spacing w:lineRule="exact" w:line="89"/>
                            <w:ind w:start="72" w:hanging="0"/>
                            <w:rPr/>
                          </w:pPr>
                          <w:r>
                            <w:rPr>
                              <w:rFonts w:ascii="Bookman Old Style" w:hAnsi="Bookman Old Style"/>
                              <w:color w:val="FFFFFF"/>
                              <w:spacing w:val="0"/>
                              <w:sz w:val="25"/>
                              <w:shd w:fill="000000" w:val="clear"/>
                            </w:rPr>
                            <w:tab/>
                          </w:r>
                          <w:r>
                            <w:rPr>
                              <w:rFonts w:eastAsia="Wingdings" w:cs="Wingdings" w:ascii="Wingdings" w:hAnsi="Wingdings"/>
                              <w:color w:val="FFFFFF"/>
                              <w:spacing w:val="0"/>
                              <w:sz w:val="25"/>
                              <w:shd w:fill="000000" w:val="clear"/>
                            </w:rPr>
                            <w:t>n</w:t>
                          </w:r>
                          <w:r>
                            <w:rPr>
                              <w:rFonts w:ascii="Bookman Old Style" w:hAnsi="Bookman Old Style"/>
                              <w:color w:val="FFFFFF"/>
                              <w:spacing w:val="-14"/>
                              <w:sz w:val="25"/>
                              <w:shd w:fill="000000" w:val="clear"/>
                            </w:rPr>
                            <w:t xml:space="preserve"> </w:t>
                          </w:r>
                          <w:r>
                            <w:rPr>
                              <w:rFonts w:ascii="Bookman Old Style" w:hAnsi="Bookman Old Style"/>
                              <w:color w:val="FFFFFF"/>
                              <w:spacing w:val="-14"/>
                              <w:sz w:val="20"/>
                              <w:shd w:fill="000000" w:val="clear"/>
                            </w:rPr>
                            <w:t>\\</w:t>
                            <w:tab/>
                          </w:r>
                          <w:r>
                            <w:rPr>
                              <w:color w:val="FFFFFF"/>
                              <w:spacing w:val="0"/>
                              <w:sz w:val="16"/>
                              <w:shd w:fill="000000" w:val="clear"/>
                            </w:rPr>
                            <w:t>N.,</w:t>
                            <w:tab/>
                          </w:r>
                          <w:r>
                            <w:rPr>
                              <w:rFonts w:ascii="Garamond" w:hAnsi="Garamond"/>
                              <w:color w:val="FFFFFF"/>
                              <w:spacing w:val="129"/>
                              <w:sz w:val="19"/>
                              <w:shd w:fill="000000" w:val="clear"/>
                            </w:rPr>
                            <w:t xml:space="preserve">• </w:t>
                          </w:r>
                          <w:r>
                            <w:rPr>
                              <w:color w:val="FFFFFF"/>
                              <w:spacing w:val="129"/>
                              <w:sz w:val="16"/>
                              <w:shd w:fill="000000" w:val="clear"/>
                            </w:rPr>
                            <w:t xml:space="preserve">, </w:t>
                          </w:r>
                          <w:r>
                            <w:rPr>
                              <w:rFonts w:ascii="Bookman Old Style" w:hAnsi="Bookman Old Style"/>
                              <w:color w:val="FFFFFF"/>
                              <w:spacing w:val="129"/>
                              <w:w w:val="80"/>
                              <w:sz w:val="16"/>
                              <w:shd w:fill="000000" w:val="clear"/>
                              <w:vertAlign w:val="subscript"/>
                            </w:rPr>
                            <w:t>If</w:t>
                          </w:r>
                        </w:p>
                        <w:p>
                          <w:pPr>
                            <w:pStyle w:val="Normal"/>
                            <w:spacing w:lineRule="exact" w:line="151"/>
                            <w:ind w:start="2160" w:hanging="0"/>
                            <w:rPr/>
                          </w:pPr>
                          <w:r>
                            <w:rPr>
                              <w:rFonts w:ascii="Garamond" w:hAnsi="Garamond"/>
                              <w:color w:val="FFFFFF"/>
                              <w:spacing w:val="0"/>
                              <w:sz w:val="19"/>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387.6pt;height:43.95pt;mso-wrap-distance-left:0pt;mso-wrap-distance-right:0pt;mso-wrap-distance-top:2.4pt;mso-wrap-distance-bottom:0pt;margin-top:190.1pt;mso-position-vertical-relative:page;margin-left:51.9pt;mso-position-horizontal-relative:page">
              <v:textbox inset="0in,0in,0in,0in">
                <w:txbxContent>
                  <w:p>
                    <w:pPr>
                      <w:pStyle w:val="Normal"/>
                      <w:tabs>
                        <w:tab w:val="clear" w:pos="720"/>
                        <w:tab w:val="left" w:pos="1330" w:leader="none"/>
                        <w:tab w:val="left" w:pos="1867" w:leader="none"/>
                        <w:tab w:val="left" w:pos="4066" w:leader="none"/>
                        <w:tab w:val="right" w:pos="4987" w:leader="none"/>
                        <w:tab w:val="left" w:pos="5861" w:leader="none"/>
                        <w:tab w:val="right" w:pos="6384" w:leader="none"/>
                      </w:tabs>
                      <w:spacing w:lineRule="exact" w:line="292"/>
                      <w:ind w:start="360" w:hanging="0"/>
                      <w:rPr/>
                    </w:pPr>
                    <w:r>
                      <w:rPr>
                        <w:rFonts w:ascii="Garamond" w:hAnsi="Garamond"/>
                        <w:color w:val="FFFFFF"/>
                        <w:spacing w:val="-16"/>
                        <w:sz w:val="30"/>
                        <w:shd w:fill="000000" w:val="clear"/>
                      </w:rPr>
                      <w:t>\ \\</w:t>
                      <w:tab/>
                    </w:r>
                    <w:r>
                      <w:rPr>
                        <w:rFonts w:ascii="Garamond" w:hAnsi="Garamond"/>
                        <w:color w:val="FFFFFF"/>
                        <w:spacing w:val="0"/>
                        <w:sz w:val="30"/>
                        <w:shd w:fill="000000" w:val="clear"/>
                      </w:rPr>
                      <w:t>\</w:t>
                      <w:tab/>
                    </w:r>
                    <w:r>
                      <w:rPr>
                        <w:rFonts w:ascii="Garamond" w:hAnsi="Garamond"/>
                        <w:color w:val="FFFFFF"/>
                        <w:spacing w:val="-35"/>
                        <w:sz w:val="30"/>
                        <w:shd w:fill="000000" w:val="clear"/>
                      </w:rPr>
                      <w:t>t.'</w:t>
                    </w:r>
                    <w:r>
                      <w:rPr>
                        <w:rFonts w:ascii="Verdana" w:hAnsi="Verdana"/>
                        <w:color w:val="FFFFFF"/>
                        <w:spacing w:val="-35"/>
                        <w:sz w:val="30"/>
                        <w:shd w:fill="000000" w:val="clear"/>
                        <w:vertAlign w:val="superscript"/>
                      </w:rPr>
                      <w:t>----</w:t>
                    </w:r>
                    <w:r>
                      <w:rPr>
                        <w:rFonts w:ascii="Garamond" w:hAnsi="Garamond"/>
                        <w:color w:val="FFFFFF"/>
                        <w:spacing w:val="-35"/>
                        <w:sz w:val="30"/>
                        <w:shd w:fill="000000" w:val="clear"/>
                      </w:rPr>
                      <w:t>-' , . -.., `• -</w:t>
                      <w:tab/>
                    </w:r>
                    <w:r>
                      <w:rPr>
                        <w:rFonts w:eastAsia="Wingdings" w:cs="Wingdings" w:ascii="Wingdings" w:hAnsi="Wingdings"/>
                        <w:color w:val="FFFFFF"/>
                        <w:spacing w:val="-35"/>
                        <w:sz w:val="30"/>
                        <w:shd w:fill="000000" w:val="clear"/>
                      </w:rPr>
                      <w:t>n</w:t>
                    </w:r>
                    <w:r>
                      <w:rPr>
                        <w:rFonts w:ascii="Arial" w:hAnsi="Arial"/>
                        <w:color w:val="FFFFFF"/>
                        <w:spacing w:val="0"/>
                        <w:sz w:val="17"/>
                        <w:shd w:fill="000000" w:val="clear"/>
                      </w:rPr>
                      <w:t xml:space="preserve"> </w:t>
                    </w:r>
                    <w:r>
                      <w:rPr>
                        <w:rFonts w:eastAsia="Wingdings" w:cs="Wingdings" w:ascii="Wingdings" w:hAnsi="Wingdings"/>
                        <w:color w:val="FFFFFF"/>
                        <w:spacing w:val="0"/>
                        <w:sz w:val="17"/>
                        <w:shd w:fill="000000" w:val="clear"/>
                      </w:rPr>
                      <w:t>n</w:t>
                    </w:r>
                    <w:r>
                      <w:rPr>
                        <w:rFonts w:ascii="Arial" w:hAnsi="Arial"/>
                        <w:color w:val="FFFFFF"/>
                        <w:spacing w:val="0"/>
                        <w:sz w:val="17"/>
                        <w:shd w:fill="000000" w:val="clear"/>
                      </w:rPr>
                      <w:tab/>
                    </w:r>
                    <w:r>
                      <w:rPr>
                        <w:rFonts w:ascii="Garamond" w:hAnsi="Garamond"/>
                        <w:color w:val="FFFFFF"/>
                        <w:spacing w:val="-26"/>
                        <w:sz w:val="30"/>
                        <w:shd w:fill="000000" w:val="clear"/>
                      </w:rPr>
                      <w:t>, .,...</w:t>
                      <w:tab/>
                    </w:r>
                    <w:r>
                      <w:rPr>
                        <w:rFonts w:ascii="Garamond" w:hAnsi="Garamond"/>
                        <w:color w:val="FFFFFF"/>
                        <w:spacing w:val="0"/>
                        <w:sz w:val="30"/>
                        <w:shd w:fill="000000" w:val="clear"/>
                      </w:rPr>
                      <w:t>i</w:t>
                      <w:tab/>
                    </w:r>
                    <w:r>
                      <w:rPr>
                        <w:rFonts w:ascii="Bookman Old Style" w:hAnsi="Bookman Old Style"/>
                        <w:color w:val="FFFFFF"/>
                        <w:spacing w:val="0"/>
                        <w:sz w:val="20"/>
                        <w:shd w:fill="000000" w:val="clear"/>
                      </w:rPr>
                      <w:t>k`</w:t>
                    </w:r>
                  </w:p>
                  <w:p>
                    <w:pPr>
                      <w:pStyle w:val="Normal"/>
                      <w:spacing w:lineRule="exact" w:line="168"/>
                      <w:ind w:start="2088" w:hanging="0"/>
                      <w:rPr/>
                    </w:pPr>
                    <w:r>
                      <w:rPr>
                        <w:rFonts w:ascii="Arial" w:hAnsi="Arial"/>
                        <w:color w:val="FFFFFF"/>
                        <w:spacing w:val="133"/>
                        <w:sz w:val="6"/>
                        <w:shd w:fill="000000" w:val="clear"/>
                      </w:rPr>
                      <w:t xml:space="preserve"> </w:t>
                    </w:r>
                    <w:r>
                      <w:rPr>
                        <w:rFonts w:ascii="Arial" w:hAnsi="Arial"/>
                        <w:color w:val="FFFFFF"/>
                        <w:spacing w:val="133"/>
                        <w:sz w:val="6"/>
                        <w:shd w:fill="000000" w:val="clear"/>
                      </w:rPr>
                      <w:t>,</w:t>
                    </w:r>
                    <w:r>
                      <w:rPr>
                        <w:rFonts w:ascii="Arial" w:hAnsi="Arial"/>
                        <w:color w:val="FFFFFF"/>
                        <w:spacing w:val="133"/>
                        <w:w w:val="95"/>
                        <w:sz w:val="6"/>
                        <w:shd w:fill="000000" w:val="clear"/>
                        <w:vertAlign w:val="subscript"/>
                      </w:rPr>
                      <w:t>k</w:t>
                    </w:r>
                  </w:p>
                  <w:p>
                    <w:pPr>
                      <w:pStyle w:val="Normal"/>
                      <w:spacing w:lineRule="exact" w:line="219"/>
                      <w:ind w:start="1728" w:hanging="0"/>
                      <w:rPr/>
                    </w:pPr>
                    <w:r>
                      <w:rPr>
                        <w:rFonts w:ascii="Garamond" w:hAnsi="Garamond"/>
                        <w:color w:val="FFFFFF"/>
                        <w:spacing w:val="160"/>
                        <w:sz w:val="19"/>
                        <w:shd w:fill="000000" w:val="clear"/>
                      </w:rPr>
                      <w:t>,N.</w:t>
                    </w:r>
                  </w:p>
                  <w:p>
                    <w:pPr>
                      <w:pStyle w:val="Normal"/>
                      <w:tabs>
                        <w:tab w:val="clear" w:pos="720"/>
                        <w:tab w:val="left" w:pos="3346" w:leader="none"/>
                        <w:tab w:val="right" w:pos="4987" w:leader="none"/>
                        <w:tab w:val="left" w:pos="5271" w:leader="none"/>
                        <w:tab w:val="left" w:pos="5861" w:leader="none"/>
                        <w:tab w:val="right" w:pos="6840" w:leader="none"/>
                      </w:tabs>
                      <w:spacing w:lineRule="exact" w:line="597"/>
                      <w:ind w:start="1800" w:hanging="0"/>
                      <w:rPr/>
                    </w:pPr>
                    <w:r>
                      <w:rPr>
                        <w:rFonts w:ascii="Garamond" w:hAnsi="Garamond"/>
                        <w:color w:val="FFFFFF"/>
                        <w:spacing w:val="-16"/>
                        <w:sz w:val="19"/>
                        <w:shd w:fill="000000" w:val="clear"/>
                      </w:rPr>
                      <w:t>•</w:t>
                    </w:r>
                    <w:r>
                      <w:rPr>
                        <w:rFonts w:ascii="Garamond" w:hAnsi="Garamond"/>
                        <w:color w:val="FFFFFF"/>
                        <w:spacing w:val="-16"/>
                        <w:sz w:val="19"/>
                        <w:shd w:fill="000000" w:val="clear"/>
                      </w:rPr>
                      <w:t>-•'' N</w:t>
                      <w:tab/>
                    </w:r>
                    <w:r>
                      <w:rPr>
                        <w:color w:val="FFFFFF"/>
                        <w:spacing w:val="-28"/>
                        <w:sz w:val="19"/>
                        <w:shd w:fill="000000" w:val="clear"/>
                        <w:vertAlign w:val="superscript"/>
                      </w:rPr>
                      <w:t>1</w:t>
                    </w:r>
                    <w:r>
                      <w:rPr>
                        <w:rFonts w:ascii="Garamond" w:hAnsi="Garamond"/>
                        <w:color w:val="FFFFFF"/>
                        <w:spacing w:val="-28"/>
                        <w:sz w:val="19"/>
                        <w:shd w:fill="000000" w:val="clear"/>
                      </w:rPr>
                      <w:t>11</w:t>
                    </w:r>
                    <w:r>
                      <w:rPr>
                        <w:rFonts w:eastAsia="Wingdings" w:cs="Wingdings" w:ascii="Wingdings" w:hAnsi="Wingdings"/>
                        <w:color w:val="FFFFFF"/>
                        <w:spacing w:val="-28"/>
                        <w:sz w:val="19"/>
                        <w:shd w:fill="000000" w:val="clear"/>
                      </w:rPr>
                      <w:t>n</w:t>
                    </w:r>
                    <w:r>
                      <w:rPr>
                        <w:color w:val="FFFFFF"/>
                        <w:spacing w:val="-28"/>
                        <w:sz w:val="36"/>
                        <w:shd w:fill="000000" w:val="clear"/>
                        <w:vertAlign w:val="superscript"/>
                      </w:rPr>
                      <w:t>,</w:t>
                    </w:r>
                    <w:r>
                      <w:rPr>
                        <w:rFonts w:ascii="Garamond" w:hAnsi="Garamond"/>
                        <w:color w:val="FFFFFF"/>
                        <w:spacing w:val="-28"/>
                        <w:sz w:val="19"/>
                        <w:shd w:fill="000000" w:val="clear"/>
                      </w:rPr>
                      <w:tab/>
                    </w:r>
                    <w:r>
                      <w:rPr>
                        <w:rFonts w:ascii="Garamond" w:hAnsi="Garamond"/>
                        <w:color w:val="FFFFFF"/>
                        <w:spacing w:val="18"/>
                        <w:sz w:val="19"/>
                        <w:shd w:fill="000000" w:val="clear"/>
                      </w:rPr>
                      <w:t>0</w:t>
                    </w:r>
                    <w:r>
                      <w:rPr>
                        <w:color w:val="FFFFFF"/>
                        <w:spacing w:val="18"/>
                        <w:sz w:val="19"/>
                        <w:shd w:fill="000000" w:val="clear"/>
                        <w:vertAlign w:val="superscript"/>
                      </w:rPr>
                      <w:t>-</w:t>
                    </w:r>
                    <w:r>
                      <w:rPr>
                        <w:rFonts w:ascii="Garamond" w:hAnsi="Garamond"/>
                        <w:color w:val="FFFFFF"/>
                        <w:spacing w:val="18"/>
                        <w:sz w:val="19"/>
                        <w:shd w:fill="000000" w:val="clear"/>
                      </w:rPr>
                      <w:t xml:space="preserve"> -; -.r</w:t>
                      <w:tab/>
                    </w:r>
                    <w:r>
                      <w:rPr>
                        <w:rFonts w:ascii="Bookman Old Style" w:hAnsi="Bookman Old Style"/>
                        <w:color w:val="FFFFFF"/>
                        <w:spacing w:val="-18"/>
                        <w:sz w:val="19"/>
                        <w:shd w:fill="000000" w:val="clear"/>
                        <w:vertAlign w:val="superscript"/>
                      </w:rPr>
                      <w:t>.</w:t>
                    </w:r>
                    <w:r>
                      <w:rPr>
                        <w:rFonts w:ascii="Bookman Old Style" w:hAnsi="Bookman Old Style"/>
                        <w:color w:val="FFFFFF"/>
                        <w:spacing w:val="-18"/>
                        <w:sz w:val="20"/>
                        <w:shd w:fill="000000" w:val="clear"/>
                      </w:rPr>
                      <w:t>:kk</w:t>
                      <w:tab/>
                    </w:r>
                    <w:r>
                      <w:rPr>
                        <w:rFonts w:ascii="Bookman Old Style" w:hAnsi="Bookman Old Style"/>
                        <w:color w:val="FFFFFF"/>
                        <w:spacing w:val="0"/>
                        <w:sz w:val="20"/>
                        <w:shd w:fill="000000" w:val="clear"/>
                      </w:rPr>
                      <w:t>,</w:t>
                      <w:tab/>
                    </w:r>
                    <w:r>
                      <w:rPr>
                        <w:rFonts w:ascii="Garamond" w:hAnsi="Garamond"/>
                        <w:color w:val="FFFFFF"/>
                        <w:spacing w:val="-36"/>
                        <w:sz w:val="30"/>
                        <w:shd w:fill="000000" w:val="clear"/>
                      </w:rPr>
                      <w:t>Thm "</w:t>
                    </w:r>
                  </w:p>
                  <w:p>
                    <w:pPr>
                      <w:pStyle w:val="Normal"/>
                      <w:tabs>
                        <w:tab w:val="clear" w:pos="720"/>
                        <w:tab w:val="right" w:pos="514" w:leader="none"/>
                        <w:tab w:val="left" w:pos="951" w:leader="none"/>
                        <w:tab w:val="right" w:pos="2343" w:leader="none"/>
                      </w:tabs>
                      <w:spacing w:lineRule="exact" w:line="89"/>
                      <w:ind w:start="72" w:hanging="0"/>
                      <w:rPr/>
                    </w:pPr>
                    <w:r>
                      <w:rPr>
                        <w:rFonts w:ascii="Bookman Old Style" w:hAnsi="Bookman Old Style"/>
                        <w:color w:val="FFFFFF"/>
                        <w:spacing w:val="0"/>
                        <w:sz w:val="25"/>
                        <w:shd w:fill="000000" w:val="clear"/>
                      </w:rPr>
                      <w:tab/>
                    </w:r>
                    <w:r>
                      <w:rPr>
                        <w:rFonts w:eastAsia="Wingdings" w:cs="Wingdings" w:ascii="Wingdings" w:hAnsi="Wingdings"/>
                        <w:color w:val="FFFFFF"/>
                        <w:spacing w:val="0"/>
                        <w:sz w:val="25"/>
                        <w:shd w:fill="000000" w:val="clear"/>
                      </w:rPr>
                      <w:t>n</w:t>
                    </w:r>
                    <w:r>
                      <w:rPr>
                        <w:rFonts w:ascii="Bookman Old Style" w:hAnsi="Bookman Old Style"/>
                        <w:color w:val="FFFFFF"/>
                        <w:spacing w:val="-14"/>
                        <w:sz w:val="25"/>
                        <w:shd w:fill="000000" w:val="clear"/>
                      </w:rPr>
                      <w:t xml:space="preserve"> </w:t>
                    </w:r>
                    <w:r>
                      <w:rPr>
                        <w:rFonts w:ascii="Bookman Old Style" w:hAnsi="Bookman Old Style"/>
                        <w:color w:val="FFFFFF"/>
                        <w:spacing w:val="-14"/>
                        <w:sz w:val="20"/>
                        <w:shd w:fill="000000" w:val="clear"/>
                      </w:rPr>
                      <w:t>\\</w:t>
                      <w:tab/>
                    </w:r>
                    <w:r>
                      <w:rPr>
                        <w:color w:val="FFFFFF"/>
                        <w:spacing w:val="0"/>
                        <w:sz w:val="16"/>
                        <w:shd w:fill="000000" w:val="clear"/>
                      </w:rPr>
                      <w:t>N.,</w:t>
                      <w:tab/>
                    </w:r>
                    <w:r>
                      <w:rPr>
                        <w:rFonts w:ascii="Garamond" w:hAnsi="Garamond"/>
                        <w:color w:val="FFFFFF"/>
                        <w:spacing w:val="129"/>
                        <w:sz w:val="19"/>
                        <w:shd w:fill="000000" w:val="clear"/>
                      </w:rPr>
                      <w:t xml:space="preserve">• </w:t>
                    </w:r>
                    <w:r>
                      <w:rPr>
                        <w:color w:val="FFFFFF"/>
                        <w:spacing w:val="129"/>
                        <w:sz w:val="16"/>
                        <w:shd w:fill="000000" w:val="clear"/>
                      </w:rPr>
                      <w:t xml:space="preserve">, </w:t>
                    </w:r>
                    <w:r>
                      <w:rPr>
                        <w:rFonts w:ascii="Bookman Old Style" w:hAnsi="Bookman Old Style"/>
                        <w:color w:val="FFFFFF"/>
                        <w:spacing w:val="129"/>
                        <w:w w:val="80"/>
                        <w:sz w:val="16"/>
                        <w:shd w:fill="000000" w:val="clear"/>
                        <w:vertAlign w:val="subscript"/>
                      </w:rPr>
                      <w:t>If</w:t>
                    </w:r>
                  </w:p>
                  <w:p>
                    <w:pPr>
                      <w:pStyle w:val="Normal"/>
                      <w:spacing w:lineRule="exact" w:line="151"/>
                      <w:ind w:start="2160" w:hanging="0"/>
                      <w:rPr/>
                    </w:pPr>
                    <w:r>
                      <w:rPr>
                        <w:rFonts w:ascii="Garamond" w:hAnsi="Garamond"/>
                        <w:color w:val="FFFFFF"/>
                        <w:spacing w:val="0"/>
                        <w:sz w:val="19"/>
                        <w:shd w:fill="000000" w:val="clear"/>
                      </w:rPr>
                      <w:t>;</w:t>
                    </w:r>
                  </w:p>
                </w:txbxContent>
              </v:textbox>
              <w10:wrap type="square"/>
            </v:rect>
          </w:pict>
        </mc:Fallback>
      </mc:AlternateContent>
    </w:r>
    <w:r>
      <mc:AlternateContent>
        <mc:Choice Requires="wps">
          <w:drawing>
            <wp:anchor behindDoc="0" distT="30480" distB="0" distL="0" distR="0" simplePos="0" locked="0" layoutInCell="1" allowOverlap="1" relativeHeight="94">
              <wp:simplePos x="0" y="0"/>
              <wp:positionH relativeFrom="page">
                <wp:posOffset>659130</wp:posOffset>
              </wp:positionH>
              <wp:positionV relativeFrom="page">
                <wp:posOffset>2972435</wp:posOffset>
              </wp:positionV>
              <wp:extent cx="1642745" cy="304800"/>
              <wp:effectExtent l="0" t="0" r="0" b="0"/>
              <wp:wrapSquare wrapText="bothSides"/>
              <wp:docPr id="206" name=""/>
              <a:graphic xmlns:a="http://schemas.openxmlformats.org/drawingml/2006/main">
                <a:graphicData uri="http://schemas.microsoft.com/office/word/2010/wordprocessingShape">
                  <wps:wsp>
                    <wps:cNvSpPr txBox="1"/>
                    <wps:spPr>
                      <a:xfrm>
                        <a:off x="0" y="0"/>
                        <a:ext cx="1642745" cy="304800"/>
                      </a:xfrm>
                      <a:prstGeom prst="rect"/>
                      <a:solidFill>
                        <a:srgbClr val="000000"/>
                      </a:solidFill>
                    </wps:spPr>
                    <wps:txbx>
                      <w:txbxContent>
                        <w:p>
                          <w:pPr>
                            <w:pStyle w:val="Normal"/>
                            <w:tabs>
                              <w:tab w:val="clear" w:pos="720"/>
                              <w:tab w:val="right" w:pos="1546" w:leader="none"/>
                              <w:tab w:val="right" w:pos="2419" w:leader="none"/>
                            </w:tabs>
                            <w:spacing w:lineRule="exact" w:line="243"/>
                            <w:ind w:start="72" w:hanging="0"/>
                            <w:rPr/>
                          </w:pPr>
                          <w:r>
                            <w:rPr>
                              <w:rFonts w:ascii="Garamond" w:hAnsi="Garamond"/>
                              <w:color w:val="FFFFFF"/>
                              <w:sz w:val="19"/>
                              <w:shd w:fill="000000" w:val="clear"/>
                            </w:rPr>
                            <w:tab/>
                          </w:r>
                          <w:r>
                            <w:rPr>
                              <w:rFonts w:ascii="Garamond" w:hAnsi="Garamond"/>
                              <w:color w:val="FFFFFF"/>
                              <w:spacing w:val="36"/>
                              <w:sz w:val="19"/>
                              <w:shd w:fill="000000" w:val="clear"/>
                            </w:rPr>
                            <w:t xml:space="preserve">N. \\ </w:t>
                          </w:r>
                          <w:r>
                            <w:rPr>
                              <w:color w:val="FFFFFF"/>
                              <w:spacing w:val="36"/>
                              <w:sz w:val="14"/>
                              <w:shd w:fill="000000" w:val="clear"/>
                            </w:rPr>
                            <w:t>‘• . --</w:t>
                            <w:tab/>
                          </w:r>
                          <w:r>
                            <w:rPr>
                              <w:rFonts w:ascii="Arial" w:hAnsi="Arial"/>
                              <w:color w:val="FFFFFF"/>
                              <w:spacing w:val="20"/>
                              <w:sz w:val="14"/>
                              <w:shd w:fill="000000" w:val="clear"/>
                              <w:vertAlign w:val="superscript"/>
                            </w:rPr>
                            <w:t>1</w:t>
                          </w:r>
                          <w:r>
                            <w:rPr>
                              <w:rFonts w:ascii="Arial" w:hAnsi="Arial"/>
                              <w:color w:val="FFFFFF"/>
                              <w:spacing w:val="20"/>
                              <w:sz w:val="19"/>
                              <w:shd w:fill="000000" w:val="clear"/>
                            </w:rPr>
                            <w:t xml:space="preserve"> \'</w:t>
                          </w:r>
                        </w:p>
                        <w:p>
                          <w:pPr>
                            <w:pStyle w:val="Normal"/>
                            <w:tabs>
                              <w:tab w:val="clear" w:pos="720"/>
                              <w:tab w:val="right" w:pos="514" w:leader="none"/>
                              <w:tab w:val="left" w:pos="1133" w:leader="none"/>
                              <w:tab w:val="right" w:pos="2583" w:leader="none"/>
                            </w:tabs>
                            <w:spacing w:lineRule="exact" w:line="142"/>
                            <w:ind w:start="288" w:hanging="0"/>
                            <w:rPr/>
                          </w:pPr>
                          <w:r>
                            <w:rPr>
                              <w:rFonts w:ascii="Arial" w:hAnsi="Arial"/>
                              <w:color w:val="FFFFFF"/>
                              <w:sz w:val="19"/>
                              <w:shd w:fill="000000" w:val="clear"/>
                            </w:rPr>
                            <w:tab/>
                          </w:r>
                          <w:r>
                            <w:rPr>
                              <w:rFonts w:ascii="Arial" w:hAnsi="Arial"/>
                              <w:color w:val="FFFFFF"/>
                              <w:spacing w:val="-12"/>
                              <w:sz w:val="19"/>
                              <w:shd w:fill="000000" w:val="clear"/>
                            </w:rPr>
                            <w:t>''</w:t>
                          </w:r>
                          <w:r>
                            <w:rPr>
                              <w:rFonts w:eastAsia="Wingdings" w:cs="Wingdings" w:ascii="Wingdings" w:hAnsi="Wingdings"/>
                              <w:color w:val="FFFFFF"/>
                              <w:spacing w:val="-12"/>
                              <w:sz w:val="19"/>
                              <w:shd w:fill="000000" w:val="clear"/>
                            </w:rPr>
                            <w:t>n</w:t>
                          </w:r>
                          <w:r>
                            <w:rPr>
                              <w:rFonts w:ascii="Arial" w:hAnsi="Arial"/>
                              <w:color w:val="FFFFFF"/>
                              <w:spacing w:val="-12"/>
                              <w:sz w:val="19"/>
                              <w:shd w:fill="000000" w:val="clear"/>
                            </w:rPr>
                            <w:t>\</w:t>
                            <w:tab/>
                          </w:r>
                          <w:r>
                            <w:rPr>
                              <w:rFonts w:ascii="Arial" w:hAnsi="Arial"/>
                              <w:color w:val="FFFFFF"/>
                              <w:spacing w:val="-24"/>
                              <w:sz w:val="19"/>
                              <w:shd w:fill="000000" w:val="clear"/>
                            </w:rPr>
                            <w:t>------</w:t>
                            <w:tab/>
                          </w:r>
                          <w:r>
                            <w:rPr>
                              <w:color w:val="FFFFFF"/>
                              <w:sz w:val="14"/>
                              <w:shd w:fill="000000" w:val="clear"/>
                            </w:rPr>
                            <w:t>,W</w:t>
                          </w:r>
                        </w:p>
                        <w:p>
                          <w:pPr>
                            <w:pStyle w:val="Normal"/>
                            <w:spacing w:lineRule="exact" w:line="156"/>
                            <w:rPr/>
                          </w:pPr>
                          <w:r>
                            <w:rPr>
                              <w:color w:val="FFFFFF"/>
                              <w:spacing w:val="20"/>
                              <w:sz w:val="14"/>
                              <w:shd w:fill="000000" w:val="clear"/>
                            </w:rPr>
                            <w:t>N. \N</w:t>
                          </w:r>
                          <w:r>
                            <w:rPr>
                              <w:rFonts w:ascii="Bookman Old Style" w:hAnsi="Bookman Old Style"/>
                              <w:color w:val="FFFFFF"/>
                              <w:spacing w:val="20"/>
                              <w:sz w:val="14"/>
                              <w:shd w:fill="000000" w:val="clear"/>
                              <w:vertAlign w:val="subscript"/>
                            </w:rPr>
                            <w:t>.</w:t>
                          </w:r>
                          <w:r>
                            <w:rPr>
                              <w:color w:val="FFFFFF"/>
                              <w:spacing w:val="20"/>
                              <w:sz w:val="14"/>
                              <w:shd w:fill="000000" w:val="clear"/>
                            </w:rPr>
                            <w:t xml:space="preserve"> i %.,. </w:t>
                          </w:r>
                          <w:r>
                            <w:rPr>
                              <w:rFonts w:eastAsia="Wingdings" w:cs="Wingdings" w:ascii="Wingdings" w:hAnsi="Wingdings"/>
                              <w:color w:val="FFFFFF"/>
                              <w:spacing w:val="20"/>
                              <w:sz w:val="14"/>
                              <w:shd w:fill="000000" w:val="clear"/>
                            </w:rPr>
                            <w:t>n</w:t>
                          </w:r>
                          <w:r>
                            <w:rPr>
                              <w:color w:val="FFFFFF"/>
                              <w:spacing w:val="20"/>
                              <w:sz w:val="14"/>
                              <w:shd w:fill="000000" w:val="clear"/>
                            </w:rPr>
                            <w:t>--</w:t>
                          </w:r>
                        </w:p>
                      </w:txbxContent>
                    </wps:txbx>
                    <wps:bodyPr anchor="t" lIns="0" tIns="0" rIns="0" bIns="0">
                      <a:noAutofit/>
                    </wps:bodyPr>
                  </wps:wsp>
                </a:graphicData>
              </a:graphic>
            </wp:anchor>
          </w:drawing>
        </mc:Choice>
        <mc:Fallback>
          <w:pict>
            <v:rect fillcolor="#000000" stroked="f" strokeweight="0pt" style="position:absolute;rotation:0;width:129.35pt;height:24pt;mso-wrap-distance-left:0pt;mso-wrap-distance-right:0pt;mso-wrap-distance-top:2.4pt;mso-wrap-distance-bottom:0pt;margin-top:234.05pt;mso-position-vertical-relative:page;margin-left:51.9pt;mso-position-horizontal-relative:page">
              <v:textbox inset="0in,0in,0in,0in">
                <w:txbxContent>
                  <w:p>
                    <w:pPr>
                      <w:pStyle w:val="Normal"/>
                      <w:tabs>
                        <w:tab w:val="clear" w:pos="720"/>
                        <w:tab w:val="right" w:pos="1546" w:leader="none"/>
                        <w:tab w:val="right" w:pos="2419" w:leader="none"/>
                      </w:tabs>
                      <w:spacing w:lineRule="exact" w:line="243"/>
                      <w:ind w:start="72" w:hanging="0"/>
                      <w:rPr/>
                    </w:pPr>
                    <w:r>
                      <w:rPr>
                        <w:rFonts w:ascii="Garamond" w:hAnsi="Garamond"/>
                        <w:color w:val="FFFFFF"/>
                        <w:sz w:val="19"/>
                        <w:shd w:fill="000000" w:val="clear"/>
                      </w:rPr>
                      <w:tab/>
                    </w:r>
                    <w:r>
                      <w:rPr>
                        <w:rFonts w:ascii="Garamond" w:hAnsi="Garamond"/>
                        <w:color w:val="FFFFFF"/>
                        <w:spacing w:val="36"/>
                        <w:sz w:val="19"/>
                        <w:shd w:fill="000000" w:val="clear"/>
                      </w:rPr>
                      <w:t xml:space="preserve">N. \\ </w:t>
                    </w:r>
                    <w:r>
                      <w:rPr>
                        <w:color w:val="FFFFFF"/>
                        <w:spacing w:val="36"/>
                        <w:sz w:val="14"/>
                        <w:shd w:fill="000000" w:val="clear"/>
                      </w:rPr>
                      <w:t>‘• . --</w:t>
                      <w:tab/>
                    </w:r>
                    <w:r>
                      <w:rPr>
                        <w:rFonts w:ascii="Arial" w:hAnsi="Arial"/>
                        <w:color w:val="FFFFFF"/>
                        <w:spacing w:val="20"/>
                        <w:sz w:val="14"/>
                        <w:shd w:fill="000000" w:val="clear"/>
                        <w:vertAlign w:val="superscript"/>
                      </w:rPr>
                      <w:t>1</w:t>
                    </w:r>
                    <w:r>
                      <w:rPr>
                        <w:rFonts w:ascii="Arial" w:hAnsi="Arial"/>
                        <w:color w:val="FFFFFF"/>
                        <w:spacing w:val="20"/>
                        <w:sz w:val="19"/>
                        <w:shd w:fill="000000" w:val="clear"/>
                      </w:rPr>
                      <w:t xml:space="preserve"> \'</w:t>
                    </w:r>
                  </w:p>
                  <w:p>
                    <w:pPr>
                      <w:pStyle w:val="Normal"/>
                      <w:tabs>
                        <w:tab w:val="clear" w:pos="720"/>
                        <w:tab w:val="right" w:pos="514" w:leader="none"/>
                        <w:tab w:val="left" w:pos="1133" w:leader="none"/>
                        <w:tab w:val="right" w:pos="2583" w:leader="none"/>
                      </w:tabs>
                      <w:spacing w:lineRule="exact" w:line="142"/>
                      <w:ind w:start="288" w:hanging="0"/>
                      <w:rPr/>
                    </w:pPr>
                    <w:r>
                      <w:rPr>
                        <w:rFonts w:ascii="Arial" w:hAnsi="Arial"/>
                        <w:color w:val="FFFFFF"/>
                        <w:sz w:val="19"/>
                        <w:shd w:fill="000000" w:val="clear"/>
                      </w:rPr>
                      <w:tab/>
                    </w:r>
                    <w:r>
                      <w:rPr>
                        <w:rFonts w:ascii="Arial" w:hAnsi="Arial"/>
                        <w:color w:val="FFFFFF"/>
                        <w:spacing w:val="-12"/>
                        <w:sz w:val="19"/>
                        <w:shd w:fill="000000" w:val="clear"/>
                      </w:rPr>
                      <w:t>''</w:t>
                    </w:r>
                    <w:r>
                      <w:rPr>
                        <w:rFonts w:eastAsia="Wingdings" w:cs="Wingdings" w:ascii="Wingdings" w:hAnsi="Wingdings"/>
                        <w:color w:val="FFFFFF"/>
                        <w:spacing w:val="-12"/>
                        <w:sz w:val="19"/>
                        <w:shd w:fill="000000" w:val="clear"/>
                      </w:rPr>
                      <w:t>n</w:t>
                    </w:r>
                    <w:r>
                      <w:rPr>
                        <w:rFonts w:ascii="Arial" w:hAnsi="Arial"/>
                        <w:color w:val="FFFFFF"/>
                        <w:spacing w:val="-12"/>
                        <w:sz w:val="19"/>
                        <w:shd w:fill="000000" w:val="clear"/>
                      </w:rPr>
                      <w:t>\</w:t>
                      <w:tab/>
                    </w:r>
                    <w:r>
                      <w:rPr>
                        <w:rFonts w:ascii="Arial" w:hAnsi="Arial"/>
                        <w:color w:val="FFFFFF"/>
                        <w:spacing w:val="-24"/>
                        <w:sz w:val="19"/>
                        <w:shd w:fill="000000" w:val="clear"/>
                      </w:rPr>
                      <w:t>------</w:t>
                      <w:tab/>
                    </w:r>
                    <w:r>
                      <w:rPr>
                        <w:color w:val="FFFFFF"/>
                        <w:sz w:val="14"/>
                        <w:shd w:fill="000000" w:val="clear"/>
                      </w:rPr>
                      <w:t>,W</w:t>
                    </w:r>
                  </w:p>
                  <w:p>
                    <w:pPr>
                      <w:pStyle w:val="Normal"/>
                      <w:spacing w:lineRule="exact" w:line="156"/>
                      <w:rPr/>
                    </w:pPr>
                    <w:r>
                      <w:rPr>
                        <w:color w:val="FFFFFF"/>
                        <w:spacing w:val="20"/>
                        <w:sz w:val="14"/>
                        <w:shd w:fill="000000" w:val="clear"/>
                      </w:rPr>
                      <w:t>N. \N</w:t>
                    </w:r>
                    <w:r>
                      <w:rPr>
                        <w:rFonts w:ascii="Bookman Old Style" w:hAnsi="Bookman Old Style"/>
                        <w:color w:val="FFFFFF"/>
                        <w:spacing w:val="20"/>
                        <w:sz w:val="14"/>
                        <w:shd w:fill="000000" w:val="clear"/>
                        <w:vertAlign w:val="subscript"/>
                      </w:rPr>
                      <w:t>.</w:t>
                    </w:r>
                    <w:r>
                      <w:rPr>
                        <w:color w:val="FFFFFF"/>
                        <w:spacing w:val="20"/>
                        <w:sz w:val="14"/>
                        <w:shd w:fill="000000" w:val="clear"/>
                      </w:rPr>
                      <w:t xml:space="preserve"> i %.,. </w:t>
                    </w:r>
                    <w:r>
                      <w:rPr>
                        <w:rFonts w:eastAsia="Wingdings" w:cs="Wingdings" w:ascii="Wingdings" w:hAnsi="Wingdings"/>
                        <w:color w:val="FFFFFF"/>
                        <w:spacing w:val="20"/>
                        <w:sz w:val="14"/>
                        <w:shd w:fill="000000" w:val="clear"/>
                      </w:rPr>
                      <w:t>n</w:t>
                    </w:r>
                    <w:r>
                      <w:rPr>
                        <w:color w:val="FFFFFF"/>
                        <w:spacing w:val="20"/>
                        <w:sz w:val="14"/>
                        <w:shd w:fill="000000" w:val="clear"/>
                      </w:rPr>
                      <w:t>--</w:t>
                    </w:r>
                  </w:p>
                </w:txbxContent>
              </v:textbox>
              <w10:wrap type="square"/>
            </v:rect>
          </w:pict>
        </mc:Fallback>
      </mc:AlternateContent>
    </w:r>
    <w:r>
      <mc:AlternateContent>
        <mc:Choice Requires="wps">
          <w:drawing>
            <wp:anchor behindDoc="0" distT="179705" distB="240665" distL="0" distR="0" simplePos="0" locked="0" layoutInCell="1" allowOverlap="1" relativeHeight="95">
              <wp:simplePos x="0" y="0"/>
              <wp:positionH relativeFrom="page">
                <wp:posOffset>2472690</wp:posOffset>
              </wp:positionH>
              <wp:positionV relativeFrom="page">
                <wp:posOffset>5048250</wp:posOffset>
              </wp:positionV>
              <wp:extent cx="2667000" cy="1011555"/>
              <wp:effectExtent l="0" t="0" r="0" b="0"/>
              <wp:wrapSquare wrapText="bothSides"/>
              <wp:docPr id="207" name=""/>
              <a:graphic xmlns:a="http://schemas.openxmlformats.org/drawingml/2006/main">
                <a:graphicData uri="http://schemas.microsoft.com/office/word/2010/wordprocessingShape">
                  <wps:wsp>
                    <wps:cNvSpPr txBox="1"/>
                    <wps:spPr>
                      <a:xfrm>
                        <a:off x="0" y="0"/>
                        <a:ext cx="2667000" cy="1011555"/>
                      </a:xfrm>
                      <a:prstGeom prst="rect"/>
                      <a:solidFill>
                        <a:srgbClr val="000000"/>
                      </a:solidFill>
                    </wps:spPr>
                    <wps:txbx>
                      <w:txbxContent>
                        <w:p>
                          <w:pPr>
                            <w:pStyle w:val="Normal"/>
                            <w:ind w:start="2304" w:hanging="0"/>
                            <w:rPr/>
                          </w:pPr>
                          <w:r>
                            <w:rPr>
                              <w:rFonts w:ascii="Bookman Old Style" w:hAnsi="Bookman Old Style"/>
                              <w:color w:val="FFFFFF"/>
                              <w:w w:val="70"/>
                              <w:sz w:val="20"/>
                              <w:shd w:fill="000000" w:val="clear"/>
                              <w:vertAlign w:val="subscript"/>
                            </w:rPr>
                            <w:t>of</w:t>
                          </w:r>
                          <w:r>
                            <w:rPr>
                              <w:rFonts w:ascii="Bookman Old Style" w:hAnsi="Bookman Old Style"/>
                              <w:color w:val="FFFFFF"/>
                              <w:w w:val="130"/>
                              <w:sz w:val="22"/>
                              <w:shd w:fill="000000" w:val="clear"/>
                            </w:rPr>
                            <w:t>/</w:t>
                          </w:r>
                        </w:p>
                        <w:p>
                          <w:pPr>
                            <w:pStyle w:val="Normal"/>
                            <w:tabs>
                              <w:tab w:val="clear" w:pos="720"/>
                              <w:tab w:val="left" w:pos="1483" w:leader="none"/>
                              <w:tab w:val="right" w:pos="2544" w:leader="none"/>
                            </w:tabs>
                            <w:spacing w:lineRule="exact" w:line="217" w:before="216" w:after="0"/>
                            <w:ind w:start="1008" w:hanging="0"/>
                            <w:rPr/>
                          </w:pPr>
                          <w:r>
                            <w:rPr>
                              <w:color w:val="FFFFFF"/>
                              <w:spacing w:val="-24"/>
                              <w:w w:val="100"/>
                              <w:sz w:val="14"/>
                              <w:shd w:fill="000000" w:val="clear"/>
                              <w:vertAlign w:val="superscript"/>
                            </w:rPr>
                            <w:t>k-</w:t>
                          </w:r>
                          <w:r>
                            <w:rPr>
                              <w:rFonts w:ascii="Bookman Old Style" w:hAnsi="Bookman Old Style"/>
                              <w:color w:val="FFFFFF"/>
                              <w:spacing w:val="-24"/>
                              <w:w w:val="50"/>
                              <w:sz w:val="36"/>
                              <w:shd w:fill="000000" w:val="clear"/>
                            </w:rPr>
                            <w:tab/>
                          </w:r>
                          <w:r>
                            <w:rPr>
                              <w:rFonts w:eastAsia="Wingdings" w:cs="Wingdings" w:ascii="Wingdings" w:hAnsi="Wingdings"/>
                              <w:color w:val="FFFFFF"/>
                              <w:spacing w:val="-24"/>
                              <w:w w:val="50"/>
                              <w:sz w:val="36"/>
                              <w:shd w:fill="000000" w:val="clear"/>
                            </w:rPr>
                            <w:t>n</w:t>
                          </w:r>
                          <w:r>
                            <w:rPr>
                              <w:rFonts w:ascii="Garamond" w:hAnsi="Garamond"/>
                              <w:color w:val="FFFFFF"/>
                              <w:spacing w:val="-24"/>
                              <w:w w:val="100"/>
                              <w:sz w:val="19"/>
                              <w:shd w:fill="000000" w:val="clear"/>
                            </w:rPr>
                            <w:t>"'</w:t>
                            <w:tab/>
                          </w:r>
                          <w:r>
                            <w:rPr>
                              <w:rFonts w:ascii="Arial" w:hAnsi="Arial"/>
                              <w:b/>
                              <w:color w:val="FFFFFF"/>
                              <w:spacing w:val="0"/>
                              <w:w w:val="105"/>
                              <w:sz w:val="7"/>
                              <w:shd w:fill="000000" w:val="clear"/>
                            </w:rPr>
                            <w:t>4</w:t>
                          </w:r>
                        </w:p>
                        <w:p>
                          <w:pPr>
                            <w:pStyle w:val="Normal"/>
                            <w:tabs>
                              <w:tab w:val="clear" w:pos="720"/>
                              <w:tab w:val="left" w:pos="677" w:leader="none"/>
                              <w:tab w:val="right" w:pos="4195" w:leader="none"/>
                            </w:tabs>
                            <w:spacing w:lineRule="auto" w:line="415" w:before="36" w:after="108"/>
                            <w:rPr/>
                          </w:pPr>
                          <w:r>
                            <w:rPr>
                              <w:rFonts w:ascii="Bookman Old Style" w:hAnsi="Bookman Old Style"/>
                              <w:b/>
                              <w:color w:val="FFFFFF"/>
                              <w:spacing w:val="0"/>
                              <w:w w:val="70"/>
                              <w:sz w:val="21"/>
                              <w:shd w:fill="000000" w:val="clear"/>
                            </w:rPr>
                            <w:t>A</w:t>
                            <w:tab/>
                          </w:r>
                          <w:r>
                            <w:rPr>
                              <w:rFonts w:ascii="Arial" w:hAnsi="Arial"/>
                              <w:b w:val="false"/>
                              <w:color w:val="FFFFFF"/>
                              <w:spacing w:val="-38"/>
                              <w:w w:val="90"/>
                              <w:sz w:val="30"/>
                              <w:shd w:fill="000000" w:val="clear"/>
                            </w:rPr>
                            <w:t xml:space="preserve">\ </w:t>
                          </w:r>
                          <w:r>
                            <w:rPr>
                              <w:rFonts w:ascii="Bookman Old Style" w:hAnsi="Bookman Old Style"/>
                              <w:b w:val="false"/>
                              <w:color w:val="FFFFFF"/>
                              <w:spacing w:val="-38"/>
                              <w:w w:val="100"/>
                              <w:sz w:val="36"/>
                              <w:shd w:fill="000000" w:val="clear"/>
                            </w:rPr>
                            <w:t>k</w:t>
                            <w:tab/>
                          </w:r>
                          <w:r>
                            <w:rPr>
                              <w:rFonts w:ascii="Bookman Old Style" w:hAnsi="Bookman Old Style"/>
                              <w:b w:val="false"/>
                              <w:color w:val="FFFFFF"/>
                              <w:spacing w:val="-60"/>
                              <w:w w:val="100"/>
                              <w:sz w:val="36"/>
                              <w:shd w:fill="000000" w:val="clear"/>
                            </w:rPr>
                            <w:t>II</w:t>
                          </w:r>
                        </w:p>
                      </w:txbxContent>
                    </wps:txbx>
                    <wps:bodyPr anchor="t" lIns="0" tIns="0" rIns="0" bIns="0">
                      <a:noAutofit/>
                    </wps:bodyPr>
                  </wps:wsp>
                </a:graphicData>
              </a:graphic>
            </wp:anchor>
          </w:drawing>
        </mc:Choice>
        <mc:Fallback>
          <w:pict>
            <v:rect fillcolor="#000000" stroked="f" strokeweight="0pt" style="position:absolute;rotation:0;width:210pt;height:79.65pt;mso-wrap-distance-left:0pt;mso-wrap-distance-right:0pt;mso-wrap-distance-top:14.15pt;mso-wrap-distance-bottom:18.95pt;margin-top:397.5pt;mso-position-vertical-relative:page;margin-left:194.7pt;mso-position-horizontal-relative:page">
              <v:textbox inset="0in,0in,0in,0in">
                <w:txbxContent>
                  <w:p>
                    <w:pPr>
                      <w:pStyle w:val="Normal"/>
                      <w:ind w:start="2304" w:hanging="0"/>
                      <w:rPr/>
                    </w:pPr>
                    <w:r>
                      <w:rPr>
                        <w:rFonts w:ascii="Bookman Old Style" w:hAnsi="Bookman Old Style"/>
                        <w:color w:val="FFFFFF"/>
                        <w:w w:val="70"/>
                        <w:sz w:val="20"/>
                        <w:shd w:fill="000000" w:val="clear"/>
                        <w:vertAlign w:val="subscript"/>
                      </w:rPr>
                      <w:t>of</w:t>
                    </w:r>
                    <w:r>
                      <w:rPr>
                        <w:rFonts w:ascii="Bookman Old Style" w:hAnsi="Bookman Old Style"/>
                        <w:color w:val="FFFFFF"/>
                        <w:w w:val="130"/>
                        <w:sz w:val="22"/>
                        <w:shd w:fill="000000" w:val="clear"/>
                      </w:rPr>
                      <w:t>/</w:t>
                    </w:r>
                  </w:p>
                  <w:p>
                    <w:pPr>
                      <w:pStyle w:val="Normal"/>
                      <w:tabs>
                        <w:tab w:val="clear" w:pos="720"/>
                        <w:tab w:val="left" w:pos="1483" w:leader="none"/>
                        <w:tab w:val="right" w:pos="2544" w:leader="none"/>
                      </w:tabs>
                      <w:spacing w:lineRule="exact" w:line="217" w:before="216" w:after="0"/>
                      <w:ind w:start="1008" w:hanging="0"/>
                      <w:rPr/>
                    </w:pPr>
                    <w:r>
                      <w:rPr>
                        <w:color w:val="FFFFFF"/>
                        <w:spacing w:val="-24"/>
                        <w:w w:val="100"/>
                        <w:sz w:val="14"/>
                        <w:shd w:fill="000000" w:val="clear"/>
                        <w:vertAlign w:val="superscript"/>
                      </w:rPr>
                      <w:t>k-</w:t>
                    </w:r>
                    <w:r>
                      <w:rPr>
                        <w:rFonts w:ascii="Bookman Old Style" w:hAnsi="Bookman Old Style"/>
                        <w:color w:val="FFFFFF"/>
                        <w:spacing w:val="-24"/>
                        <w:w w:val="50"/>
                        <w:sz w:val="36"/>
                        <w:shd w:fill="000000" w:val="clear"/>
                      </w:rPr>
                      <w:tab/>
                    </w:r>
                    <w:r>
                      <w:rPr>
                        <w:rFonts w:eastAsia="Wingdings" w:cs="Wingdings" w:ascii="Wingdings" w:hAnsi="Wingdings"/>
                        <w:color w:val="FFFFFF"/>
                        <w:spacing w:val="-24"/>
                        <w:w w:val="50"/>
                        <w:sz w:val="36"/>
                        <w:shd w:fill="000000" w:val="clear"/>
                      </w:rPr>
                      <w:t>n</w:t>
                    </w:r>
                    <w:r>
                      <w:rPr>
                        <w:rFonts w:ascii="Garamond" w:hAnsi="Garamond"/>
                        <w:color w:val="FFFFFF"/>
                        <w:spacing w:val="-24"/>
                        <w:w w:val="100"/>
                        <w:sz w:val="19"/>
                        <w:shd w:fill="000000" w:val="clear"/>
                      </w:rPr>
                      <w:t>"'</w:t>
                      <w:tab/>
                    </w:r>
                    <w:r>
                      <w:rPr>
                        <w:rFonts w:ascii="Arial" w:hAnsi="Arial"/>
                        <w:b/>
                        <w:color w:val="FFFFFF"/>
                        <w:spacing w:val="0"/>
                        <w:w w:val="105"/>
                        <w:sz w:val="7"/>
                        <w:shd w:fill="000000" w:val="clear"/>
                      </w:rPr>
                      <w:t>4</w:t>
                    </w:r>
                  </w:p>
                  <w:p>
                    <w:pPr>
                      <w:pStyle w:val="Normal"/>
                      <w:tabs>
                        <w:tab w:val="clear" w:pos="720"/>
                        <w:tab w:val="left" w:pos="677" w:leader="none"/>
                        <w:tab w:val="right" w:pos="4195" w:leader="none"/>
                      </w:tabs>
                      <w:spacing w:lineRule="auto" w:line="415" w:before="36" w:after="108"/>
                      <w:rPr/>
                    </w:pPr>
                    <w:r>
                      <w:rPr>
                        <w:rFonts w:ascii="Bookman Old Style" w:hAnsi="Bookman Old Style"/>
                        <w:b/>
                        <w:color w:val="FFFFFF"/>
                        <w:spacing w:val="0"/>
                        <w:w w:val="70"/>
                        <w:sz w:val="21"/>
                        <w:shd w:fill="000000" w:val="clear"/>
                      </w:rPr>
                      <w:t>A</w:t>
                      <w:tab/>
                    </w:r>
                    <w:r>
                      <w:rPr>
                        <w:rFonts w:ascii="Arial" w:hAnsi="Arial"/>
                        <w:b w:val="false"/>
                        <w:color w:val="FFFFFF"/>
                        <w:spacing w:val="-38"/>
                        <w:w w:val="90"/>
                        <w:sz w:val="30"/>
                        <w:shd w:fill="000000" w:val="clear"/>
                      </w:rPr>
                      <w:t xml:space="preserve">\ </w:t>
                    </w:r>
                    <w:r>
                      <w:rPr>
                        <w:rFonts w:ascii="Bookman Old Style" w:hAnsi="Bookman Old Style"/>
                        <w:b w:val="false"/>
                        <w:color w:val="FFFFFF"/>
                        <w:spacing w:val="-38"/>
                        <w:w w:val="100"/>
                        <w:sz w:val="36"/>
                        <w:shd w:fill="000000" w:val="clear"/>
                      </w:rPr>
                      <w:t>k</w:t>
                      <w:tab/>
                    </w:r>
                    <w:r>
                      <w:rPr>
                        <w:rFonts w:ascii="Bookman Old Style" w:hAnsi="Bookman Old Style"/>
                        <w:b w:val="false"/>
                        <w:color w:val="FFFFFF"/>
                        <w:spacing w:val="-60"/>
                        <w:w w:val="100"/>
                        <w:sz w:val="36"/>
                        <w:shd w:fill="000000" w:val="clear"/>
                      </w:rPr>
                      <w:t>II</w:t>
                    </w:r>
                  </w:p>
                </w:txbxContent>
              </v:textbox>
              <w10:wrap type="square"/>
            </v:rect>
          </w:pict>
        </mc:Fallback>
      </mc:AlternateContent>
    </w:r>
    <w:r>
      <mc:AlternateContent>
        <mc:Choice Requires="wps">
          <w:drawing>
            <wp:anchor behindDoc="0" distT="0" distB="0" distL="0" distR="0" simplePos="0" locked="0" layoutInCell="1" allowOverlap="1" relativeHeight="96">
              <wp:simplePos x="0" y="0"/>
              <wp:positionH relativeFrom="page">
                <wp:posOffset>494665</wp:posOffset>
              </wp:positionH>
              <wp:positionV relativeFrom="page">
                <wp:posOffset>6892290</wp:posOffset>
              </wp:positionV>
              <wp:extent cx="6849110" cy="4004310"/>
              <wp:effectExtent l="0" t="0" r="0" b="0"/>
              <wp:wrapSquare wrapText="bothSides"/>
              <wp:docPr id="208" name=""/>
              <a:graphic xmlns:a="http://schemas.openxmlformats.org/drawingml/2006/main">
                <a:graphicData uri="http://schemas.microsoft.com/office/word/2010/wordprocessingShape">
                  <wps:wsp>
                    <wps:cNvSpPr txBox="1"/>
                    <wps:spPr>
                      <a:xfrm>
                        <a:off x="0" y="0"/>
                        <a:ext cx="6849110" cy="4004310"/>
                      </a:xfrm>
                      <a:prstGeom prst="rect"/>
                      <a:solidFill>
                        <a:srgbClr val="FFFFFF">
                          <a:alpha val="0"/>
                        </a:srgbClr>
                      </a:solidFill>
                    </wps:spPr>
                    <wps:txbx>
                      <w:txbxContent>
                        <w:tbl>
                          <w:tblPr>
                            <w:tblW w:w="10786" w:type="dxa"/>
                            <w:jc w:val="start"/>
                            <w:tblInd w:w="0" w:type="dxa"/>
                            <w:tblBorders/>
                            <w:tblCellMar>
                              <w:top w:w="0" w:type="dxa"/>
                              <w:start w:w="0" w:type="dxa"/>
                              <w:bottom w:w="0" w:type="dxa"/>
                              <w:end w:w="0" w:type="dxa"/>
                            </w:tblCellMar>
                          </w:tblPr>
                          <w:tblGrid>
                            <w:gridCol w:w="1643"/>
                            <w:gridCol w:w="2959"/>
                            <w:gridCol w:w="6184"/>
                          </w:tblGrid>
                          <w:tr>
                            <w:trPr>
                              <w:trHeight w:val="6306" w:hRule="exact"/>
                            </w:trPr>
                            <w:tc>
                              <w:tcPr>
                                <w:tcW w:w="1643" w:type="dxa"/>
                                <w:tcBorders/>
                                <w:shd w:fill="auto" w:val="clear"/>
                                <w:vAlign w:val="bottom"/>
                              </w:tcPr>
                              <w:p>
                                <w:pPr>
                                  <w:pStyle w:val="Normal"/>
                                  <w:tabs>
                                    <w:tab w:val="clear" w:pos="720"/>
                                  </w:tabs>
                                  <w:spacing w:before="5976" w:after="0"/>
                                  <w:ind w:end="1174" w:hanging="0"/>
                                  <w:jc w:val="end"/>
                                  <w:rPr/>
                                </w:pPr>
                                <w:r>
                                  <w:rPr>
                                    <w:rFonts w:ascii="Bookman Old Style" w:hAnsi="Bookman Old Style"/>
                                    <w:w w:val="95"/>
                                    <w:sz w:val="22"/>
                                  </w:rPr>
                                  <w:t>X</w:t>
                                </w:r>
                                <w:r>
                                  <w:rPr>
                                    <w:w w:val="100"/>
                                    <w:sz w:val="21"/>
                                  </w:rPr>
                                  <w:t>X</w:t>
                                </w:r>
                              </w:p>
                            </w:tc>
                            <w:tc>
                              <w:tcPr>
                                <w:tcW w:w="2959" w:type="dxa"/>
                                <w:tcBorders/>
                                <w:shd w:fill="auto" w:val="clear"/>
                                <w:vAlign w:val="bottom"/>
                              </w:tcPr>
                              <w:p>
                                <w:pPr>
                                  <w:pStyle w:val="Normal"/>
                                  <w:tabs>
                                    <w:tab w:val="clear" w:pos="720"/>
                                  </w:tabs>
                                  <w:spacing w:lineRule="exact" w:line="212" w:before="5544" w:after="0"/>
                                  <w:ind w:start="432" w:end="0" w:hanging="0"/>
                                  <w:jc w:val="center"/>
                                  <w:rPr/>
                                </w:pPr>
                                <w:r>
                                  <w:rPr>
                                    <w:rFonts w:ascii="Bookman Old Style" w:hAnsi="Bookman Old Style"/>
                                    <w:w w:val="100"/>
                                    <w:sz w:val="15"/>
                                  </w:rPr>
                                  <w:t>Plate 37</w:t>
                                </w:r>
                                <w:r>
                                  <w:rPr/>
                                  <w:br/>
                                </w:r>
                                <w:r>
                                  <w:rPr>
                                    <w:rFonts w:ascii="Bookman Old Style" w:hAnsi="Bookman Old Style"/>
                                    <w:spacing w:val="12"/>
                                    <w:w w:val="100"/>
                                    <w:sz w:val="15"/>
                                  </w:rPr>
                                  <w:t>TLV mirror</w:t>
                                </w:r>
                              </w:p>
                              <w:p>
                                <w:pPr>
                                  <w:pStyle w:val="Normal"/>
                                  <w:tabs>
                                    <w:tab w:val="clear" w:pos="720"/>
                                  </w:tabs>
                                  <w:spacing w:lineRule="exact" w:line="193" w:before="72" w:after="0"/>
                                  <w:ind w:start="0" w:end="729" w:hanging="0"/>
                                  <w:jc w:val="end"/>
                                  <w:rPr/>
                                </w:pPr>
                                <w:r>
                                  <w:rPr>
                                    <w:rFonts w:ascii="Garamond" w:hAnsi="Garamond"/>
                                    <w:i/>
                                    <w:spacing w:val="-2"/>
                                    <w:w w:val="110"/>
                                    <w:sz w:val="18"/>
                                  </w:rPr>
                                  <w:t>Owner unknown</w:t>
                                </w:r>
                              </w:p>
                            </w:tc>
                            <w:tc>
                              <w:tcPr>
                                <w:tcW w:w="6184" w:type="dxa"/>
                                <w:tcBorders/>
                                <w:shd w:fill="auto" w:val="clear"/>
                              </w:tcPr>
                              <w:p>
                                <w:pPr>
                                  <w:pStyle w:val="Normal"/>
                                  <w:tabs>
                                    <w:tab w:val="clear" w:pos="720"/>
                                  </w:tabs>
                                  <w:spacing w:before="0" w:after="108"/>
                                  <w:jc w:val="center"/>
                                  <w:rPr>
                                    <w:rFonts w:ascii="Times New Roman" w:hAnsi="Times New Roman"/>
                                  </w:rPr>
                                </w:pPr>
                                <w:r>
                                  <w:rPr/>
                                </w:r>
                              </w:p>
                            </w:tc>
                          </w:tr>
                        </w:tbl>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39.3pt;height:315.3pt;mso-wrap-distance-left:0pt;mso-wrap-distance-right:0pt;mso-wrap-distance-top:0pt;mso-wrap-distance-bottom:0pt;margin-top:542.7pt;mso-position-vertical-relative:page;margin-left:38.95pt;mso-position-horizontal-relative:page">
              <v:fill opacity="0f"/>
              <v:textbox inset="0in,0in,0in,0in">
                <w:txbxContent>
                  <w:tbl>
                    <w:tblPr>
                      <w:tblW w:w="10786" w:type="dxa"/>
                      <w:jc w:val="start"/>
                      <w:tblInd w:w="0" w:type="dxa"/>
                      <w:tblBorders/>
                      <w:tblCellMar>
                        <w:top w:w="0" w:type="dxa"/>
                        <w:start w:w="0" w:type="dxa"/>
                        <w:bottom w:w="0" w:type="dxa"/>
                        <w:end w:w="0" w:type="dxa"/>
                      </w:tblCellMar>
                    </w:tblPr>
                    <w:tblGrid>
                      <w:gridCol w:w="1643"/>
                      <w:gridCol w:w="2959"/>
                      <w:gridCol w:w="6184"/>
                    </w:tblGrid>
                    <w:tr>
                      <w:trPr>
                        <w:trHeight w:val="6306" w:hRule="exact"/>
                      </w:trPr>
                      <w:tc>
                        <w:tcPr>
                          <w:tcW w:w="1643" w:type="dxa"/>
                          <w:tcBorders/>
                          <w:shd w:fill="auto" w:val="clear"/>
                          <w:vAlign w:val="bottom"/>
                        </w:tcPr>
                        <w:p>
                          <w:pPr>
                            <w:pStyle w:val="Normal"/>
                            <w:tabs>
                              <w:tab w:val="clear" w:pos="720"/>
                            </w:tabs>
                            <w:spacing w:before="5976" w:after="0"/>
                            <w:ind w:end="1174" w:hanging="0"/>
                            <w:jc w:val="end"/>
                            <w:rPr/>
                          </w:pPr>
                          <w:r>
                            <w:rPr>
                              <w:rFonts w:ascii="Bookman Old Style" w:hAnsi="Bookman Old Style"/>
                              <w:w w:val="95"/>
                              <w:sz w:val="22"/>
                            </w:rPr>
                            <w:t>X</w:t>
                            <w:pict>
                              <v:shape id="shape_0" stroked="f" style="position:absolute;margin-left:38.95pt;margin-top:542.7pt;width:539.25pt;height:315.2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r>
                            <w:rPr>
                              <w:w w:val="100"/>
                              <w:sz w:val="21"/>
                            </w:rPr>
                            <w:t>X</w:t>
                          </w:r>
                        </w:p>
                      </w:tc>
                      <w:tc>
                        <w:tcPr>
                          <w:tcW w:w="2959" w:type="dxa"/>
                          <w:tcBorders/>
                          <w:shd w:fill="auto" w:val="clear"/>
                          <w:vAlign w:val="bottom"/>
                        </w:tcPr>
                        <w:p>
                          <w:pPr>
                            <w:pStyle w:val="Normal"/>
                            <w:tabs>
                              <w:tab w:val="clear" w:pos="720"/>
                            </w:tabs>
                            <w:spacing w:lineRule="exact" w:line="212" w:before="5544" w:after="0"/>
                            <w:ind w:start="432" w:end="0" w:hanging="0"/>
                            <w:jc w:val="center"/>
                            <w:rPr/>
                          </w:pPr>
                          <w:r>
                            <w:rPr>
                              <w:rFonts w:ascii="Bookman Old Style" w:hAnsi="Bookman Old Style"/>
                              <w:w w:val="100"/>
                              <w:sz w:val="15"/>
                            </w:rPr>
                            <w:t>Plate 37</w:t>
                          </w:r>
                          <w:r>
                            <w:rPr/>
                            <w:br/>
                          </w:r>
                          <w:r>
                            <w:rPr>
                              <w:rFonts w:ascii="Bookman Old Style" w:hAnsi="Bookman Old Style"/>
                              <w:spacing w:val="12"/>
                              <w:w w:val="100"/>
                              <w:sz w:val="15"/>
                            </w:rPr>
                            <w:t>TLV mirror</w:t>
                          </w:r>
                        </w:p>
                        <w:p>
                          <w:pPr>
                            <w:pStyle w:val="Normal"/>
                            <w:tabs>
                              <w:tab w:val="clear" w:pos="720"/>
                            </w:tabs>
                            <w:spacing w:lineRule="exact" w:line="193" w:before="72" w:after="0"/>
                            <w:ind w:start="0" w:end="729" w:hanging="0"/>
                            <w:jc w:val="end"/>
                            <w:rPr/>
                          </w:pPr>
                          <w:r>
                            <w:rPr>
                              <w:rFonts w:ascii="Garamond" w:hAnsi="Garamond"/>
                              <w:i/>
                              <w:spacing w:val="-2"/>
                              <w:w w:val="110"/>
                              <w:sz w:val="18"/>
                            </w:rPr>
                            <w:t>Owner unknown</w:t>
                          </w:r>
                        </w:p>
                      </w:tc>
                      <w:tc>
                        <w:tcPr>
                          <w:tcW w:w="6184" w:type="dxa"/>
                          <w:tcBorders/>
                          <w:shd w:fill="auto" w:val="clear"/>
                        </w:tcPr>
                        <w:p>
                          <w:pPr>
                            <w:pStyle w:val="Normal"/>
                            <w:tabs>
                              <w:tab w:val="clear" w:pos="720"/>
                            </w:tabs>
                            <w:spacing w:before="0" w:after="108"/>
                            <w:jc w:val="center"/>
                            <w:rPr>
                              <w:rFonts w:ascii="Times New Roman" w:hAnsi="Times New Roman"/>
                            </w:rPr>
                          </w:pPr>
                          <w:r>
                            <w:rPr/>
                          </w:r>
                        </w:p>
                      </w:tc>
                    </w:tr>
                  </w:tbl>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88">
              <wp:simplePos x="0" y="0"/>
              <wp:positionH relativeFrom="page">
                <wp:posOffset>494665</wp:posOffset>
              </wp:positionH>
              <wp:positionV relativeFrom="page">
                <wp:posOffset>3298190</wp:posOffset>
              </wp:positionV>
              <wp:extent cx="552450" cy="31115"/>
              <wp:effectExtent l="0" t="0" r="0" b="0"/>
              <wp:wrapSquare wrapText="bothSides"/>
              <wp:docPr id="210" name=""/>
              <a:graphic xmlns:a="http://schemas.openxmlformats.org/drawingml/2006/main">
                <a:graphicData uri="http://schemas.microsoft.com/office/word/2010/wordprocessingShape">
                  <wps:wsp>
                    <wps:cNvSpPr/>
                    <wps:spPr>
                      <a:xfrm>
                        <a:off x="0" y="0"/>
                        <a:ext cx="551880" cy="3060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8.95pt;margin-top:259.7pt;width:43.4pt;height:2.3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97">
              <wp:simplePos x="0" y="0"/>
              <wp:positionH relativeFrom="page">
                <wp:posOffset>494665</wp:posOffset>
              </wp:positionH>
              <wp:positionV relativeFrom="page">
                <wp:posOffset>6892290</wp:posOffset>
              </wp:positionV>
              <wp:extent cx="6849745" cy="4004945"/>
              <wp:effectExtent l="0" t="0" r="0" b="0"/>
              <wp:wrapSquare wrapText="bothSides"/>
              <wp:docPr id="211" name=""/>
              <a:graphic xmlns:a="http://schemas.openxmlformats.org/drawingml/2006/main">
                <a:graphicData uri="http://schemas.microsoft.com/office/word/2010/wordprocessingShape">
                  <wps:wsp>
                    <wps:cNvSpPr/>
                    <wps:spPr>
                      <a:xfrm>
                        <a:off x="0" y="0"/>
                        <a:ext cx="6849000" cy="40042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8.95pt;margin-top:542.7pt;width:539.25pt;height:315.2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2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1372870</wp:posOffset>
              </wp:positionH>
              <wp:positionV relativeFrom="paragraph">
                <wp:posOffset>635</wp:posOffset>
              </wp:positionV>
              <wp:extent cx="5026025" cy="120650"/>
              <wp:effectExtent l="0" t="0" r="0" b="0"/>
              <wp:wrapSquare wrapText="bothSides"/>
              <wp:docPr id="212" name=""/>
              <a:graphic xmlns:a="http://schemas.openxmlformats.org/drawingml/2006/main">
                <a:graphicData uri="http://schemas.microsoft.com/office/word/2010/wordprocessingShape">
                  <wps:wsp>
                    <wps:cNvSpPr txBox="1"/>
                    <wps:spPr>
                      <a:xfrm>
                        <a:off x="0" y="0"/>
                        <a:ext cx="5026025" cy="120650"/>
                      </a:xfrm>
                      <a:prstGeom prst="rect"/>
                      <a:solidFill>
                        <a:srgbClr val="FFFFFF">
                          <a:alpha val="0"/>
                        </a:srgbClr>
                      </a:solidFill>
                    </wps:spPr>
                    <wps:txbx>
                      <w:txbxContent>
                        <w:p>
                          <w:pPr>
                            <w:pStyle w:val="Normal"/>
                            <w:keepNext w:val="true"/>
                            <w:keepLines/>
                            <w:widowControl w:val="false"/>
                            <w:jc w:val="end"/>
                            <w:rPr/>
                          </w:pPr>
                          <w:r>
                            <w:rPr>
                              <w:rFonts w:ascii="Tahoma" w:hAnsi="Tahoma"/>
                              <w:spacing w:val="-10"/>
                              <w:w w:val="140"/>
                              <w:sz w:val="20"/>
                            </w:rPr>
                            <w:t>XIX</w:t>
                          </w:r>
                        </w:p>
                      </w:txbxContent>
                    </wps:txbx>
                    <wps:bodyPr anchor="t" lIns="0" tIns="0" rIns="0" bIns="0">
                      <a:noAutofit/>
                    </wps:bodyPr>
                  </wps:wsp>
                </a:graphicData>
              </a:graphic>
            </wp:anchor>
          </w:drawing>
        </mc:Choice>
        <mc:Fallback>
          <w:pict>
            <v:rect fillcolor="#FFFFFF" stroked="f" strokeweight="0pt" style="position:absolute;rotation:0;width:395.75pt;height:9.5pt;mso-wrap-distance-left:0pt;mso-wrap-distance-right:0pt;mso-wrap-distance-top:0pt;mso-wrap-distance-bottom:0pt;margin-top:0pt;mso-position-vertical-relative:text;margin-left:108.1pt;mso-position-horizontal-relative:page">
              <v:fill opacity="0f"/>
              <v:textbox inset="0in,0in,0in,0in">
                <w:txbxContent>
                  <w:p>
                    <w:pPr>
                      <w:pStyle w:val="Normal"/>
                      <w:keepNext w:val="true"/>
                      <w:keepLines/>
                      <w:widowControl w:val="false"/>
                      <w:jc w:val="end"/>
                      <w:rPr/>
                    </w:pPr>
                    <w:r>
                      <w:rPr>
                        <w:rFonts w:ascii="Tahoma" w:hAnsi="Tahoma"/>
                        <w:spacing w:val="-10"/>
                        <w:w w:val="140"/>
                        <w:sz w:val="20"/>
                      </w:rPr>
                      <w:t>XIX</w:t>
                    </w:r>
                  </w:p>
                </w:txbxContent>
              </v:textbox>
              <w10:wrap type="square"/>
            </v:rect>
          </w:pict>
        </mc:Fallback>
      </mc:AlternateContent>
    </w:r>
  </w:p>
</w:ftr>
</file>

<file path=word/footer2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85">
              <wp:simplePos x="0" y="0"/>
              <wp:positionH relativeFrom="page">
                <wp:posOffset>1101725</wp:posOffset>
              </wp:positionH>
              <wp:positionV relativeFrom="paragraph">
                <wp:posOffset>635</wp:posOffset>
              </wp:positionV>
              <wp:extent cx="5364480" cy="132715"/>
              <wp:effectExtent l="0" t="0" r="0" b="0"/>
              <wp:wrapSquare wrapText="bothSides"/>
              <wp:docPr id="214" name=""/>
              <a:graphic xmlns:a="http://schemas.openxmlformats.org/drawingml/2006/main">
                <a:graphicData uri="http://schemas.microsoft.com/office/word/2010/wordprocessingShape">
                  <wps:wsp>
                    <wps:cNvSpPr txBox="1"/>
                    <wps:spPr>
                      <a:xfrm>
                        <a:off x="0" y="0"/>
                        <a:ext cx="5364480" cy="132715"/>
                      </a:xfrm>
                      <a:prstGeom prst="rect"/>
                      <a:solidFill>
                        <a:srgbClr val="FFFFFF">
                          <a:alpha val="0"/>
                        </a:srgbClr>
                      </a:solidFill>
                    </wps:spPr>
                    <wps:txbx>
                      <w:txbxContent>
                        <w:p>
                          <w:pPr>
                            <w:pStyle w:val="Normal"/>
                            <w:keepNext w:val="true"/>
                            <w:keepLines/>
                            <w:widowControl w:val="false"/>
                            <w:jc w:val="end"/>
                            <w:rPr/>
                          </w:pPr>
                          <w:r>
                            <w:rPr>
                              <w:rFonts w:ascii="Garamond" w:hAnsi="Garamond"/>
                              <w:sz w:val="22"/>
                            </w:rPr>
                            <w:t>XXI</w:t>
                          </w:r>
                        </w:p>
                      </w:txbxContent>
                    </wps:txbx>
                    <wps:bodyPr anchor="t" lIns="0" tIns="0" rIns="0" bIns="0">
                      <a:noAutofit/>
                    </wps:bodyPr>
                  </wps:wsp>
                </a:graphicData>
              </a:graphic>
            </wp:anchor>
          </w:drawing>
        </mc:Choice>
        <mc:Fallback>
          <w:pict>
            <v:rect fillcolor="#FFFFFF" stroked="f" strokeweight="0pt" style="position:absolute;rotation:0;width:422.4pt;height:10.45pt;mso-wrap-distance-left:0pt;mso-wrap-distance-right:0pt;mso-wrap-distance-top:0pt;mso-wrap-distance-bottom:0pt;margin-top:0pt;mso-position-vertical-relative:text;margin-left:86.75pt;mso-position-horizontal-relative:page">
              <v:fill opacity="0f"/>
              <v:textbox inset="0in,0in,0in,0in">
                <w:txbxContent>
                  <w:p>
                    <w:pPr>
                      <w:pStyle w:val="Normal"/>
                      <w:keepNext w:val="true"/>
                      <w:keepLines/>
                      <w:widowControl w:val="false"/>
                      <w:jc w:val="end"/>
                      <w:rPr/>
                    </w:pPr>
                    <w:r>
                      <w:rPr>
                        <w:rFonts w:ascii="Garamond" w:hAnsi="Garamond"/>
                        <w:sz w:val="22"/>
                      </w:rPr>
                      <w:t>XXI</w:t>
                    </w:r>
                  </w:p>
                </w:txbxContent>
              </v:textbox>
              <w10:wrap type="square"/>
            </v:rect>
          </w:pict>
        </mc:Fallback>
      </mc:AlternateContent>
    </w:r>
  </w:p>
</w:ftr>
</file>

<file path=word/footer2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84">
              <wp:simplePos x="0" y="0"/>
              <wp:positionH relativeFrom="page">
                <wp:posOffset>996950</wp:posOffset>
              </wp:positionH>
              <wp:positionV relativeFrom="paragraph">
                <wp:posOffset>635</wp:posOffset>
              </wp:positionV>
              <wp:extent cx="310515" cy="124460"/>
              <wp:effectExtent l="0" t="0" r="0" b="0"/>
              <wp:wrapSquare wrapText="bothSides"/>
              <wp:docPr id="217" name=""/>
              <a:graphic xmlns:a="http://schemas.openxmlformats.org/drawingml/2006/main">
                <a:graphicData uri="http://schemas.microsoft.com/office/word/2010/wordprocessingShape">
                  <wps:wsp>
                    <wps:cNvSpPr txBox="1"/>
                    <wps:spPr>
                      <a:xfrm>
                        <a:off x="0" y="0"/>
                        <a:ext cx="310515" cy="124460"/>
                      </a:xfrm>
                      <a:prstGeom prst="rect"/>
                      <a:solidFill>
                        <a:srgbClr val="FFFFFF">
                          <a:alpha val="0"/>
                        </a:srgbClr>
                      </a:solidFill>
                    </wps:spPr>
                    <wps:txbx>
                      <w:txbxContent>
                        <w:p>
                          <w:pPr>
                            <w:pStyle w:val="Normal"/>
                            <w:keepNext w:val="true"/>
                            <w:keepLines/>
                            <w:widowControl w:val="false"/>
                            <w:jc w:val="end"/>
                            <w:rPr/>
                          </w:pPr>
                          <w:r>
                            <w:rPr>
                              <w:rFonts w:ascii="Garamond" w:hAnsi="Garamond"/>
                              <w:spacing w:val="3"/>
                              <w:w w:val="105"/>
                              <w:sz w:val="21"/>
                            </w:rPr>
                            <w:t>XXII</w:t>
                          </w:r>
                        </w:p>
                      </w:txbxContent>
                    </wps:txbx>
                    <wps:bodyPr anchor="t" lIns="0" tIns="0" rIns="0" bIns="0">
                      <a:noAutofit/>
                    </wps:bodyPr>
                  </wps:wsp>
                </a:graphicData>
              </a:graphic>
            </wp:anchor>
          </w:drawing>
        </mc:Choice>
        <mc:Fallback>
          <w:pict>
            <v:rect fillcolor="#FFFFFF" stroked="f" strokeweight="0pt" style="position:absolute;rotation:0;width:24.45pt;height:9.8pt;mso-wrap-distance-left:0pt;mso-wrap-distance-right:0pt;mso-wrap-distance-top:0pt;mso-wrap-distance-bottom:0pt;margin-top:0pt;mso-position-vertical-relative:text;margin-left:78.5pt;mso-position-horizontal-relative:page">
              <v:fill opacity="0f"/>
              <v:textbox inset="0in,0in,0in,0in">
                <w:txbxContent>
                  <w:p>
                    <w:pPr>
                      <w:pStyle w:val="Normal"/>
                      <w:keepNext w:val="true"/>
                      <w:keepLines/>
                      <w:widowControl w:val="false"/>
                      <w:jc w:val="end"/>
                      <w:rPr/>
                    </w:pPr>
                    <w:r>
                      <w:rPr>
                        <w:rFonts w:ascii="Garamond" w:hAnsi="Garamond"/>
                        <w:spacing w:val="3"/>
                        <w:w w:val="105"/>
                        <w:sz w:val="21"/>
                      </w:rPr>
                      <w:t>XXII</w:t>
                    </w:r>
                  </w:p>
                </w:txbxContent>
              </v:textbox>
              <w10:wrap type="square"/>
            </v:rect>
          </w:pict>
        </mc:Fallback>
      </mc:AlternateContent>
    </w:r>
  </w:p>
</w:ftr>
</file>

<file path=word/footer2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75">
              <wp:simplePos x="0" y="0"/>
              <wp:positionH relativeFrom="page">
                <wp:posOffset>518160</wp:posOffset>
              </wp:positionH>
              <wp:positionV relativeFrom="paragraph">
                <wp:posOffset>635</wp:posOffset>
              </wp:positionV>
              <wp:extent cx="6192520" cy="130175"/>
              <wp:effectExtent l="0" t="0" r="0" b="0"/>
              <wp:wrapSquare wrapText="bothSides"/>
              <wp:docPr id="228" name=""/>
              <a:graphic xmlns:a="http://schemas.openxmlformats.org/drawingml/2006/main">
                <a:graphicData uri="http://schemas.microsoft.com/office/word/2010/wordprocessingShape">
                  <wps:wsp>
                    <wps:cNvSpPr txBox="1"/>
                    <wps:spPr>
                      <a:xfrm>
                        <a:off x="0" y="0"/>
                        <a:ext cx="6192520" cy="130175"/>
                      </a:xfrm>
                      <a:prstGeom prst="rect"/>
                      <a:solidFill>
                        <a:srgbClr val="FFFFFF">
                          <a:alpha val="0"/>
                        </a:srgbClr>
                      </a:solidFill>
                    </wps:spPr>
                    <wps:txbx>
                      <w:txbxContent>
                        <w:p>
                          <w:pPr>
                            <w:pStyle w:val="Normal"/>
                            <w:keepNext w:val="true"/>
                            <w:keepLines/>
                            <w:widowControl w:val="false"/>
                            <w:ind w:start="792" w:hanging="0"/>
                            <w:rPr/>
                          </w:pPr>
                          <w:r>
                            <w:rPr>
                              <w:sz w:val="22"/>
                            </w:rPr>
                            <w:t>XXIV</w:t>
                          </w:r>
                        </w:p>
                      </w:txbxContent>
                    </wps:txbx>
                    <wps:bodyPr anchor="t" lIns="0" tIns="0" rIns="0" bIns="0">
                      <a:noAutofit/>
                    </wps:bodyPr>
                  </wps:wsp>
                </a:graphicData>
              </a:graphic>
            </wp:anchor>
          </w:drawing>
        </mc:Choice>
        <mc:Fallback>
          <w:pict>
            <v:rect fillcolor="#FFFFFF" stroked="f" strokeweight="0pt" style="position:absolute;rotation:0;width:487.6pt;height:10.25pt;mso-wrap-distance-left:0pt;mso-wrap-distance-right:0pt;mso-wrap-distance-top:0pt;mso-wrap-distance-bottom:0pt;margin-top:0pt;mso-position-vertical-relative:text;margin-left:40.8pt;mso-position-horizontal-relative:page">
              <v:fill opacity="0f"/>
              <v:textbox inset="0in,0in,0in,0in">
                <w:txbxContent>
                  <w:p>
                    <w:pPr>
                      <w:pStyle w:val="Normal"/>
                      <w:keepNext w:val="true"/>
                      <w:keepLines/>
                      <w:widowControl w:val="false"/>
                      <w:ind w:start="792" w:hanging="0"/>
                      <w:rPr/>
                    </w:pPr>
                    <w:r>
                      <w:rPr>
                        <w:sz w:val="22"/>
                      </w:rPr>
                      <w:t>XXIV</w:t>
                    </w:r>
                  </w:p>
                </w:txbxContent>
              </v:textbox>
              <w10:wrap type="square"/>
            </v:rect>
          </w:pict>
        </mc:Fallback>
      </mc:AlternateContent>
    </w:r>
  </w:p>
</w:ftr>
</file>

<file path=word/footer2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2">
              <wp:simplePos x="0" y="0"/>
              <wp:positionH relativeFrom="page">
                <wp:posOffset>539750</wp:posOffset>
              </wp:positionH>
              <wp:positionV relativeFrom="paragraph">
                <wp:posOffset>635</wp:posOffset>
              </wp:positionV>
              <wp:extent cx="5854065" cy="133985"/>
              <wp:effectExtent l="0" t="0" r="0" b="0"/>
              <wp:wrapSquare wrapText="bothSides"/>
              <wp:docPr id="21" name=""/>
              <a:graphic xmlns:a="http://schemas.openxmlformats.org/drawingml/2006/main">
                <a:graphicData uri="http://schemas.microsoft.com/office/word/2010/wordprocessingShape">
                  <wps:wsp>
                    <wps:cNvSpPr txBox="1"/>
                    <wps:spPr>
                      <a:xfrm>
                        <a:off x="0" y="0"/>
                        <a:ext cx="5854065" cy="133985"/>
                      </a:xfrm>
                      <a:prstGeom prst="rect"/>
                      <a:solidFill>
                        <a:srgbClr val="FFFFFF">
                          <a:alpha val="0"/>
                        </a:srgbClr>
                      </a:solidFill>
                    </wps:spPr>
                    <wps:txbx>
                      <w:txbxContent>
                        <w:p>
                          <w:pPr>
                            <w:pStyle w:val="Normal"/>
                            <w:keepNext w:val="true"/>
                            <w:keepLines/>
                            <w:widowControl w:val="false"/>
                            <w:tabs>
                              <w:tab w:val="clear" w:pos="720"/>
                              <w:tab w:val="right" w:pos="4722" w:leader="none"/>
                            </w:tabs>
                            <w:rPr/>
                          </w:pPr>
                          <w:r>
                            <w:rPr>
                              <w:rFonts w:ascii="Bookman Old Style" w:hAnsi="Bookman Old Style"/>
                              <w:b/>
                              <w:w w:val="110"/>
                              <w:sz w:val="10"/>
                            </w:rPr>
                            <w:t>2</w:t>
                            <w:tab/>
                          </w:r>
                          <w:r>
                            <w:rPr>
                              <w:rFonts w:ascii="Garamond" w:hAnsi="Garamond"/>
                              <w:b/>
                              <w:w w:val="100"/>
                              <w:sz w:val="20"/>
                            </w:rPr>
                            <w:fldChar w:fldCharType="begin"/>
                          </w:r>
                          <w:r>
                            <w:rPr>
                              <w:sz w:val="20"/>
                              <w:b/>
                              <w:w w:val="100"/>
                              <w:rFonts w:ascii="Garamond" w:hAnsi="Garamond"/>
                            </w:rPr>
                            <w:instrText> PAGE </w:instrText>
                          </w:r>
                          <w:r>
                            <w:rPr>
                              <w:sz w:val="20"/>
                              <w:b/>
                              <w:w w:val="100"/>
                              <w:rFonts w:ascii="Garamond" w:hAnsi="Garamond"/>
                            </w:rPr>
                            <w:fldChar w:fldCharType="separate"/>
                          </w:r>
                          <w:r>
                            <w:rPr>
                              <w:sz w:val="20"/>
                              <w:b/>
                              <w:w w:val="100"/>
                              <w:rFonts w:ascii="Garamond" w:hAnsi="Garamond"/>
                            </w:rPr>
                            <w:t>10</w:t>
                          </w:r>
                          <w:r>
                            <w:rPr>
                              <w:sz w:val="20"/>
                              <w:b/>
                              <w:w w:val="100"/>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5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tabs>
                        <w:tab w:val="clear" w:pos="720"/>
                        <w:tab w:val="right" w:pos="4722" w:leader="none"/>
                      </w:tabs>
                      <w:rPr/>
                    </w:pPr>
                    <w:r>
                      <w:rPr>
                        <w:rFonts w:ascii="Bookman Old Style" w:hAnsi="Bookman Old Style"/>
                        <w:b/>
                        <w:w w:val="110"/>
                        <w:sz w:val="10"/>
                      </w:rPr>
                      <w:t>2</w:t>
                      <w:tab/>
                    </w:r>
                    <w:r>
                      <w:rPr>
                        <w:rFonts w:ascii="Garamond" w:hAnsi="Garamond"/>
                        <w:b/>
                        <w:w w:val="100"/>
                        <w:sz w:val="20"/>
                      </w:rPr>
                      <w:fldChar w:fldCharType="begin"/>
                    </w:r>
                    <w:r>
                      <w:rPr>
                        <w:sz w:val="20"/>
                        <w:b/>
                        <w:w w:val="100"/>
                        <w:rFonts w:ascii="Garamond" w:hAnsi="Garamond"/>
                      </w:rPr>
                      <w:instrText> PAGE </w:instrText>
                    </w:r>
                    <w:r>
                      <w:rPr>
                        <w:sz w:val="20"/>
                        <w:b/>
                        <w:w w:val="100"/>
                        <w:rFonts w:ascii="Garamond" w:hAnsi="Garamond"/>
                      </w:rPr>
                      <w:fldChar w:fldCharType="separate"/>
                    </w:r>
                    <w:r>
                      <w:rPr>
                        <w:sz w:val="20"/>
                        <w:b/>
                        <w:w w:val="100"/>
                        <w:rFonts w:ascii="Garamond" w:hAnsi="Garamond"/>
                      </w:rPr>
                      <w:t>10</w:t>
                    </w:r>
                    <w:r>
                      <w:rPr>
                        <w:sz w:val="20"/>
                        <w:b/>
                        <w:w w:val="100"/>
                        <w:rFonts w:ascii="Garamond" w:hAnsi="Garamond"/>
                      </w:rPr>
                      <w:fldChar w:fldCharType="end"/>
                    </w:r>
                  </w:p>
                </w:txbxContent>
              </v:textbox>
              <w10:wrap type="square"/>
            </v:rect>
          </w:pict>
        </mc:Fallback>
      </mc:AlternateContent>
    </w:r>
  </w:p>
</w:ftr>
</file>

<file path=word/footer2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8">
              <wp:simplePos x="0" y="0"/>
              <wp:positionH relativeFrom="page">
                <wp:posOffset>628015</wp:posOffset>
              </wp:positionH>
              <wp:positionV relativeFrom="paragraph">
                <wp:posOffset>635</wp:posOffset>
              </wp:positionV>
              <wp:extent cx="5992495" cy="130175"/>
              <wp:effectExtent l="0" t="0" r="0" b="0"/>
              <wp:wrapSquare wrapText="bothSides"/>
              <wp:docPr id="240" name=""/>
              <a:graphic xmlns:a="http://schemas.openxmlformats.org/drawingml/2006/main">
                <a:graphicData uri="http://schemas.microsoft.com/office/word/2010/wordprocessingShape">
                  <wps:wsp>
                    <wps:cNvSpPr txBox="1"/>
                    <wps:spPr>
                      <a:xfrm>
                        <a:off x="0" y="0"/>
                        <a:ext cx="5992495" cy="130175"/>
                      </a:xfrm>
                      <a:prstGeom prst="rect"/>
                      <a:solidFill>
                        <a:srgbClr val="FFFFFF">
                          <a:alpha val="0"/>
                        </a:srgbClr>
                      </a:solidFill>
                    </wps:spPr>
                    <wps:txbx>
                      <w:txbxContent>
                        <w:p>
                          <w:pPr>
                            <w:pStyle w:val="Normal"/>
                            <w:keepNext w:val="true"/>
                            <w:keepLines/>
                            <w:widowControl w:val="false"/>
                            <w:ind w:start="576" w:hanging="0"/>
                            <w:rPr/>
                          </w:pPr>
                          <w:r>
                            <w:rPr>
                              <w:w w:val="105"/>
                              <w:sz w:val="21"/>
                            </w:rPr>
                            <w:t>X</w:t>
                          </w:r>
                          <w:r>
                            <w:rPr>
                              <w:w w:val="100"/>
                              <w:sz w:val="22"/>
                            </w:rPr>
                            <w:t>XV</w:t>
                          </w:r>
                          <w:r>
                            <w:rPr>
                              <w:w w:val="105"/>
                              <w:sz w:val="21"/>
                            </w:rPr>
                            <w:t>I</w:t>
                          </w:r>
                        </w:p>
                      </w:txbxContent>
                    </wps:txbx>
                    <wps:bodyPr anchor="t" lIns="0" tIns="0" rIns="0" bIns="0">
                      <a:noAutofit/>
                    </wps:bodyPr>
                  </wps:wsp>
                </a:graphicData>
              </a:graphic>
            </wp:anchor>
          </w:drawing>
        </mc:Choice>
        <mc:Fallback>
          <w:pict>
            <v:rect fillcolor="#FFFFFF" stroked="f" strokeweight="0pt" style="position:absolute;rotation:0;width:471.85pt;height:10.25pt;mso-wrap-distance-left:0pt;mso-wrap-distance-right:0pt;mso-wrap-distance-top:0pt;mso-wrap-distance-bottom:0pt;margin-top:0pt;mso-position-vertical-relative:text;margin-left:49.45pt;mso-position-horizontal-relative:page">
              <v:fill opacity="0f"/>
              <v:textbox inset="0in,0in,0in,0in">
                <w:txbxContent>
                  <w:p>
                    <w:pPr>
                      <w:pStyle w:val="Normal"/>
                      <w:keepNext w:val="true"/>
                      <w:keepLines/>
                      <w:widowControl w:val="false"/>
                      <w:ind w:start="576" w:hanging="0"/>
                      <w:rPr/>
                    </w:pPr>
                    <w:r>
                      <w:rPr>
                        <w:w w:val="105"/>
                        <w:sz w:val="21"/>
                      </w:rPr>
                      <w:t>X</w:t>
                    </w:r>
                    <w:r>
                      <w:rPr>
                        <w:w w:val="100"/>
                        <w:sz w:val="22"/>
                      </w:rPr>
                      <w:t>XV</w:t>
                    </w:r>
                    <w:r>
                      <w:rPr>
                        <w:w w:val="105"/>
                        <w:sz w:val="21"/>
                      </w:rPr>
                      <w:t>I</w:t>
                    </w:r>
                  </w:p>
                </w:txbxContent>
              </v:textbox>
              <w10:wrap type="square"/>
            </v:rect>
          </w:pict>
        </mc:Fallback>
      </mc:AlternateContent>
    </w:r>
  </w:p>
</w:ftr>
</file>

<file path=word/footer2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6">
              <wp:simplePos x="0" y="0"/>
              <wp:positionH relativeFrom="page">
                <wp:posOffset>921385</wp:posOffset>
              </wp:positionH>
              <wp:positionV relativeFrom="paragraph">
                <wp:posOffset>635</wp:posOffset>
              </wp:positionV>
              <wp:extent cx="5724525" cy="2414270"/>
              <wp:effectExtent l="0" t="0" r="0" b="0"/>
              <wp:wrapSquare wrapText="bothSides"/>
              <wp:docPr id="242" name=""/>
              <a:graphic xmlns:a="http://schemas.openxmlformats.org/drawingml/2006/main">
                <a:graphicData uri="http://schemas.microsoft.com/office/word/2010/wordprocessingShape">
                  <wps:wsp>
                    <wps:cNvSpPr txBox="1"/>
                    <wps:spPr>
                      <a:xfrm>
                        <a:off x="0" y="0"/>
                        <a:ext cx="5724525" cy="2414270"/>
                      </a:xfrm>
                      <a:prstGeom prst="rect"/>
                      <a:solidFill>
                        <a:srgbClr val="FFFFFF">
                          <a:alpha val="0"/>
                        </a:srgbClr>
                      </a:solidFill>
                    </wps:spPr>
                    <wps:txbx>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wps:txbx>
                    <wps:bodyPr anchor="t" lIns="0" tIns="0" rIns="0" bIns="0">
                      <a:noAutofit/>
                    </wps:bodyPr>
                  </wps:wsp>
                </a:graphicData>
              </a:graphic>
            </wp:anchor>
          </w:drawing>
        </mc:Choice>
        <mc:Fallback>
          <w:pict>
            <v:rect fillcolor="#FFFFFF" stroked="f" strokeweight="0pt" style="position:absolute;rotation:0;width:450.75pt;height:190.1pt;mso-wrap-distance-left:0pt;mso-wrap-distance-right:0pt;mso-wrap-distance-top:0pt;mso-wrap-distance-bottom:0pt;margin-top:0pt;mso-position-vertical-relative:text;margin-left:72.55pt;mso-position-horizontal-relative:page">
              <v:fill opacity="0f"/>
              <v:textbox inset="0in,0in,0in,0in">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v:textbox>
              <w10:wrap type="square"/>
            </v:rect>
          </w:pict>
        </mc:Fallback>
      </mc:AlternateContent>
    </w:r>
  </w:p>
</w:ftr>
</file>

<file path=word/footer2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3">
              <wp:simplePos x="0" y="0"/>
              <wp:positionH relativeFrom="page">
                <wp:posOffset>921385</wp:posOffset>
              </wp:positionH>
              <wp:positionV relativeFrom="paragraph">
                <wp:posOffset>635</wp:posOffset>
              </wp:positionV>
              <wp:extent cx="5724525" cy="2414270"/>
              <wp:effectExtent l="0" t="0" r="0" b="0"/>
              <wp:wrapSquare wrapText="bothSides"/>
              <wp:docPr id="245" name=""/>
              <a:graphic xmlns:a="http://schemas.openxmlformats.org/drawingml/2006/main">
                <a:graphicData uri="http://schemas.microsoft.com/office/word/2010/wordprocessingShape">
                  <wps:wsp>
                    <wps:cNvSpPr txBox="1"/>
                    <wps:spPr>
                      <a:xfrm>
                        <a:off x="0" y="0"/>
                        <a:ext cx="5724525" cy="2414270"/>
                      </a:xfrm>
                      <a:prstGeom prst="rect"/>
                      <a:solidFill>
                        <a:srgbClr val="FFFFFF">
                          <a:alpha val="0"/>
                        </a:srgbClr>
                      </a:solidFill>
                    </wps:spPr>
                    <wps:txbx>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wps:txbx>
                    <wps:bodyPr anchor="t" lIns="0" tIns="0" rIns="0" bIns="0">
                      <a:noAutofit/>
                    </wps:bodyPr>
                  </wps:wsp>
                </a:graphicData>
              </a:graphic>
            </wp:anchor>
          </w:drawing>
        </mc:Choice>
        <mc:Fallback>
          <w:pict>
            <v:rect fillcolor="#FFFFFF" stroked="f" strokeweight="0pt" style="position:absolute;rotation:0;width:450.75pt;height:190.1pt;mso-wrap-distance-left:0pt;mso-wrap-distance-right:0pt;mso-wrap-distance-top:0pt;mso-wrap-distance-bottom:0pt;margin-top:0pt;mso-position-vertical-relative:text;margin-left:72.55pt;mso-position-horizontal-relative:page">
              <v:fill opacity="0f"/>
              <v:textbox inset="0in,0in,0in,0in">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v:textbox>
              <w10:wrap type="square"/>
            </v:rect>
          </w:pict>
        </mc:Fallback>
      </mc:AlternateContent>
    </w:r>
  </w:p>
</w:ftr>
</file>

<file path=word/footer2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7">
              <wp:simplePos x="0" y="0"/>
              <wp:positionH relativeFrom="page">
                <wp:posOffset>921385</wp:posOffset>
              </wp:positionH>
              <wp:positionV relativeFrom="paragraph">
                <wp:posOffset>635</wp:posOffset>
              </wp:positionV>
              <wp:extent cx="5724525" cy="2414270"/>
              <wp:effectExtent l="0" t="0" r="0" b="0"/>
              <wp:wrapSquare wrapText="bothSides"/>
              <wp:docPr id="247" name=""/>
              <a:graphic xmlns:a="http://schemas.openxmlformats.org/drawingml/2006/main">
                <a:graphicData uri="http://schemas.microsoft.com/office/word/2010/wordprocessingShape">
                  <wps:wsp>
                    <wps:cNvSpPr txBox="1"/>
                    <wps:spPr>
                      <a:xfrm>
                        <a:off x="0" y="0"/>
                        <a:ext cx="5724525" cy="2414270"/>
                      </a:xfrm>
                      <a:prstGeom prst="rect"/>
                      <a:solidFill>
                        <a:srgbClr val="FFFFFF">
                          <a:alpha val="0"/>
                        </a:srgbClr>
                      </a:solidFill>
                    </wps:spPr>
                    <wps:txbx>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wps:txbx>
                    <wps:bodyPr anchor="t" lIns="0" tIns="0" rIns="0" bIns="0">
                      <a:noAutofit/>
                    </wps:bodyPr>
                  </wps:wsp>
                </a:graphicData>
              </a:graphic>
            </wp:anchor>
          </w:drawing>
        </mc:Choice>
        <mc:Fallback>
          <w:pict>
            <v:rect fillcolor="#FFFFFF" stroked="f" strokeweight="0pt" style="position:absolute;rotation:0;width:450.75pt;height:190.1pt;mso-wrap-distance-left:0pt;mso-wrap-distance-right:0pt;mso-wrap-distance-top:0pt;mso-wrap-distance-bottom:0pt;margin-top:0pt;mso-position-vertical-relative:text;margin-left:72.55pt;mso-position-horizontal-relative:page">
              <v:fill opacity="0f"/>
              <v:textbox inset="0in,0in,0in,0in">
                <w:txbxContent>
                  <w:p>
                    <w:pPr>
                      <w:pStyle w:val="Normal"/>
                      <w:keepNext w:val="true"/>
                      <w:keepLines/>
                      <w:widowControl w:val="false"/>
                      <w:ind w:start="2664" w:hanging="0"/>
                      <w:rPr/>
                    </w:pPr>
                    <w:r>
                      <w:rPr>
                        <w:i/>
                        <w:spacing w:val="6"/>
                        <w:sz w:val="16"/>
                      </w:rPr>
                      <w:t>By courtesy of the Museum of Fine Arts, Boston</w:t>
                    </w:r>
                    <w:r>
                      <w:rPr>
                        <w:rFonts w:ascii="Verdana" w:hAnsi="Verdana"/>
                        <w:i w:val="false"/>
                        <w:spacing w:val="0"/>
                        <w:w w:val="130"/>
                        <w:sz w:val="19"/>
                      </w:rPr>
                      <w:t>XXIX</w:t>
                    </w:r>
                  </w:p>
                </w:txbxContent>
              </v:textbox>
              <w10:wrap type="square"/>
            </v:rect>
          </w:pict>
        </mc:Fallback>
      </mc:AlternateContent>
    </w:r>
  </w:p>
</w:ftr>
</file>

<file path=word/footer2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2">
              <wp:simplePos x="0" y="0"/>
              <wp:positionH relativeFrom="page">
                <wp:posOffset>323215</wp:posOffset>
              </wp:positionH>
              <wp:positionV relativeFrom="paragraph">
                <wp:posOffset>635</wp:posOffset>
              </wp:positionV>
              <wp:extent cx="320040" cy="128905"/>
              <wp:effectExtent l="0" t="0" r="0" b="0"/>
              <wp:wrapSquare wrapText="bothSides"/>
              <wp:docPr id="251" name=""/>
              <a:graphic xmlns:a="http://schemas.openxmlformats.org/drawingml/2006/main">
                <a:graphicData uri="http://schemas.microsoft.com/office/word/2010/wordprocessingShape">
                  <wps:wsp>
                    <wps:cNvSpPr txBox="1"/>
                    <wps:spPr>
                      <a:xfrm>
                        <a:off x="0" y="0"/>
                        <a:ext cx="320040" cy="128905"/>
                      </a:xfrm>
                      <a:prstGeom prst="rect"/>
                      <a:solidFill>
                        <a:srgbClr val="FFFFFF">
                          <a:alpha val="0"/>
                        </a:srgbClr>
                      </a:solidFill>
                    </wps:spPr>
                    <wps:txbx>
                      <w:txbxContent>
                        <w:p>
                          <w:pPr>
                            <w:pStyle w:val="Normal"/>
                            <w:keepNext w:val="true"/>
                            <w:keepLines/>
                            <w:widowControl w:val="false"/>
                            <w:jc w:val="end"/>
                            <w:rPr/>
                          </w:pPr>
                          <w:r>
                            <w:rPr>
                              <w:rFonts w:ascii="Garamond" w:hAnsi="Garamond"/>
                              <w:w w:val="105"/>
                              <w:sz w:val="22"/>
                            </w:rPr>
                            <w:t>XXX</w:t>
                          </w:r>
                        </w:p>
                      </w:txbxContent>
                    </wps:txbx>
                    <wps:bodyPr anchor="t" lIns="0" tIns="0" rIns="0" bIns="0">
                      <a:noAutofit/>
                    </wps:bodyPr>
                  </wps:wsp>
                </a:graphicData>
              </a:graphic>
            </wp:anchor>
          </w:drawing>
        </mc:Choice>
        <mc:Fallback>
          <w:pict>
            <v:rect fillcolor="#FFFFFF" stroked="f" strokeweight="0pt" style="position:absolute;rotation:0;width:25.2pt;height:10.15pt;mso-wrap-distance-left:0pt;mso-wrap-distance-right:0pt;mso-wrap-distance-top:0pt;mso-wrap-distance-bottom:0pt;margin-top:0pt;mso-position-vertical-relative:text;margin-left:25.45pt;mso-position-horizontal-relative:page">
              <v:fill opacity="0f"/>
              <v:textbox inset="0in,0in,0in,0in">
                <w:txbxContent>
                  <w:p>
                    <w:pPr>
                      <w:pStyle w:val="Normal"/>
                      <w:keepNext w:val="true"/>
                      <w:keepLines/>
                      <w:widowControl w:val="false"/>
                      <w:jc w:val="end"/>
                      <w:rPr/>
                    </w:pPr>
                    <w:r>
                      <w:rPr>
                        <w:rFonts w:ascii="Garamond" w:hAnsi="Garamond"/>
                        <w:w w:val="105"/>
                        <w:sz w:val="22"/>
                      </w:rPr>
                      <w:t>XXX</w:t>
                    </w:r>
                  </w:p>
                </w:txbxContent>
              </v:textbox>
              <w10:wrap type="square"/>
            </v:rect>
          </w:pict>
        </mc:Fallback>
      </mc:AlternateContent>
    </w:r>
  </w:p>
</w:ftr>
</file>

<file path=word/footer2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64">
              <wp:simplePos x="0" y="0"/>
              <wp:positionH relativeFrom="page">
                <wp:posOffset>1461770</wp:posOffset>
              </wp:positionH>
              <wp:positionV relativeFrom="page">
                <wp:posOffset>857250</wp:posOffset>
              </wp:positionV>
              <wp:extent cx="5848985" cy="3797300"/>
              <wp:effectExtent l="0" t="0" r="0" b="0"/>
              <wp:wrapSquare wrapText="bothSides"/>
              <wp:docPr id="254" name=""/>
              <a:graphic xmlns:a="http://schemas.openxmlformats.org/drawingml/2006/main">
                <a:graphicData uri="http://schemas.microsoft.com/office/word/2010/wordprocessingShape">
                  <wps:wsp>
                    <wps:cNvSpPr txBox="1"/>
                    <wps:spPr>
                      <a:xfrm>
                        <a:off x="0" y="0"/>
                        <a:ext cx="5848985" cy="3797300"/>
                      </a:xfrm>
                      <a:prstGeom prst="rect"/>
                      <a:solidFill>
                        <a:srgbClr val="FFFFFF">
                          <a:alpha val="0"/>
                        </a:srgbClr>
                      </a:solidFill>
                    </wps:spPr>
                    <wps:txbx>
                      <w:txbxContent>
                        <w:tbl>
                          <w:tblPr>
                            <w:tblW w:w="9211" w:type="dxa"/>
                            <w:jc w:val="start"/>
                            <w:tblInd w:w="0" w:type="dxa"/>
                            <w:tblBorders/>
                            <w:tblCellMar>
                              <w:top w:w="0" w:type="dxa"/>
                              <w:start w:w="0" w:type="dxa"/>
                              <w:bottom w:w="0" w:type="dxa"/>
                              <w:end w:w="0" w:type="dxa"/>
                            </w:tblCellMar>
                          </w:tblPr>
                          <w:tblGrid>
                            <w:gridCol w:w="3206"/>
                            <w:gridCol w:w="6004"/>
                          </w:tblGrid>
                          <w:tr>
                            <w:trPr>
                              <w:trHeight w:val="5980" w:hRule="exact"/>
                            </w:trPr>
                            <w:tc>
                              <w:tcPr>
                                <w:tcW w:w="3206" w:type="dxa"/>
                                <w:tcBorders/>
                                <w:shd w:fill="auto" w:val="clear"/>
                              </w:tcPr>
                              <w:p>
                                <w:pPr>
                                  <w:pStyle w:val="Normal"/>
                                  <w:tabs>
                                    <w:tab w:val="clear" w:pos="720"/>
                                  </w:tabs>
                                  <w:spacing w:lineRule="auto" w:line="283"/>
                                  <w:jc w:val="center"/>
                                  <w:rPr/>
                                </w:pPr>
                                <w:r>
                                  <w:rPr>
                                    <w:rFonts w:ascii="Garamond" w:hAnsi="Garamond"/>
                                    <w:sz w:val="18"/>
                                  </w:rPr>
                                  <w:t>P</w:t>
                                </w:r>
                                <w:r>
                                  <w:rPr>
                                    <w:rFonts w:ascii="Garamond" w:hAnsi="Garamond"/>
                                    <w:sz w:val="18"/>
                                  </w:rPr>
                                  <w:t>late 54</w:t>
                                </w:r>
                                <w:r>
                                  <w:rPr/>
                                  <w:br/>
                                </w:r>
                                <w:r>
                                  <w:rPr>
                                    <w:rFonts w:ascii="Garamond" w:hAnsi="Garamond"/>
                                    <w:i/>
                                    <w:spacing w:val="8"/>
                                    <w:sz w:val="18"/>
                                  </w:rPr>
                                  <w:t>Shou</w:t>
                                </w:r>
                                <w:r>
                                  <w:rPr>
                                    <w:rFonts w:ascii="Bookman Old Style" w:hAnsi="Bookman Old Style"/>
                                    <w:i/>
                                    <w:spacing w:val="8"/>
                                    <w:sz w:val="6"/>
                                  </w:rPr>
                                  <w:t>-</w:t>
                                </w:r>
                                <w:r>
                                  <w:rPr>
                                    <w:rFonts w:ascii="Garamond" w:hAnsi="Garamond"/>
                                    <w:i/>
                                    <w:spacing w:val="8"/>
                                    <w:sz w:val="18"/>
                                  </w:rPr>
                                  <w:t xml:space="preserve">tai </w:t>
                                </w:r>
                                <w:r>
                                  <w:rPr>
                                    <w:rFonts w:ascii="Garamond" w:hAnsi="Garamond"/>
                                    <w:spacing w:val="8"/>
                                    <w:sz w:val="18"/>
                                  </w:rPr>
                                  <w:t>mirror</w:t>
                                </w:r>
                                <w:r>
                                  <w:rPr/>
                                  <w:br/>
                                </w:r>
                                <w:r>
                                  <w:rPr>
                                    <w:rFonts w:ascii="Garamond" w:hAnsi="Garamond"/>
                                    <w:sz w:val="18"/>
                                  </w:rPr>
                                  <w:t>Diam: 17.3 cm</w:t>
                                </w:r>
                              </w:p>
                              <w:p>
                                <w:pPr>
                                  <w:pStyle w:val="Normal"/>
                                  <w:tabs>
                                    <w:tab w:val="clear" w:pos="720"/>
                                  </w:tabs>
                                  <w:spacing w:lineRule="auto" w:line="268" w:before="36" w:after="0"/>
                                  <w:ind w:end="341" w:hanging="0"/>
                                  <w:jc w:val="end"/>
                                  <w:rPr/>
                                </w:pPr>
                                <w:r>
                                  <w:rPr>
                                    <w:rFonts w:ascii="Garamond" w:hAnsi="Garamond"/>
                                    <w:i/>
                                    <w:spacing w:val="8"/>
                                    <w:sz w:val="18"/>
                                  </w:rPr>
                                  <w:t>By courtesy of Hallwyl House, Stockholm</w:t>
                                </w:r>
                              </w:p>
                            </w:tc>
                            <w:tc>
                              <w:tcPr>
                                <w:tcW w:w="6004" w:type="dxa"/>
                                <w:tcBorders/>
                                <w:shd w:fill="auto" w:val="clear"/>
                              </w:tcPr>
                              <w:p>
                                <w:pPr>
                                  <w:pStyle w:val="Normal"/>
                                  <w:tabs>
                                    <w:tab w:val="clear" w:pos="720"/>
                                  </w:tabs>
                                  <w:jc w:val="center"/>
                                  <w:rPr>
                                    <w:rFonts w:ascii="Times New Roman" w:hAnsi="Times New Roman"/>
                                  </w:rPr>
                                </w:pPr>
                                <w:r>
                                  <w:rPr/>
                                </w:r>
                              </w:p>
                            </w:tc>
                          </w:tr>
                        </w:tbl>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460.55pt;height:299pt;mso-wrap-distance-left:0pt;mso-wrap-distance-right:0pt;mso-wrap-distance-top:0pt;mso-wrap-distance-bottom:0pt;margin-top:67.5pt;mso-position-vertical-relative:page;margin-left:115.1pt;mso-position-horizontal-relative:page">
              <v:fill opacity="0f"/>
              <v:textbox inset="0in,0in,0in,0in">
                <w:txbxContent>
                  <w:tbl>
                    <w:tblPr>
                      <w:tblW w:w="9211" w:type="dxa"/>
                      <w:jc w:val="start"/>
                      <w:tblInd w:w="0" w:type="dxa"/>
                      <w:tblBorders/>
                      <w:tblCellMar>
                        <w:top w:w="0" w:type="dxa"/>
                        <w:start w:w="0" w:type="dxa"/>
                        <w:bottom w:w="0" w:type="dxa"/>
                        <w:end w:w="0" w:type="dxa"/>
                      </w:tblCellMar>
                    </w:tblPr>
                    <w:tblGrid>
                      <w:gridCol w:w="3206"/>
                      <w:gridCol w:w="6004"/>
                    </w:tblGrid>
                    <w:tr>
                      <w:trPr>
                        <w:trHeight w:val="5980" w:hRule="exact"/>
                      </w:trPr>
                      <w:tc>
                        <w:tcPr>
                          <w:tcW w:w="3206" w:type="dxa"/>
                          <w:tcBorders/>
                          <w:shd w:fill="auto" w:val="clear"/>
                        </w:tcPr>
                        <w:p>
                          <w:pPr>
                            <w:pStyle w:val="Normal"/>
                            <w:tabs>
                              <w:tab w:val="clear" w:pos="720"/>
                            </w:tabs>
                            <w:spacing w:lineRule="auto" w:line="283"/>
                            <w:jc w:val="center"/>
                            <w:rPr/>
                          </w:pPr>
                          <w:r>
                            <w:rPr>
                              <w:rFonts w:ascii="Garamond" w:hAnsi="Garamond"/>
                              <w:sz w:val="18"/>
                            </w:rPr>
                            <w:t>P</w:t>
                            <w:pict>
                              <v:shape id="shape_0" stroked="f" style="position:absolute;margin-left:115.1pt;margin-top:67.5pt;width:460.5pt;height:298.9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r>
                            <w:rPr>
                              <w:rFonts w:ascii="Garamond" w:hAnsi="Garamond"/>
                              <w:sz w:val="18"/>
                            </w:rPr>
                            <w:t>late 54</w:t>
                          </w:r>
                          <w:r>
                            <w:rPr/>
                            <w:br/>
                          </w:r>
                          <w:r>
                            <w:rPr>
                              <w:rFonts w:ascii="Garamond" w:hAnsi="Garamond"/>
                              <w:i/>
                              <w:spacing w:val="8"/>
                              <w:sz w:val="18"/>
                            </w:rPr>
                            <w:t>Shou</w:t>
                          </w:r>
                          <w:r>
                            <w:rPr>
                              <w:rFonts w:ascii="Bookman Old Style" w:hAnsi="Bookman Old Style"/>
                              <w:i/>
                              <w:spacing w:val="8"/>
                              <w:sz w:val="6"/>
                            </w:rPr>
                            <w:t>-</w:t>
                          </w:r>
                          <w:r>
                            <w:rPr>
                              <w:rFonts w:ascii="Garamond" w:hAnsi="Garamond"/>
                              <w:i/>
                              <w:spacing w:val="8"/>
                              <w:sz w:val="18"/>
                            </w:rPr>
                            <w:t xml:space="preserve">tai </w:t>
                          </w:r>
                          <w:r>
                            <w:rPr>
                              <w:rFonts w:ascii="Garamond" w:hAnsi="Garamond"/>
                              <w:spacing w:val="8"/>
                              <w:sz w:val="18"/>
                            </w:rPr>
                            <w:t>mirror</w:t>
                          </w:r>
                          <w:r>
                            <w:rPr/>
                            <w:br/>
                          </w:r>
                          <w:r>
                            <w:rPr>
                              <w:rFonts w:ascii="Garamond" w:hAnsi="Garamond"/>
                              <w:sz w:val="18"/>
                            </w:rPr>
                            <w:t>Diam: 17.3 cm</w:t>
                          </w:r>
                        </w:p>
                        <w:p>
                          <w:pPr>
                            <w:pStyle w:val="Normal"/>
                            <w:tabs>
                              <w:tab w:val="clear" w:pos="720"/>
                            </w:tabs>
                            <w:spacing w:lineRule="auto" w:line="268" w:before="36" w:after="0"/>
                            <w:ind w:end="341" w:hanging="0"/>
                            <w:jc w:val="end"/>
                            <w:rPr/>
                          </w:pPr>
                          <w:r>
                            <w:rPr>
                              <w:rFonts w:ascii="Garamond" w:hAnsi="Garamond"/>
                              <w:i/>
                              <w:spacing w:val="8"/>
                              <w:sz w:val="18"/>
                            </w:rPr>
                            <w:t>By courtesy of Hallwyl House, Stockholm</w:t>
                          </w:r>
                        </w:p>
                      </w:tc>
                      <w:tc>
                        <w:tcPr>
                          <w:tcW w:w="6004" w:type="dxa"/>
                          <w:tcBorders/>
                          <w:shd w:fill="auto" w:val="clear"/>
                        </w:tcPr>
                        <w:p>
                          <w:pPr>
                            <w:pStyle w:val="Normal"/>
                            <w:tabs>
                              <w:tab w:val="clear" w:pos="720"/>
                            </w:tabs>
                            <w:jc w:val="center"/>
                            <w:rPr>
                              <w:rFonts w:ascii="Times New Roman" w:hAnsi="Times New Roman"/>
                            </w:rPr>
                          </w:pPr>
                          <w:r>
                            <w:rPr/>
                          </w:r>
                        </w:p>
                      </w:tc>
                    </w:tr>
                  </w:tbl>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66">
              <wp:simplePos x="0" y="0"/>
              <wp:positionH relativeFrom="page">
                <wp:posOffset>781685</wp:posOffset>
              </wp:positionH>
              <wp:positionV relativeFrom="page">
                <wp:posOffset>4947285</wp:posOffset>
              </wp:positionV>
              <wp:extent cx="5537200" cy="5352415"/>
              <wp:effectExtent l="0" t="0" r="0" b="0"/>
              <wp:wrapSquare wrapText="bothSides"/>
              <wp:docPr id="256" name=""/>
              <a:graphic xmlns:a="http://schemas.openxmlformats.org/drawingml/2006/main">
                <a:graphicData uri="http://schemas.microsoft.com/office/word/2010/wordprocessingShape">
                  <wps:wsp>
                    <wps:cNvSpPr txBox="1"/>
                    <wps:spPr>
                      <a:xfrm>
                        <a:off x="0" y="0"/>
                        <a:ext cx="5537200" cy="5352415"/>
                      </a:xfrm>
                      <a:prstGeom prst="rect"/>
                      <a:solidFill>
                        <a:srgbClr val="FFFFFF">
                          <a:alpha val="0"/>
                        </a:srgbClr>
                      </a:solidFill>
                    </wps:spPr>
                    <wps:txbx>
                      <w:txbxContent>
                        <w:p>
                          <w:pPr>
                            <w:pStyle w:val="Normal"/>
                            <w:ind w:end="8" w:hanging="0"/>
                            <w:jc w:val="center"/>
                            <w:rPr/>
                          </w:pPr>
                          <w:r>
                            <w:rPr/>
                          </w:r>
                        </w:p>
                      </w:txbxContent>
                    </wps:txbx>
                    <wps:bodyPr anchor="t" lIns="0" tIns="0" rIns="0" bIns="0">
                      <a:noAutofit/>
                    </wps:bodyPr>
                  </wps:wsp>
                </a:graphicData>
              </a:graphic>
            </wp:anchor>
          </w:drawing>
        </mc:Choice>
        <mc:Fallback>
          <w:pict>
            <v:rect fillcolor="#FFFFFF" stroked="f" strokeweight="0pt" style="position:absolute;rotation:0;width:436pt;height:421.45pt;mso-wrap-distance-left:0pt;mso-wrap-distance-right:0pt;mso-wrap-distance-top:0pt;mso-wrap-distance-bottom:0pt;margin-top:389.55pt;mso-position-vertical-relative:page;margin-left:61.55pt;mso-position-horizontal-relative:page">
              <v:fill opacity="0f"/>
              <v:textbox inset="0in,0in,0in,0in">
                <w:txbxContent>
                  <w:p>
                    <w:pPr>
                      <w:pStyle w:val="Normal"/>
                      <w:ind w:end="8" w:hanging="0"/>
                      <w:jc w:val="center"/>
                      <w:rPr/>
                    </w:pPr>
                    <w:r>
                      <w:rPr/>
                      <w:pict>
                        <v:shape id="shape_0" stroked="f" style="position:absolute;margin-left:61.55pt;margin-top:389.55pt;width:435.95pt;height:421.4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68">
              <wp:simplePos x="0" y="0"/>
              <wp:positionH relativeFrom="page">
                <wp:posOffset>6469380</wp:posOffset>
              </wp:positionH>
              <wp:positionV relativeFrom="page">
                <wp:posOffset>4947285</wp:posOffset>
              </wp:positionV>
              <wp:extent cx="1000125" cy="1048385"/>
              <wp:effectExtent l="0" t="0" r="0" b="0"/>
              <wp:wrapSquare wrapText="bothSides"/>
              <wp:docPr id="258" name=""/>
              <a:graphic xmlns:a="http://schemas.openxmlformats.org/drawingml/2006/main">
                <a:graphicData uri="http://schemas.microsoft.com/office/word/2010/wordprocessingShape">
                  <wps:wsp>
                    <wps:cNvSpPr txBox="1"/>
                    <wps:spPr>
                      <a:xfrm>
                        <a:off x="0" y="0"/>
                        <a:ext cx="1000125" cy="1048385"/>
                      </a:xfrm>
                      <a:prstGeom prst="rect"/>
                      <a:solidFill>
                        <a:srgbClr val="FFFFFF">
                          <a:alpha val="0"/>
                        </a:srgbClr>
                      </a:solidFill>
                    </wps:spPr>
                    <wps:txbx>
                      <w:txbxContent>
                        <w:p>
                          <w:pPr>
                            <w:pStyle w:val="Normal"/>
                            <w:spacing w:lineRule="exact" w:line="218" w:before="180" w:after="0"/>
                            <w:jc w:val="center"/>
                            <w:rPr/>
                          </w:pPr>
                          <w:r>
                            <w:rPr>
                              <w:rFonts w:ascii="Garamond" w:hAnsi="Garamond"/>
                              <w:sz w:val="18"/>
                            </w:rPr>
                            <w:t>Plate 55</w:t>
                          </w:r>
                          <w:r>
                            <w:rPr/>
                            <w:br/>
                          </w:r>
                          <w:r>
                            <w:rPr>
                              <w:rFonts w:ascii="Garamond" w:hAnsi="Garamond"/>
                              <w:i/>
                              <w:spacing w:val="6"/>
                              <w:sz w:val="18"/>
                            </w:rPr>
                            <w:t xml:space="preserve">Shou-tai </w:t>
                          </w:r>
                          <w:r>
                            <w:rPr>
                              <w:rFonts w:ascii="Garamond" w:hAnsi="Garamond"/>
                              <w:spacing w:val="6"/>
                              <w:sz w:val="18"/>
                            </w:rPr>
                            <w:t>mirror</w:t>
                          </w:r>
                        </w:p>
                        <w:p>
                          <w:pPr>
                            <w:pStyle w:val="Normal"/>
                            <w:spacing w:lineRule="exact" w:line="200" w:before="72" w:after="0"/>
                            <w:jc w:val="center"/>
                            <w:rPr/>
                          </w:pPr>
                          <w:r>
                            <w:rPr>
                              <w:rFonts w:ascii="Garamond" w:hAnsi="Garamond"/>
                              <w:sz w:val="18"/>
                            </w:rPr>
                            <w:t xml:space="preserve">Diam: </w:t>
                          </w:r>
                          <w:r>
                            <w:rPr>
                              <w:rFonts w:ascii="Bookman Old Style" w:hAnsi="Bookman Old Style"/>
                              <w:w w:val="130"/>
                              <w:sz w:val="10"/>
                            </w:rPr>
                            <w:t xml:space="preserve">21.5 </w:t>
                          </w:r>
                          <w:r>
                            <w:rPr>
                              <w:rFonts w:ascii="Bookman Old Style" w:hAnsi="Bookman Old Style"/>
                              <w:w w:val="95"/>
                              <w:sz w:val="15"/>
                            </w:rPr>
                            <w:t>cm</w:t>
                          </w:r>
                        </w:p>
                        <w:p>
                          <w:pPr>
                            <w:pStyle w:val="Normal"/>
                            <w:spacing w:lineRule="exact" w:line="209" w:before="72" w:after="36"/>
                            <w:jc w:val="center"/>
                            <w:rPr/>
                          </w:pPr>
                          <w:r>
                            <w:rPr>
                              <w:rFonts w:ascii="Garamond" w:hAnsi="Garamond"/>
                              <w:i/>
                              <w:spacing w:val="8"/>
                              <w:sz w:val="18"/>
                            </w:rPr>
                            <w:t>By courtesy of the</w:t>
                          </w:r>
                          <w:r>
                            <w:rPr/>
                            <w:br/>
                          </w:r>
                          <w:r>
                            <w:rPr>
                              <w:rFonts w:ascii="Garamond" w:hAnsi="Garamond"/>
                              <w:i/>
                              <w:spacing w:val="8"/>
                              <w:sz w:val="18"/>
                            </w:rPr>
                            <w:t>Honolulu Academy of</w:t>
                          </w:r>
                          <w:r>
                            <w:rPr/>
                            <w:br/>
                          </w:r>
                          <w:r>
                            <w:rPr>
                              <w:rFonts w:ascii="Garamond" w:hAnsi="Garamond"/>
                              <w:i/>
                              <w:spacing w:val="10"/>
                              <w:sz w:val="18"/>
                            </w:rPr>
                            <w:t>Art, Honolulu</w:t>
                          </w:r>
                        </w:p>
                      </w:txbxContent>
                    </wps:txbx>
                    <wps:bodyPr anchor="t" lIns="0" tIns="0" rIns="0" bIns="0">
                      <a:noAutofit/>
                    </wps:bodyPr>
                  </wps:wsp>
                </a:graphicData>
              </a:graphic>
            </wp:anchor>
          </w:drawing>
        </mc:Choice>
        <mc:Fallback>
          <w:pict>
            <v:rect fillcolor="#FFFFFF" stroked="f" strokeweight="0pt" style="position:absolute;rotation:0;width:78.75pt;height:82.55pt;mso-wrap-distance-left:0pt;mso-wrap-distance-right:0pt;mso-wrap-distance-top:0pt;mso-wrap-distance-bottom:0pt;margin-top:389.55pt;mso-position-vertical-relative:page;margin-left:509.4pt;mso-position-horizontal-relative:page">
              <v:fill opacity="0f"/>
              <v:textbox inset="0in,0in,0in,0in">
                <w:txbxContent>
                  <w:p>
                    <w:pPr>
                      <w:pStyle w:val="Normal"/>
                      <w:spacing w:lineRule="exact" w:line="218" w:before="180" w:after="0"/>
                      <w:jc w:val="center"/>
                      <w:rPr/>
                    </w:pPr>
                    <w:r>
                      <w:rPr>
                        <w:rFonts w:ascii="Garamond" w:hAnsi="Garamond"/>
                        <w:sz w:val="18"/>
                      </w:rPr>
                      <w:t>Plate 55</w:t>
                    </w:r>
                    <w:r>
                      <w:rPr/>
                      <w:br/>
                    </w:r>
                    <w:r>
                      <w:rPr>
                        <w:rFonts w:ascii="Garamond" w:hAnsi="Garamond"/>
                        <w:i/>
                        <w:spacing w:val="6"/>
                        <w:sz w:val="18"/>
                      </w:rPr>
                      <w:t xml:space="preserve">Shou-tai </w:t>
                    </w:r>
                    <w:r>
                      <w:rPr>
                        <w:rFonts w:ascii="Garamond" w:hAnsi="Garamond"/>
                        <w:spacing w:val="6"/>
                        <w:sz w:val="18"/>
                      </w:rPr>
                      <w:t>mirror</w:t>
                    </w:r>
                  </w:p>
                  <w:p>
                    <w:pPr>
                      <w:pStyle w:val="Normal"/>
                      <w:spacing w:lineRule="exact" w:line="200" w:before="72" w:after="0"/>
                      <w:jc w:val="center"/>
                      <w:rPr/>
                    </w:pPr>
                    <w:r>
                      <w:rPr>
                        <w:rFonts w:ascii="Garamond" w:hAnsi="Garamond"/>
                        <w:sz w:val="18"/>
                      </w:rPr>
                      <w:t xml:space="preserve">Diam: </w:t>
                    </w:r>
                    <w:r>
                      <w:rPr>
                        <w:rFonts w:ascii="Bookman Old Style" w:hAnsi="Bookman Old Style"/>
                        <w:w w:val="130"/>
                        <w:sz w:val="10"/>
                      </w:rPr>
                      <w:t xml:space="preserve">21.5 </w:t>
                    </w:r>
                    <w:r>
                      <w:rPr>
                        <w:rFonts w:ascii="Bookman Old Style" w:hAnsi="Bookman Old Style"/>
                        <w:w w:val="95"/>
                        <w:sz w:val="15"/>
                      </w:rPr>
                      <w:t>cm</w:t>
                    </w:r>
                  </w:p>
                  <w:p>
                    <w:pPr>
                      <w:pStyle w:val="Normal"/>
                      <w:spacing w:lineRule="exact" w:line="209" w:before="72" w:after="36"/>
                      <w:jc w:val="center"/>
                      <w:rPr/>
                    </w:pPr>
                    <w:r>
                      <w:rPr>
                        <w:rFonts w:ascii="Garamond" w:hAnsi="Garamond"/>
                        <w:i/>
                        <w:spacing w:val="8"/>
                        <w:sz w:val="18"/>
                      </w:rPr>
                      <w:t>By courtesy of the</w:t>
                    </w:r>
                    <w:r>
                      <w:rPr/>
                      <w:br/>
                    </w:r>
                    <w:r>
                      <w:rPr>
                        <w:rFonts w:ascii="Garamond" w:hAnsi="Garamond"/>
                        <w:i/>
                        <w:spacing w:val="8"/>
                        <w:sz w:val="18"/>
                      </w:rPr>
                      <w:t>Honolulu Academy of</w:t>
                    </w:r>
                    <w:r>
                      <w:rPr/>
                      <w:br/>
                    </w:r>
                    <w:r>
                      <w:rPr>
                        <w:rFonts w:ascii="Garamond" w:hAnsi="Garamond"/>
                        <w:i/>
                        <w:spacing w:val="10"/>
                        <w:sz w:val="18"/>
                      </w:rPr>
                      <w:t>Art, Honolulu</w:t>
                    </w:r>
                  </w:p>
                </w:txbxContent>
              </v:textbox>
              <w10:wrap type="square"/>
            </v:rect>
          </w:pict>
        </mc:Fallback>
      </mc:AlternateContent>
    </w:r>
    <w:r>
      <mc:AlternateContent>
        <mc:Choice Requires="wps">
          <w:drawing>
            <wp:anchor behindDoc="0" distT="0" distB="0" distL="0" distR="0" simplePos="0" locked="0" layoutInCell="1" allowOverlap="1" relativeHeight="69">
              <wp:simplePos x="0" y="0"/>
              <wp:positionH relativeFrom="page">
                <wp:posOffset>6999605</wp:posOffset>
              </wp:positionH>
              <wp:positionV relativeFrom="page">
                <wp:posOffset>9721215</wp:posOffset>
              </wp:positionV>
              <wp:extent cx="469900" cy="128270"/>
              <wp:effectExtent l="0" t="0" r="0" b="0"/>
              <wp:wrapSquare wrapText="bothSides"/>
              <wp:docPr id="259" name=""/>
              <a:graphic xmlns:a="http://schemas.openxmlformats.org/drawingml/2006/main">
                <a:graphicData uri="http://schemas.microsoft.com/office/word/2010/wordprocessingShape">
                  <wps:wsp>
                    <wps:cNvSpPr txBox="1"/>
                    <wps:spPr>
                      <a:xfrm>
                        <a:off x="0" y="0"/>
                        <a:ext cx="469900" cy="128270"/>
                      </a:xfrm>
                      <a:prstGeom prst="rect"/>
                      <a:solidFill>
                        <a:srgbClr val="FFFFFF">
                          <a:alpha val="0"/>
                        </a:srgbClr>
                      </a:solidFill>
                    </wps:spPr>
                    <wps:txbx>
                      <w:txbxContent>
                        <w:p>
                          <w:pPr>
                            <w:pStyle w:val="Normal"/>
                            <w:spacing w:lineRule="auto" w:line="199"/>
                            <w:rPr/>
                          </w:pPr>
                          <w:r>
                            <w:rPr>
                              <w:sz w:val="21"/>
                            </w:rPr>
                            <w:t>XXXIII</w:t>
                          </w:r>
                        </w:p>
                      </w:txbxContent>
                    </wps:txbx>
                    <wps:bodyPr anchor="t" lIns="0" tIns="0" rIns="0" bIns="0">
                      <a:noAutofit/>
                    </wps:bodyPr>
                  </wps:wsp>
                </a:graphicData>
              </a:graphic>
            </wp:anchor>
          </w:drawing>
        </mc:Choice>
        <mc:Fallback>
          <w:pict>
            <v:rect fillcolor="#FFFFFF" stroked="f" strokeweight="0pt" style="position:absolute;rotation:0;width:37pt;height:10.1pt;mso-wrap-distance-left:0pt;mso-wrap-distance-right:0pt;mso-wrap-distance-top:0pt;mso-wrap-distance-bottom:0pt;margin-top:765.45pt;mso-position-vertical-relative:page;margin-left:551.15pt;mso-position-horizontal-relative:page">
              <v:fill opacity="0f"/>
              <v:textbox inset="0in,0in,0in,0in">
                <w:txbxContent>
                  <w:p>
                    <w:pPr>
                      <w:pStyle w:val="Normal"/>
                      <w:spacing w:lineRule="auto" w:line="199"/>
                      <w:rPr/>
                    </w:pPr>
                    <w:r>
                      <w:rPr>
                        <w:sz w:val="21"/>
                      </w:rPr>
                      <w:t>XXXIII</w:t>
                    </w:r>
                  </w:p>
                </w:txbxContent>
              </v:textbox>
              <w10:wrap type="square"/>
            </v:rect>
          </w:pict>
        </mc:Fallback>
      </mc:AlternateContent>
    </w:r>
    <w:r>
      <mc:AlternateContent>
        <mc:Choice Requires="wps">
          <w:drawing>
            <wp:anchor behindDoc="0" distT="0" distB="0" distL="0" distR="0" simplePos="0" locked="0" layoutInCell="1" allowOverlap="1" relativeHeight="65">
              <wp:simplePos x="0" y="0"/>
              <wp:positionH relativeFrom="page">
                <wp:posOffset>1461770</wp:posOffset>
              </wp:positionH>
              <wp:positionV relativeFrom="page">
                <wp:posOffset>857250</wp:posOffset>
              </wp:positionV>
              <wp:extent cx="5849620" cy="3797935"/>
              <wp:effectExtent l="0" t="0" r="0" b="0"/>
              <wp:wrapSquare wrapText="bothSides"/>
              <wp:docPr id="260" name=""/>
              <a:graphic xmlns:a="http://schemas.openxmlformats.org/drawingml/2006/main">
                <a:graphicData uri="http://schemas.microsoft.com/office/word/2010/wordprocessingShape">
                  <wps:wsp>
                    <wps:cNvSpPr/>
                    <wps:spPr>
                      <a:xfrm>
                        <a:off x="0" y="0"/>
                        <a:ext cx="5848920" cy="37972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115.1pt;margin-top:67.5pt;width:460.5pt;height:298.9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mc:AlternateContent>
        <mc:Choice Requires="wps">
          <w:drawing>
            <wp:anchor behindDoc="0" distT="0" distB="0" distL="0" distR="0" simplePos="0" locked="0" layoutInCell="1" allowOverlap="1" relativeHeight="67">
              <wp:simplePos x="0" y="0"/>
              <wp:positionH relativeFrom="page">
                <wp:posOffset>781685</wp:posOffset>
              </wp:positionH>
              <wp:positionV relativeFrom="page">
                <wp:posOffset>4947285</wp:posOffset>
              </wp:positionV>
              <wp:extent cx="5537835" cy="5353050"/>
              <wp:effectExtent l="0" t="0" r="0" b="0"/>
              <wp:wrapSquare wrapText="bothSides"/>
              <wp:docPr id="261" name=""/>
              <a:graphic xmlns:a="http://schemas.openxmlformats.org/drawingml/2006/main">
                <a:graphicData uri="http://schemas.microsoft.com/office/word/2010/wordprocessingShape">
                  <wps:wsp>
                    <wps:cNvSpPr/>
                    <wps:spPr>
                      <a:xfrm>
                        <a:off x="0" y="0"/>
                        <a:ext cx="5537160" cy="535248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61.55pt;margin-top:389.55pt;width:435.95pt;height:421.4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2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r>
      <mc:AlternateContent>
        <mc:Choice Requires="wps">
          <w:drawing>
            <wp:anchor behindDoc="0" distT="0" distB="0" distL="0" distR="0" simplePos="0" locked="0" layoutInCell="1" allowOverlap="1" relativeHeight="70">
              <wp:simplePos x="0" y="0"/>
              <wp:positionH relativeFrom="page">
                <wp:posOffset>887095</wp:posOffset>
              </wp:positionH>
              <wp:positionV relativeFrom="page">
                <wp:posOffset>899795</wp:posOffset>
              </wp:positionV>
              <wp:extent cx="6477000" cy="9524365"/>
              <wp:effectExtent l="0" t="0" r="0" b="0"/>
              <wp:wrapSquare wrapText="bothSides"/>
              <wp:docPr id="262" name=""/>
              <a:graphic xmlns:a="http://schemas.openxmlformats.org/drawingml/2006/main">
                <a:graphicData uri="http://schemas.microsoft.com/office/word/2010/wordprocessingShape">
                  <wps:wsp>
                    <wps:cNvSpPr txBox="1"/>
                    <wps:spPr>
                      <a:xfrm>
                        <a:off x="0" y="0"/>
                        <a:ext cx="6477000" cy="952436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10pt;height:749.95pt;mso-wrap-distance-left:0pt;mso-wrap-distance-right:0pt;mso-wrap-distance-top:0pt;mso-wrap-distance-bottom:0pt;margin-top:70.85pt;mso-position-vertical-relative:page;margin-left:69.85pt;mso-position-horizontal-relative:page">
              <v:fill opacity="0f"/>
              <v:textbox inset="0in,0in,0in,0in">
                <w:txbxContent>
                  <w:p>
                    <w:pPr>
                      <w:pStyle w:val="Normal"/>
                      <w:jc w:val="center"/>
                      <w:rPr/>
                    </w:pPr>
                    <w:r>
                      <w:rPr/>
                      <w:pict>
                        <v:shape id="shape_0" stroked="f" style="position:absolute;margin-left:69.85pt;margin-top:70.85pt;width:509.95pt;height:749.9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72">
              <wp:simplePos x="0" y="0"/>
              <wp:positionH relativeFrom="page">
                <wp:posOffset>5763895</wp:posOffset>
              </wp:positionH>
              <wp:positionV relativeFrom="page">
                <wp:posOffset>899795</wp:posOffset>
              </wp:positionV>
              <wp:extent cx="1600200" cy="567055"/>
              <wp:effectExtent l="0" t="0" r="0" b="0"/>
              <wp:wrapSquare wrapText="bothSides"/>
              <wp:docPr id="264" name=""/>
              <a:graphic xmlns:a="http://schemas.openxmlformats.org/drawingml/2006/main">
                <a:graphicData uri="http://schemas.microsoft.com/office/word/2010/wordprocessingShape">
                  <wps:wsp>
                    <wps:cNvSpPr txBox="1"/>
                    <wps:spPr>
                      <a:xfrm>
                        <a:off x="0" y="0"/>
                        <a:ext cx="1600200" cy="567055"/>
                      </a:xfrm>
                      <a:prstGeom prst="rect"/>
                      <a:solidFill>
                        <a:srgbClr val="FFFFFF"/>
                      </a:solidFill>
                    </wps:spPr>
                    <wps:txbx>
                      <w:txbxContent>
                        <w:p>
                          <w:pPr>
                            <w:pStyle w:val="Normal"/>
                            <w:spacing w:lineRule="exact" w:line="223"/>
                            <w:jc w:val="center"/>
                            <w:rPr/>
                          </w:pPr>
                          <w:r>
                            <w:rPr>
                              <w:rFonts w:ascii="Bookman Old Style" w:hAnsi="Bookman Old Style"/>
                              <w:sz w:val="16"/>
                            </w:rPr>
                            <w:t>Plate 56</w:t>
                          </w:r>
                          <w:r>
                            <w:rPr/>
                            <w:br/>
                          </w:r>
                          <w:r>
                            <w:rPr>
                              <w:rFonts w:ascii="Bookman Old Style" w:hAnsi="Bookman Old Style"/>
                              <w:spacing w:val="4"/>
                              <w:sz w:val="16"/>
                            </w:rPr>
                            <w:t xml:space="preserve">Dragon-tiger mirror </w:t>
                          </w:r>
                          <w:r>
                            <w:rPr>
                              <w:rFonts w:ascii="Garamond" w:hAnsi="Garamond"/>
                              <w:i/>
                              <w:spacing w:val="4"/>
                              <w:sz w:val="18"/>
                            </w:rPr>
                            <w:t>(lung-hu)</w:t>
                          </w:r>
                          <w:r>
                            <w:rPr/>
                            <w:br/>
                          </w:r>
                          <w:r>
                            <w:rPr>
                              <w:rFonts w:ascii="Garamond" w:hAnsi="Garamond"/>
                              <w:i/>
                              <w:spacing w:val="10"/>
                              <w:sz w:val="18"/>
                            </w:rPr>
                            <w:t>Former Moriya Collection</w:t>
                          </w:r>
                          <w:r>
                            <w:rPr/>
                            <w:br/>
                          </w:r>
                          <w:r>
                            <w:rPr>
                              <w:rFonts w:ascii="Garamond" w:hAnsi="Garamond"/>
                              <w:i/>
                              <w:spacing w:val="8"/>
                              <w:sz w:val="18"/>
                            </w:rPr>
                            <w:t>By courtesy of Professor S. Umehara</w:t>
                          </w:r>
                        </w:p>
                      </w:txbxContent>
                    </wps:txbx>
                    <wps:bodyPr anchor="t" lIns="0" tIns="0" rIns="0" bIns="0">
                      <a:noAutofit/>
                    </wps:bodyPr>
                  </wps:wsp>
                </a:graphicData>
              </a:graphic>
            </wp:anchor>
          </w:drawing>
        </mc:Choice>
        <mc:Fallback>
          <w:pict>
            <v:rect fillcolor="#FFFFFF" stroked="f" strokeweight="0pt" style="position:absolute;rotation:0;width:126pt;height:44.65pt;mso-wrap-distance-left:0pt;mso-wrap-distance-right:0pt;mso-wrap-distance-top:0pt;mso-wrap-distance-bottom:0pt;margin-top:70.85pt;mso-position-vertical-relative:page;margin-left:453.85pt;mso-position-horizontal-relative:page">
              <v:textbox inset="0in,0in,0in,0in">
                <w:txbxContent>
                  <w:p>
                    <w:pPr>
                      <w:pStyle w:val="Normal"/>
                      <w:spacing w:lineRule="exact" w:line="223"/>
                      <w:jc w:val="center"/>
                      <w:rPr/>
                    </w:pPr>
                    <w:r>
                      <w:rPr>
                        <w:rFonts w:ascii="Bookman Old Style" w:hAnsi="Bookman Old Style"/>
                        <w:sz w:val="16"/>
                      </w:rPr>
                      <w:t>Plate 56</w:t>
                    </w:r>
                    <w:r>
                      <w:rPr/>
                      <w:br/>
                    </w:r>
                    <w:r>
                      <w:rPr>
                        <w:rFonts w:ascii="Bookman Old Style" w:hAnsi="Bookman Old Style"/>
                        <w:spacing w:val="4"/>
                        <w:sz w:val="16"/>
                      </w:rPr>
                      <w:t xml:space="preserve">Dragon-tiger mirror </w:t>
                    </w:r>
                    <w:r>
                      <w:rPr>
                        <w:rFonts w:ascii="Garamond" w:hAnsi="Garamond"/>
                        <w:i/>
                        <w:spacing w:val="4"/>
                        <w:sz w:val="18"/>
                      </w:rPr>
                      <w:t>(lung-hu)</w:t>
                    </w:r>
                    <w:r>
                      <w:rPr/>
                      <w:br/>
                    </w:r>
                    <w:r>
                      <w:rPr>
                        <w:rFonts w:ascii="Garamond" w:hAnsi="Garamond"/>
                        <w:i/>
                        <w:spacing w:val="10"/>
                        <w:sz w:val="18"/>
                      </w:rPr>
                      <w:t>Former Moriya Collection</w:t>
                    </w:r>
                    <w:r>
                      <w:rPr/>
                      <w:br/>
                    </w:r>
                    <w:r>
                      <w:rPr>
                        <w:rFonts w:ascii="Garamond" w:hAnsi="Garamond"/>
                        <w:i/>
                        <w:spacing w:val="8"/>
                        <w:sz w:val="18"/>
                      </w:rPr>
                      <w:t>By courtesy of Professor S. Umehara</w:t>
                    </w:r>
                  </w:p>
                </w:txbxContent>
              </v:textbox>
              <w10:wrap type="square"/>
            </v:rect>
          </w:pict>
        </mc:Fallback>
      </mc:AlternateContent>
    </w:r>
    <w:r>
      <mc:AlternateContent>
        <mc:Choice Requires="wps">
          <w:drawing>
            <wp:anchor behindDoc="0" distT="0" distB="0" distL="0" distR="0" simplePos="0" locked="0" layoutInCell="1" allowOverlap="1" relativeHeight="73">
              <wp:simplePos x="0" y="0"/>
              <wp:positionH relativeFrom="page">
                <wp:posOffset>887095</wp:posOffset>
              </wp:positionH>
              <wp:positionV relativeFrom="page">
                <wp:posOffset>7068820</wp:posOffset>
              </wp:positionV>
              <wp:extent cx="1419860" cy="704215"/>
              <wp:effectExtent l="0" t="0" r="0" b="0"/>
              <wp:wrapSquare wrapText="bothSides"/>
              <wp:docPr id="265" name=""/>
              <a:graphic xmlns:a="http://schemas.openxmlformats.org/drawingml/2006/main">
                <a:graphicData uri="http://schemas.microsoft.com/office/word/2010/wordprocessingShape">
                  <wps:wsp>
                    <wps:cNvSpPr txBox="1"/>
                    <wps:spPr>
                      <a:xfrm>
                        <a:off x="0" y="0"/>
                        <a:ext cx="1419860" cy="704215"/>
                      </a:xfrm>
                      <a:prstGeom prst="rect"/>
                      <a:solidFill>
                        <a:srgbClr val="FFFFFF"/>
                      </a:solidFill>
                    </wps:spPr>
                    <wps:txbx>
                      <w:txbxContent>
                        <w:p>
                          <w:pPr>
                            <w:pStyle w:val="Normal"/>
                            <w:spacing w:lineRule="exact" w:line="195"/>
                            <w:jc w:val="center"/>
                            <w:rPr/>
                          </w:pPr>
                          <w:r>
                            <w:rPr>
                              <w:rFonts w:ascii="Bookman Old Style" w:hAnsi="Bookman Old Style"/>
                              <w:sz w:val="16"/>
                            </w:rPr>
                            <w:t>Plate 58</w:t>
                          </w:r>
                        </w:p>
                        <w:p>
                          <w:pPr>
                            <w:pStyle w:val="Normal"/>
                            <w:spacing w:lineRule="exact" w:line="198" w:before="36" w:after="0"/>
                            <w:jc w:val="center"/>
                            <w:rPr/>
                          </w:pPr>
                          <w:r>
                            <w:rPr>
                              <w:rFonts w:ascii="Bookman Old Style" w:hAnsi="Bookman Old Style"/>
                              <w:sz w:val="16"/>
                            </w:rPr>
                            <w:t>Lung-hu mirror</w:t>
                          </w:r>
                          <w:r>
                            <w:rPr/>
                            <w:br/>
                          </w:r>
                          <w:r>
                            <w:rPr>
                              <w:rFonts w:ascii="Bookman Old Style" w:hAnsi="Bookman Old Style"/>
                              <w:spacing w:val="-4"/>
                              <w:sz w:val="16"/>
                            </w:rPr>
                            <w:t>Diam: iz.8 cm</w:t>
                          </w:r>
                        </w:p>
                        <w:p>
                          <w:pPr>
                            <w:pStyle w:val="Normal"/>
                            <w:spacing w:lineRule="exact" w:line="175" w:before="108" w:after="0"/>
                            <w:jc w:val="center"/>
                            <w:rPr/>
                          </w:pPr>
                          <w:r>
                            <w:rPr>
                              <w:rFonts w:ascii="Garamond" w:hAnsi="Garamond"/>
                              <w:i/>
                              <w:spacing w:val="7"/>
                              <w:sz w:val="18"/>
                            </w:rPr>
                            <w:t>By courtesy of Mr. Frank Caro,</w:t>
                          </w:r>
                          <w:r>
                            <w:rPr/>
                            <w:br/>
                          </w:r>
                          <w:r>
                            <w:rPr>
                              <w:rFonts w:ascii="Garamond" w:hAnsi="Garamond"/>
                              <w:i/>
                              <w:spacing w:val="0"/>
                              <w:sz w:val="18"/>
                            </w:rPr>
                            <w:t>New York</w:t>
                          </w:r>
                        </w:p>
                      </w:txbxContent>
                    </wps:txbx>
                    <wps:bodyPr anchor="t" lIns="0" tIns="0" rIns="0" bIns="0">
                      <a:noAutofit/>
                    </wps:bodyPr>
                  </wps:wsp>
                </a:graphicData>
              </a:graphic>
            </wp:anchor>
          </w:drawing>
        </mc:Choice>
        <mc:Fallback>
          <w:pict>
            <v:rect fillcolor="#FFFFFF" stroked="f" strokeweight="0pt" style="position:absolute;rotation:0;width:111.8pt;height:55.45pt;mso-wrap-distance-left:0pt;mso-wrap-distance-right:0pt;mso-wrap-distance-top:0pt;mso-wrap-distance-bottom:0pt;margin-top:556.6pt;mso-position-vertical-relative:page;margin-left:69.85pt;mso-position-horizontal-relative:page">
              <v:textbox inset="0in,0in,0in,0in">
                <w:txbxContent>
                  <w:p>
                    <w:pPr>
                      <w:pStyle w:val="Normal"/>
                      <w:spacing w:lineRule="exact" w:line="195"/>
                      <w:jc w:val="center"/>
                      <w:rPr/>
                    </w:pPr>
                    <w:r>
                      <w:rPr>
                        <w:rFonts w:ascii="Bookman Old Style" w:hAnsi="Bookman Old Style"/>
                        <w:sz w:val="16"/>
                      </w:rPr>
                      <w:t>Plate 58</w:t>
                    </w:r>
                  </w:p>
                  <w:p>
                    <w:pPr>
                      <w:pStyle w:val="Normal"/>
                      <w:spacing w:lineRule="exact" w:line="198" w:before="36" w:after="0"/>
                      <w:jc w:val="center"/>
                      <w:rPr/>
                    </w:pPr>
                    <w:r>
                      <w:rPr>
                        <w:rFonts w:ascii="Bookman Old Style" w:hAnsi="Bookman Old Style"/>
                        <w:sz w:val="16"/>
                      </w:rPr>
                      <w:t>Lung-hu mirror</w:t>
                    </w:r>
                    <w:r>
                      <w:rPr/>
                      <w:br/>
                    </w:r>
                    <w:r>
                      <w:rPr>
                        <w:rFonts w:ascii="Bookman Old Style" w:hAnsi="Bookman Old Style"/>
                        <w:spacing w:val="-4"/>
                        <w:sz w:val="16"/>
                      </w:rPr>
                      <w:t>Diam: iz.8 cm</w:t>
                    </w:r>
                  </w:p>
                  <w:p>
                    <w:pPr>
                      <w:pStyle w:val="Normal"/>
                      <w:spacing w:lineRule="exact" w:line="175" w:before="108" w:after="0"/>
                      <w:jc w:val="center"/>
                      <w:rPr/>
                    </w:pPr>
                    <w:r>
                      <w:rPr>
                        <w:rFonts w:ascii="Garamond" w:hAnsi="Garamond"/>
                        <w:i/>
                        <w:spacing w:val="7"/>
                        <w:sz w:val="18"/>
                      </w:rPr>
                      <w:t>By courtesy of Mr. Frank Caro,</w:t>
                    </w:r>
                    <w:r>
                      <w:rPr/>
                      <w:br/>
                    </w:r>
                    <w:r>
                      <w:rPr>
                        <w:rFonts w:ascii="Garamond" w:hAnsi="Garamond"/>
                        <w:i/>
                        <w:spacing w:val="0"/>
                        <w:sz w:val="18"/>
                      </w:rPr>
                      <w:t>New York</w:t>
                    </w:r>
                  </w:p>
                </w:txbxContent>
              </v:textbox>
              <w10:wrap type="square"/>
            </v:rect>
          </w:pict>
        </mc:Fallback>
      </mc:AlternateContent>
    </w:r>
    <w:r>
      <mc:AlternateContent>
        <mc:Choice Requires="wps">
          <w:drawing>
            <wp:anchor behindDoc="0" distT="0" distB="0" distL="0" distR="0" simplePos="0" locked="0" layoutInCell="1" allowOverlap="1" relativeHeight="74">
              <wp:simplePos x="0" y="0"/>
              <wp:positionH relativeFrom="page">
                <wp:posOffset>1121410</wp:posOffset>
              </wp:positionH>
              <wp:positionV relativeFrom="page">
                <wp:posOffset>9955530</wp:posOffset>
              </wp:positionV>
              <wp:extent cx="472440" cy="100330"/>
              <wp:effectExtent l="0" t="0" r="0" b="0"/>
              <wp:wrapSquare wrapText="bothSides"/>
              <wp:docPr id="266" name=""/>
              <a:graphic xmlns:a="http://schemas.openxmlformats.org/drawingml/2006/main">
                <a:graphicData uri="http://schemas.microsoft.com/office/word/2010/wordprocessingShape">
                  <wps:wsp>
                    <wps:cNvSpPr txBox="1"/>
                    <wps:spPr>
                      <a:xfrm>
                        <a:off x="0" y="0"/>
                        <a:ext cx="472440" cy="100330"/>
                      </a:xfrm>
                      <a:prstGeom prst="rect"/>
                      <a:solidFill>
                        <a:srgbClr val="FFFFFF"/>
                      </a:solidFill>
                    </wps:spPr>
                    <wps:txbx>
                      <w:txbxContent>
                        <w:p>
                          <w:pPr>
                            <w:pStyle w:val="Normal"/>
                            <w:spacing w:lineRule="exact" w:line="150"/>
                            <w:rPr/>
                          </w:pPr>
                          <w:r>
                            <w:rPr>
                              <w:rFonts w:ascii="Garamond" w:hAnsi="Garamond"/>
                              <w:spacing w:val="5"/>
                              <w:sz w:val="22"/>
                            </w:rPr>
                            <w:t>XX</w:t>
                          </w:r>
                          <w:r>
                            <w:rPr>
                              <w:rFonts w:ascii="Garamond" w:hAnsi="Garamond"/>
                              <w:spacing w:val="5"/>
                              <w:w w:val="105"/>
                              <w:sz w:val="22"/>
                            </w:rPr>
                            <w:t>X</w:t>
                          </w:r>
                          <w:r>
                            <w:rPr>
                              <w:rFonts w:ascii="Garamond" w:hAnsi="Garamond"/>
                              <w:spacing w:val="5"/>
                              <w:sz w:val="22"/>
                            </w:rPr>
                            <w:t>IV</w:t>
                          </w:r>
                        </w:p>
                      </w:txbxContent>
                    </wps:txbx>
                    <wps:bodyPr anchor="t" lIns="0" tIns="0" rIns="0" bIns="0">
                      <a:noAutofit/>
                    </wps:bodyPr>
                  </wps:wsp>
                </a:graphicData>
              </a:graphic>
            </wp:anchor>
          </w:drawing>
        </mc:Choice>
        <mc:Fallback>
          <w:pict>
            <v:rect fillcolor="#FFFFFF" stroked="f" strokeweight="0pt" style="position:absolute;rotation:0;width:37.2pt;height:7.9pt;mso-wrap-distance-left:0pt;mso-wrap-distance-right:0pt;mso-wrap-distance-top:0pt;mso-wrap-distance-bottom:0pt;margin-top:783.9pt;mso-position-vertical-relative:page;margin-left:88.3pt;mso-position-horizontal-relative:page">
              <v:textbox inset="0in,0in,0in,0in">
                <w:txbxContent>
                  <w:p>
                    <w:pPr>
                      <w:pStyle w:val="Normal"/>
                      <w:spacing w:lineRule="exact" w:line="150"/>
                      <w:rPr/>
                    </w:pPr>
                    <w:r>
                      <w:rPr>
                        <w:rFonts w:ascii="Garamond" w:hAnsi="Garamond"/>
                        <w:spacing w:val="5"/>
                        <w:sz w:val="22"/>
                      </w:rPr>
                      <w:t>XX</w:t>
                    </w:r>
                    <w:r>
                      <w:rPr>
                        <w:rFonts w:ascii="Garamond" w:hAnsi="Garamond"/>
                        <w:spacing w:val="5"/>
                        <w:w w:val="105"/>
                        <w:sz w:val="22"/>
                      </w:rPr>
                      <w:t>X</w:t>
                    </w:r>
                    <w:r>
                      <w:rPr>
                        <w:rFonts w:ascii="Garamond" w:hAnsi="Garamond"/>
                        <w:spacing w:val="5"/>
                        <w:sz w:val="22"/>
                      </w:rPr>
                      <w:t>IV</w:t>
                    </w:r>
                  </w:p>
                </w:txbxContent>
              </v:textbox>
              <w10:wrap type="square"/>
            </v:rect>
          </w:pict>
        </mc:Fallback>
      </mc:AlternateContent>
    </w:r>
    <w:r>
      <mc:AlternateContent>
        <mc:Choice Requires="wps">
          <w:drawing>
            <wp:anchor behindDoc="0" distT="0" distB="0" distL="0" distR="0" simplePos="0" locked="0" layoutInCell="1" allowOverlap="1" relativeHeight="71">
              <wp:simplePos x="0" y="0"/>
              <wp:positionH relativeFrom="page">
                <wp:posOffset>887095</wp:posOffset>
              </wp:positionH>
              <wp:positionV relativeFrom="page">
                <wp:posOffset>899795</wp:posOffset>
              </wp:positionV>
              <wp:extent cx="6477635" cy="9525000"/>
              <wp:effectExtent l="0" t="0" r="0" b="0"/>
              <wp:wrapSquare wrapText="bothSides"/>
              <wp:docPr id="267" name=""/>
              <a:graphic xmlns:a="http://schemas.openxmlformats.org/drawingml/2006/main">
                <a:graphicData uri="http://schemas.microsoft.com/office/word/2010/wordprocessingShape">
                  <wps:wsp>
                    <wps:cNvSpPr/>
                    <wps:spPr>
                      <a:xfrm>
                        <a:off x="0" y="0"/>
                        <a:ext cx="6477120" cy="95245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69.85pt;margin-top:70.85pt;width:509.95pt;height:749.9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2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7722" w:leader="none"/>
      </w:tabs>
      <w:rPr/>
    </w:pPr>
    <w:r>
      <w:rPr>
        <w:sz w:val="24"/>
      </w:rPr>
      <w:tab/>
    </w:r>
    <w:r>
      <w:rPr>
        <w:spacing w:val="5"/>
        <w:sz w:val="22"/>
      </w:rPr>
      <w:t>XXXV</w:t>
    </w:r>
  </w:p>
</w:ftr>
</file>

<file path=word/footer2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5">
              <wp:simplePos x="0" y="0"/>
              <wp:positionH relativeFrom="page">
                <wp:posOffset>664210</wp:posOffset>
              </wp:positionH>
              <wp:positionV relativeFrom="paragraph">
                <wp:posOffset>635</wp:posOffset>
              </wp:positionV>
              <wp:extent cx="6238875" cy="128270"/>
              <wp:effectExtent l="0" t="0" r="0" b="0"/>
              <wp:wrapSquare wrapText="bothSides"/>
              <wp:docPr id="276" name=""/>
              <a:graphic xmlns:a="http://schemas.openxmlformats.org/drawingml/2006/main">
                <a:graphicData uri="http://schemas.microsoft.com/office/word/2010/wordprocessingShape">
                  <wps:wsp>
                    <wps:cNvSpPr txBox="1"/>
                    <wps:spPr>
                      <a:xfrm>
                        <a:off x="0" y="0"/>
                        <a:ext cx="6238875" cy="128270"/>
                      </a:xfrm>
                      <a:prstGeom prst="rect"/>
                      <a:solidFill>
                        <a:srgbClr val="FFFFFF">
                          <a:alpha val="0"/>
                        </a:srgbClr>
                      </a:solidFill>
                    </wps:spPr>
                    <wps:txbx>
                      <w:txbxContent>
                        <w:p>
                          <w:pPr>
                            <w:pStyle w:val="Normal"/>
                            <w:keepNext w:val="true"/>
                            <w:keepLines/>
                            <w:widowControl w:val="false"/>
                            <w:jc w:val="end"/>
                            <w:rPr/>
                          </w:pPr>
                          <w:r>
                            <w:rPr>
                              <w:rFonts w:ascii="Garamond" w:hAnsi="Garamond"/>
                              <w:sz w:val="22"/>
                            </w:rPr>
                            <w:t>XX XVII</w:t>
                          </w:r>
                        </w:p>
                      </w:txbxContent>
                    </wps:txbx>
                    <wps:bodyPr anchor="t" lIns="0" tIns="0" rIns="0" bIns="0">
                      <a:noAutofit/>
                    </wps:bodyPr>
                  </wps:wsp>
                </a:graphicData>
              </a:graphic>
            </wp:anchor>
          </w:drawing>
        </mc:Choice>
        <mc:Fallback>
          <w:pict>
            <v:rect fillcolor="#FFFFFF" stroked="f" strokeweight="0pt" style="position:absolute;rotation:0;width:491.25pt;height:10.1pt;mso-wrap-distance-left:0pt;mso-wrap-distance-right:0pt;mso-wrap-distance-top:0pt;mso-wrap-distance-bottom:0pt;margin-top:0pt;mso-position-vertical-relative:text;margin-left:52.3pt;mso-position-horizontal-relative:page">
              <v:fill opacity="0f"/>
              <v:textbox inset="0in,0in,0in,0in">
                <w:txbxContent>
                  <w:p>
                    <w:pPr>
                      <w:pStyle w:val="Normal"/>
                      <w:keepNext w:val="true"/>
                      <w:keepLines/>
                      <w:widowControl w:val="false"/>
                      <w:jc w:val="end"/>
                      <w:rPr/>
                    </w:pPr>
                    <w:r>
                      <w:rPr>
                        <w:rFonts w:ascii="Garamond" w:hAnsi="Garamond"/>
                        <w:sz w:val="22"/>
                      </w:rPr>
                      <w:t>XX XVII</w:t>
                    </w:r>
                  </w:p>
                </w:txbxContent>
              </v:textbox>
              <w10:wrap type="square"/>
            </v:rect>
          </w:pict>
        </mc:Fallback>
      </mc:AlternateContent>
    </w:r>
  </w:p>
</w:ftr>
</file>

<file path=word/footer2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1">
              <wp:simplePos x="0" y="0"/>
              <wp:positionH relativeFrom="page">
                <wp:posOffset>743585</wp:posOffset>
              </wp:positionH>
              <wp:positionV relativeFrom="paragraph">
                <wp:posOffset>635</wp:posOffset>
              </wp:positionV>
              <wp:extent cx="194945" cy="128905"/>
              <wp:effectExtent l="0" t="0" r="0" b="0"/>
              <wp:wrapSquare wrapText="bothSides"/>
              <wp:docPr id="277" name=""/>
              <a:graphic xmlns:a="http://schemas.openxmlformats.org/drawingml/2006/main">
                <a:graphicData uri="http://schemas.microsoft.com/office/word/2010/wordprocessingShape">
                  <wps:wsp>
                    <wps:cNvSpPr txBox="1"/>
                    <wps:spPr>
                      <a:xfrm>
                        <a:off x="0" y="0"/>
                        <a:ext cx="194945" cy="128905"/>
                      </a:xfrm>
                      <a:prstGeom prst="rect"/>
                      <a:solidFill>
                        <a:srgbClr val="FFFFFF">
                          <a:alpha val="0"/>
                        </a:srgbClr>
                      </a:solidFill>
                    </wps:spPr>
                    <wps:txbx>
                      <w:txbxContent>
                        <w:p>
                          <w:pPr>
                            <w:pStyle w:val="Normal"/>
                            <w:keepNext w:val="true"/>
                            <w:keepLines/>
                            <w:widowControl w:val="false"/>
                            <w:jc w:val="end"/>
                            <w:rPr/>
                          </w:pPr>
                          <w:r>
                            <w:rPr>
                              <w:rFonts w:ascii="Garamond" w:hAnsi="Garamond"/>
                              <w:sz w:val="22"/>
                            </w:rPr>
                            <w:t>XL</w:t>
                          </w:r>
                        </w:p>
                      </w:txbxContent>
                    </wps:txbx>
                    <wps:bodyPr anchor="t" lIns="0" tIns="0" rIns="0" bIns="0">
                      <a:noAutofit/>
                    </wps:bodyPr>
                  </wps:wsp>
                </a:graphicData>
              </a:graphic>
            </wp:anchor>
          </w:drawing>
        </mc:Choice>
        <mc:Fallback>
          <w:pict>
            <v:rect fillcolor="#FFFFFF" stroked="f" strokeweight="0pt" style="position:absolute;rotation:0;width:15.35pt;height:10.15pt;mso-wrap-distance-left:0pt;mso-wrap-distance-right:0pt;mso-wrap-distance-top:0pt;mso-wrap-distance-bottom:0pt;margin-top:0pt;mso-position-vertical-relative:text;margin-left:58.55pt;mso-position-horizontal-relative:page">
              <v:fill opacity="0f"/>
              <v:textbox inset="0in,0in,0in,0in">
                <w:txbxContent>
                  <w:p>
                    <w:pPr>
                      <w:pStyle w:val="Normal"/>
                      <w:keepNext w:val="true"/>
                      <w:keepLines/>
                      <w:widowControl w:val="false"/>
                      <w:jc w:val="end"/>
                      <w:rPr/>
                    </w:pPr>
                    <w:r>
                      <w:rPr>
                        <w:rFonts w:ascii="Garamond" w:hAnsi="Garamond"/>
                        <w:sz w:val="22"/>
                      </w:rPr>
                      <w:t>XL</w:t>
                    </w:r>
                  </w:p>
                </w:txbxContent>
              </v:textbox>
              <w10:wrap type="square"/>
            </v:rect>
          </w:pict>
        </mc:Fallback>
      </mc:AlternateContent>
    </w:r>
  </w:p>
</w:ftr>
</file>

<file path=word/footer2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9527" w:leader="none"/>
      </w:tabs>
      <w:rPr/>
    </w:pPr>
    <w:r>
      <w:rPr>
        <w:sz w:val="24"/>
      </w:rPr>
      <w:tab/>
    </w:r>
    <w:r>
      <w:rPr>
        <w:rFonts w:ascii="Garamond" w:hAnsi="Garamond"/>
        <w:sz w:val="22"/>
      </w:rPr>
      <w:t>XLI</w:t>
    </w:r>
    <w:r>
      <mc:AlternateContent>
        <mc:Choice Requires="wps">
          <w:drawing>
            <wp:anchor behindDoc="0" distT="0" distB="0" distL="0" distR="0" simplePos="0" locked="0" layoutInCell="1" allowOverlap="1" relativeHeight="7">
              <wp:simplePos x="0" y="0"/>
              <wp:positionH relativeFrom="page">
                <wp:posOffset>942340</wp:posOffset>
              </wp:positionH>
              <wp:positionV relativeFrom="page">
                <wp:posOffset>920750</wp:posOffset>
              </wp:positionV>
              <wp:extent cx="1365250" cy="725805"/>
              <wp:effectExtent l="0" t="0" r="0" b="0"/>
              <wp:wrapSquare wrapText="bothSides"/>
              <wp:docPr id="282" name=""/>
              <a:graphic xmlns:a="http://schemas.openxmlformats.org/drawingml/2006/main">
                <a:graphicData uri="http://schemas.microsoft.com/office/word/2010/wordprocessingShape">
                  <wps:wsp>
                    <wps:cNvSpPr txBox="1"/>
                    <wps:spPr>
                      <a:xfrm>
                        <a:off x="0" y="0"/>
                        <a:ext cx="1365250" cy="725805"/>
                      </a:xfrm>
                      <a:prstGeom prst="rect"/>
                      <a:solidFill>
                        <a:srgbClr val="FFFFFF">
                          <a:alpha val="0"/>
                        </a:srgbClr>
                      </a:solidFill>
                    </wps:spPr>
                    <wps:txbx>
                      <w:txbxContent>
                        <w:p>
                          <w:pPr>
                            <w:pStyle w:val="Normal"/>
                            <w:spacing w:lineRule="exact" w:line="237"/>
                            <w:jc w:val="center"/>
                            <w:rPr/>
                          </w:pPr>
                          <w:r>
                            <w:rPr>
                              <w:rFonts w:ascii="Bookman Old Style" w:hAnsi="Bookman Old Style"/>
                              <w:sz w:val="15"/>
                            </w:rPr>
                            <w:t>Plate 67</w:t>
                          </w:r>
                          <w:r>
                            <w:rPr/>
                            <w:br/>
                          </w:r>
                          <w:r>
                            <w:rPr>
                              <w:rFonts w:ascii="Garamond" w:hAnsi="Garamond"/>
                              <w:i/>
                              <w:spacing w:val="6"/>
                              <w:sz w:val="18"/>
                            </w:rPr>
                            <w:t xml:space="preserve">Hua-hsiang </w:t>
                          </w:r>
                          <w:r>
                            <w:rPr>
                              <w:rFonts w:ascii="Bookman Old Style" w:hAnsi="Bookman Old Style"/>
                              <w:spacing w:val="6"/>
                              <w:sz w:val="15"/>
                            </w:rPr>
                            <w:t>mirror</w:t>
                          </w:r>
                          <w:r>
                            <w:rPr/>
                            <w:br/>
                          </w:r>
                          <w:r>
                            <w:rPr>
                              <w:rFonts w:ascii="Bookman Old Style" w:hAnsi="Bookman Old Style"/>
                              <w:spacing w:val="-4"/>
                              <w:sz w:val="15"/>
                            </w:rPr>
                            <w:t>Diam: 18.8 cm</w:t>
                          </w:r>
                        </w:p>
                        <w:p>
                          <w:pPr>
                            <w:pStyle w:val="Normal"/>
                            <w:spacing w:lineRule="exact" w:line="185" w:before="36" w:after="0"/>
                            <w:jc w:val="center"/>
                            <w:rPr/>
                          </w:pPr>
                          <w:r>
                            <w:rPr>
                              <w:rFonts w:ascii="Garamond" w:hAnsi="Garamond"/>
                              <w:i/>
                              <w:spacing w:val="7"/>
                              <w:sz w:val="18"/>
                            </w:rPr>
                            <w:t>By courtesy of the Victoria and</w:t>
                          </w:r>
                          <w:r>
                            <w:rPr/>
                            <w:br/>
                          </w:r>
                          <w:r>
                            <w:rPr>
                              <w:rFonts w:ascii="Garamond" w:hAnsi="Garamond"/>
                              <w:i/>
                              <w:spacing w:val="8"/>
                              <w:sz w:val="18"/>
                            </w:rPr>
                            <w:t>Albert Museum, London</w:t>
                          </w:r>
                        </w:p>
                      </w:txbxContent>
                    </wps:txbx>
                    <wps:bodyPr anchor="t" lIns="0" tIns="0" rIns="0" bIns="0">
                      <a:noAutofit/>
                    </wps:bodyPr>
                  </wps:wsp>
                </a:graphicData>
              </a:graphic>
            </wp:anchor>
          </w:drawing>
        </mc:Choice>
        <mc:Fallback>
          <w:pict>
            <v:rect fillcolor="#FFFFFF" stroked="f" strokeweight="0pt" style="position:absolute;rotation:0;width:107.5pt;height:57.15pt;mso-wrap-distance-left:0pt;mso-wrap-distance-right:0pt;mso-wrap-distance-top:0pt;mso-wrap-distance-bottom:0pt;margin-top:72.5pt;mso-position-vertical-relative:page;margin-left:74.2pt;mso-position-horizontal-relative:page">
              <v:fill opacity="0f"/>
              <v:textbox inset="0in,0in,0in,0in">
                <w:txbxContent>
                  <w:p>
                    <w:pPr>
                      <w:pStyle w:val="Normal"/>
                      <w:spacing w:lineRule="exact" w:line="237"/>
                      <w:jc w:val="center"/>
                      <w:rPr/>
                    </w:pPr>
                    <w:r>
                      <w:rPr>
                        <w:rFonts w:ascii="Bookman Old Style" w:hAnsi="Bookman Old Style"/>
                        <w:sz w:val="15"/>
                      </w:rPr>
                      <w:t>Plate 67</w:t>
                    </w:r>
                    <w:r>
                      <w:rPr/>
                      <w:br/>
                    </w:r>
                    <w:r>
                      <w:rPr>
                        <w:rFonts w:ascii="Garamond" w:hAnsi="Garamond"/>
                        <w:i/>
                        <w:spacing w:val="6"/>
                        <w:sz w:val="18"/>
                      </w:rPr>
                      <w:t xml:space="preserve">Hua-hsiang </w:t>
                    </w:r>
                    <w:r>
                      <w:rPr>
                        <w:rFonts w:ascii="Bookman Old Style" w:hAnsi="Bookman Old Style"/>
                        <w:spacing w:val="6"/>
                        <w:sz w:val="15"/>
                      </w:rPr>
                      <w:t>mirror</w:t>
                    </w:r>
                    <w:r>
                      <w:rPr/>
                      <w:br/>
                    </w:r>
                    <w:r>
                      <w:rPr>
                        <w:rFonts w:ascii="Bookman Old Style" w:hAnsi="Bookman Old Style"/>
                        <w:spacing w:val="-4"/>
                        <w:sz w:val="15"/>
                      </w:rPr>
                      <w:t>Diam: 18.8 cm</w:t>
                    </w:r>
                  </w:p>
                  <w:p>
                    <w:pPr>
                      <w:pStyle w:val="Normal"/>
                      <w:spacing w:lineRule="exact" w:line="185" w:before="36" w:after="0"/>
                      <w:jc w:val="center"/>
                      <w:rPr/>
                    </w:pPr>
                    <w:r>
                      <w:rPr>
                        <w:rFonts w:ascii="Garamond" w:hAnsi="Garamond"/>
                        <w:i/>
                        <w:spacing w:val="7"/>
                        <w:sz w:val="18"/>
                      </w:rPr>
                      <w:t>By courtesy of the Victoria and</w:t>
                    </w:r>
                    <w:r>
                      <w:rPr/>
                      <w:br/>
                    </w:r>
                    <w:r>
                      <w:rPr>
                        <w:rFonts w:ascii="Garamond" w:hAnsi="Garamond"/>
                        <w:i/>
                        <w:spacing w:val="8"/>
                        <w:sz w:val="18"/>
                      </w:rPr>
                      <w:t>Albert Museum, London</w:t>
                    </w:r>
                  </w:p>
                </w:txbxContent>
              </v:textbox>
              <w10:wrap type="square"/>
            </v:rect>
          </w:pict>
        </mc:Fallback>
      </mc:AlternateContent>
    </w:r>
    <w:r>
      <mc:AlternateContent>
        <mc:Choice Requires="wps">
          <w:drawing>
            <wp:anchor behindDoc="0" distT="0" distB="0" distL="0" distR="0" simplePos="0" locked="0" layoutInCell="1" allowOverlap="1" relativeHeight="8">
              <wp:simplePos x="0" y="0"/>
              <wp:positionH relativeFrom="page">
                <wp:posOffset>1923415</wp:posOffset>
              </wp:positionH>
              <wp:positionV relativeFrom="page">
                <wp:posOffset>6364605</wp:posOffset>
              </wp:positionV>
              <wp:extent cx="2197735" cy="558165"/>
              <wp:effectExtent l="0" t="0" r="0" b="0"/>
              <wp:wrapSquare wrapText="bothSides"/>
              <wp:docPr id="283" name=""/>
              <a:graphic xmlns:a="http://schemas.openxmlformats.org/drawingml/2006/main">
                <a:graphicData uri="http://schemas.microsoft.com/office/word/2010/wordprocessingShape">
                  <wps:wsp>
                    <wps:cNvSpPr txBox="1"/>
                    <wps:spPr>
                      <a:xfrm>
                        <a:off x="0" y="0"/>
                        <a:ext cx="2197735" cy="558165"/>
                      </a:xfrm>
                      <a:prstGeom prst="rect"/>
                      <a:solidFill>
                        <a:srgbClr val="000000"/>
                      </a:solidFill>
                    </wps:spPr>
                    <wps:txbx>
                      <w:txbxContent>
                        <w:p>
                          <w:pPr>
                            <w:pStyle w:val="Normal"/>
                            <w:spacing w:lineRule="exact" w:line="231"/>
                            <w:ind w:end="36" w:hanging="0"/>
                            <w:jc w:val="end"/>
                            <w:rPr/>
                          </w:pPr>
                          <w:r>
                            <w:rPr>
                              <w:rFonts w:ascii="Arial" w:hAnsi="Arial"/>
                              <w:color w:val="FFFFFF"/>
                              <w:spacing w:val="-28"/>
                              <w:w w:val="190"/>
                              <w:sz w:val="15"/>
                              <w:shd w:fill="000000" w:val="clear"/>
                              <w:vertAlign w:val="superscript"/>
                            </w:rPr>
                            <w:t>/</w:t>
                          </w:r>
                          <w:r>
                            <w:rPr>
                              <w:rFonts w:ascii="Arial" w:hAnsi="Arial"/>
                              <w:color w:val="FFFFFF"/>
                              <w:spacing w:val="-28"/>
                              <w:w w:val="145"/>
                              <w:sz w:val="27"/>
                              <w:shd w:fill="000000" w:val="clear"/>
                            </w:rPr>
                            <w:t>0</w:t>
                          </w:r>
                          <w:r>
                            <w:rPr>
                              <w:rFonts w:ascii="Verdana" w:hAnsi="Verdana"/>
                              <w:color w:val="FFFFFF"/>
                              <w:spacing w:val="-28"/>
                              <w:w w:val="100"/>
                              <w:sz w:val="27"/>
                              <w:shd w:fill="000000" w:val="clear"/>
                              <w:vertAlign w:val="superscript"/>
                            </w:rPr>
                            <w:t>11</w:t>
                          </w:r>
                          <w:r>
                            <w:rPr>
                              <w:rFonts w:ascii="Bookman Old Style" w:hAnsi="Bookman Old Style"/>
                              <w:color w:val="FFFFFF"/>
                              <w:spacing w:val="-28"/>
                              <w:w w:val="100"/>
                              <w:sz w:val="33"/>
                              <w:shd w:fill="000000" w:val="clear"/>
                            </w:rPr>
                            <w:t xml:space="preserve"> 001</w:t>
                          </w:r>
                          <w:r>
                            <w:rPr>
                              <w:rFonts w:ascii="Tahoma" w:hAnsi="Tahoma"/>
                              <w:color w:val="FFFFFF"/>
                              <w:spacing w:val="-38"/>
                              <w:w w:val="100"/>
                              <w:sz w:val="33"/>
                              <w:shd w:fill="000000" w:val="clear"/>
                              <w:vertAlign w:val="superscript"/>
                            </w:rPr>
                            <w:t>1</w:t>
                          </w:r>
                          <w:r>
                            <w:rPr>
                              <w:rFonts w:ascii="Tahoma" w:hAnsi="Tahoma"/>
                              <w:color w:val="FFFFFF"/>
                              <w:spacing w:val="-28"/>
                              <w:w w:val="100"/>
                              <w:shd w:fill="000000" w:val="clear"/>
                            </w:rPr>
                            <w:t>:</w:t>
                          </w:r>
                          <w:r>
                            <w:rPr>
                              <w:rFonts w:ascii="Tahoma" w:hAnsi="Tahoma"/>
                              <w:color w:val="FFFFFF"/>
                              <w:spacing w:val="-38"/>
                              <w:w w:val="100"/>
                              <w:shd w:fill="000000" w:val="clear"/>
                              <w:vertAlign w:val="superscript"/>
                            </w:rPr>
                            <w:t>1111111</w:t>
                          </w:r>
                          <w:r>
                            <w:rPr>
                              <w:rFonts w:ascii="Tahoma" w:hAnsi="Tahoma"/>
                              <w:color w:val="FFFFFF"/>
                              <w:spacing w:val="-28"/>
                              <w:w w:val="100"/>
                              <w:shd w:fill="000000" w:val="clear"/>
                            </w:rPr>
                            <w:t>1111/111 / ,</w:t>
                          </w:r>
                        </w:p>
                        <w:p>
                          <w:pPr>
                            <w:pStyle w:val="Normal"/>
                            <w:spacing w:lineRule="auto" w:line="240"/>
                            <w:ind w:start="1008" w:end="0" w:hanging="0"/>
                            <w:jc w:val="start"/>
                            <w:rPr/>
                          </w:pPr>
                          <w:r>
                            <w:rPr>
                              <w:rFonts w:ascii="Arial" w:hAnsi="Arial"/>
                              <w:b/>
                              <w:i/>
                              <w:color w:val="FFFFFF"/>
                              <w:spacing w:val="0"/>
                              <w:w w:val="100"/>
                              <w:sz w:val="10"/>
                              <w:shd w:fill="000000" w:val="clear"/>
                            </w:rPr>
                            <w:t xml:space="preserve">A </w:t>
                          </w:r>
                          <w:r>
                            <w:rPr>
                              <w:rFonts w:ascii="Arial" w:hAnsi="Arial"/>
                              <w:b/>
                              <w:i w:val="false"/>
                              <w:color w:val="FFFFFF"/>
                              <w:spacing w:val="0"/>
                              <w:w w:val="105"/>
                              <w:sz w:val="19"/>
                              <w:shd w:fill="000000" w:val="clear"/>
                            </w:rPr>
                            <w:t>f</w:t>
                          </w:r>
                        </w:p>
                        <w:p>
                          <w:pPr>
                            <w:pStyle w:val="Normal"/>
                            <w:tabs>
                              <w:tab w:val="clear" w:pos="720"/>
                              <w:tab w:val="left" w:pos="1599" w:leader="none"/>
                              <w:tab w:val="right" w:pos="2962" w:leader="none"/>
                            </w:tabs>
                            <w:spacing w:lineRule="auto" w:line="228"/>
                            <w:rPr/>
                          </w:pPr>
                          <w:r>
                            <w:rPr>
                              <w:rFonts w:ascii="Verdana" w:hAnsi="Verdana"/>
                              <w:b/>
                              <w:i w:val="false"/>
                              <w:color w:val="FFFFFF"/>
                              <w:spacing w:val="0"/>
                              <w:w w:val="100"/>
                              <w:sz w:val="22"/>
                              <w:shd w:fill="000000" w:val="clear"/>
                            </w:rPr>
                            <w:t xml:space="preserve">A </w:t>
                            <w:tab/>
                          </w:r>
                          <w:r>
                            <w:rPr>
                              <w:rFonts w:ascii="Verdana" w:hAnsi="Verdana"/>
                              <w:b/>
                              <w:i w:val="false"/>
                              <w:color w:val="FFFFFF"/>
                              <w:spacing w:val="-112"/>
                              <w:w w:val="100"/>
                              <w:sz w:val="22"/>
                              <w:shd w:fill="000000" w:val="clear"/>
                            </w:rPr>
                            <w:t>tk</w:t>
                            <w:tab/>
                          </w:r>
                          <w:r>
                            <w:rPr>
                              <w:rFonts w:ascii="Verdana" w:hAnsi="Verdana"/>
                              <w:b/>
                              <w:i w:val="false"/>
                              <w:color w:val="FFFFFF"/>
                              <w:spacing w:val="0"/>
                              <w:w w:val="100"/>
                              <w:sz w:val="22"/>
                              <w:shd w:fill="000000" w:val="clear"/>
                            </w:rPr>
                            <w:t>•</w:t>
                          </w:r>
                        </w:p>
                        <w:p>
                          <w:pPr>
                            <w:pStyle w:val="Normal"/>
                            <w:tabs>
                              <w:tab w:val="clear" w:pos="720"/>
                              <w:tab w:val="right" w:pos="1872" w:leader="none"/>
                            </w:tabs>
                            <w:spacing w:lineRule="exact" w:line="173"/>
                            <w:ind w:start="864" w:hanging="0"/>
                            <w:rPr/>
                          </w:pPr>
                          <w:r>
                            <w:rPr>
                              <w:rFonts w:ascii="Arial" w:hAnsi="Arial"/>
                              <w:b/>
                              <w:i w:val="false"/>
                              <w:color w:val="FFFFFF"/>
                              <w:spacing w:val="-64"/>
                              <w:w w:val="70"/>
                              <w:sz w:val="26"/>
                              <w:shd w:fill="000000" w:val="clear"/>
                              <w:vertAlign w:val="subscript"/>
                            </w:rPr>
                            <w:t>c</w:t>
                          </w:r>
                          <w:r>
                            <w:rPr>
                              <w:rFonts w:ascii="Verdana" w:hAnsi="Verdana"/>
                              <w:b/>
                              <w:i w:val="false"/>
                              <w:color w:val="FFFFFF"/>
                              <w:spacing w:val="-64"/>
                              <w:w w:val="100"/>
                              <w:sz w:val="25"/>
                              <w:shd w:fill="000000" w:val="clear"/>
                            </w:rPr>
                            <w:t>c‘\</w:t>
                            <w:tab/>
                          </w:r>
                          <w:r>
                            <w:rPr>
                              <w:rFonts w:ascii="Verdana" w:hAnsi="Verdana"/>
                              <w:b/>
                              <w:i w:val="false"/>
                              <w:color w:val="FFFFFF"/>
                              <w:spacing w:val="-28"/>
                              <w:w w:val="100"/>
                              <w:sz w:val="22"/>
                              <w:shd w:fill="000000" w:val="clear"/>
                            </w:rPr>
                            <w:t>‘c</w:t>
                          </w:r>
                        </w:p>
                      </w:txbxContent>
                    </wps:txbx>
                    <wps:bodyPr anchor="t" lIns="0" tIns="0" rIns="0" bIns="0">
                      <a:noAutofit/>
                    </wps:bodyPr>
                  </wps:wsp>
                </a:graphicData>
              </a:graphic>
            </wp:anchor>
          </w:drawing>
        </mc:Choice>
        <mc:Fallback>
          <w:pict>
            <v:rect fillcolor="#000000" stroked="f" strokeweight="0pt" style="position:absolute;rotation:0;width:173.05pt;height:43.95pt;mso-wrap-distance-left:0pt;mso-wrap-distance-right:0pt;mso-wrap-distance-top:0pt;mso-wrap-distance-bottom:0pt;margin-top:501.15pt;mso-position-vertical-relative:page;margin-left:151.45pt;mso-position-horizontal-relative:page">
              <v:textbox inset="0in,0in,0in,0in">
                <w:txbxContent>
                  <w:p>
                    <w:pPr>
                      <w:pStyle w:val="Normal"/>
                      <w:spacing w:lineRule="exact" w:line="231"/>
                      <w:ind w:end="36" w:hanging="0"/>
                      <w:jc w:val="end"/>
                      <w:rPr/>
                    </w:pPr>
                    <w:r>
                      <w:rPr>
                        <w:rFonts w:ascii="Arial" w:hAnsi="Arial"/>
                        <w:color w:val="FFFFFF"/>
                        <w:spacing w:val="-28"/>
                        <w:w w:val="190"/>
                        <w:sz w:val="15"/>
                        <w:shd w:fill="000000" w:val="clear"/>
                        <w:vertAlign w:val="superscript"/>
                      </w:rPr>
                      <w:t>/</w:t>
                    </w:r>
                    <w:r>
                      <w:rPr>
                        <w:rFonts w:ascii="Arial" w:hAnsi="Arial"/>
                        <w:color w:val="FFFFFF"/>
                        <w:spacing w:val="-28"/>
                        <w:w w:val="145"/>
                        <w:sz w:val="27"/>
                        <w:shd w:fill="000000" w:val="clear"/>
                      </w:rPr>
                      <w:t>0</w:t>
                    </w:r>
                    <w:r>
                      <w:rPr>
                        <w:rFonts w:ascii="Verdana" w:hAnsi="Verdana"/>
                        <w:color w:val="FFFFFF"/>
                        <w:spacing w:val="-28"/>
                        <w:w w:val="100"/>
                        <w:sz w:val="27"/>
                        <w:shd w:fill="000000" w:val="clear"/>
                        <w:vertAlign w:val="superscript"/>
                      </w:rPr>
                      <w:t>11</w:t>
                    </w:r>
                    <w:r>
                      <w:rPr>
                        <w:rFonts w:ascii="Bookman Old Style" w:hAnsi="Bookman Old Style"/>
                        <w:color w:val="FFFFFF"/>
                        <w:spacing w:val="-28"/>
                        <w:w w:val="100"/>
                        <w:sz w:val="33"/>
                        <w:shd w:fill="000000" w:val="clear"/>
                      </w:rPr>
                      <w:t xml:space="preserve"> 001</w:t>
                    </w:r>
                    <w:r>
                      <w:rPr>
                        <w:rFonts w:ascii="Tahoma" w:hAnsi="Tahoma"/>
                        <w:color w:val="FFFFFF"/>
                        <w:spacing w:val="-38"/>
                        <w:w w:val="100"/>
                        <w:sz w:val="33"/>
                        <w:shd w:fill="000000" w:val="clear"/>
                        <w:vertAlign w:val="superscript"/>
                      </w:rPr>
                      <w:t>1</w:t>
                    </w:r>
                    <w:r>
                      <w:rPr>
                        <w:rFonts w:ascii="Tahoma" w:hAnsi="Tahoma"/>
                        <w:color w:val="FFFFFF"/>
                        <w:spacing w:val="-28"/>
                        <w:w w:val="100"/>
                        <w:shd w:fill="000000" w:val="clear"/>
                      </w:rPr>
                      <w:t>:</w:t>
                    </w:r>
                    <w:r>
                      <w:rPr>
                        <w:rFonts w:ascii="Tahoma" w:hAnsi="Tahoma"/>
                        <w:color w:val="FFFFFF"/>
                        <w:spacing w:val="-38"/>
                        <w:w w:val="100"/>
                        <w:shd w:fill="000000" w:val="clear"/>
                        <w:vertAlign w:val="superscript"/>
                      </w:rPr>
                      <w:t>1111111</w:t>
                    </w:r>
                    <w:r>
                      <w:rPr>
                        <w:rFonts w:ascii="Tahoma" w:hAnsi="Tahoma"/>
                        <w:color w:val="FFFFFF"/>
                        <w:spacing w:val="-28"/>
                        <w:w w:val="100"/>
                        <w:shd w:fill="000000" w:val="clear"/>
                      </w:rPr>
                      <w:t>1111/111 / ,</w:t>
                    </w:r>
                  </w:p>
                  <w:p>
                    <w:pPr>
                      <w:pStyle w:val="Normal"/>
                      <w:spacing w:lineRule="auto" w:line="240"/>
                      <w:ind w:start="1008" w:end="0" w:hanging="0"/>
                      <w:jc w:val="start"/>
                      <w:rPr/>
                    </w:pPr>
                    <w:r>
                      <w:rPr>
                        <w:rFonts w:ascii="Arial" w:hAnsi="Arial"/>
                        <w:b/>
                        <w:i/>
                        <w:color w:val="FFFFFF"/>
                        <w:spacing w:val="0"/>
                        <w:w w:val="100"/>
                        <w:sz w:val="10"/>
                        <w:shd w:fill="000000" w:val="clear"/>
                      </w:rPr>
                      <w:t xml:space="preserve">A </w:t>
                    </w:r>
                    <w:r>
                      <w:rPr>
                        <w:rFonts w:ascii="Arial" w:hAnsi="Arial"/>
                        <w:b/>
                        <w:i w:val="false"/>
                        <w:color w:val="FFFFFF"/>
                        <w:spacing w:val="0"/>
                        <w:w w:val="105"/>
                        <w:sz w:val="19"/>
                        <w:shd w:fill="000000" w:val="clear"/>
                      </w:rPr>
                      <w:t>f</w:t>
                    </w:r>
                  </w:p>
                  <w:p>
                    <w:pPr>
                      <w:pStyle w:val="Normal"/>
                      <w:tabs>
                        <w:tab w:val="clear" w:pos="720"/>
                        <w:tab w:val="left" w:pos="1599" w:leader="none"/>
                        <w:tab w:val="right" w:pos="2962" w:leader="none"/>
                      </w:tabs>
                      <w:spacing w:lineRule="auto" w:line="228"/>
                      <w:rPr/>
                    </w:pPr>
                    <w:r>
                      <w:rPr>
                        <w:rFonts w:ascii="Verdana" w:hAnsi="Verdana"/>
                        <w:b/>
                        <w:i w:val="false"/>
                        <w:color w:val="FFFFFF"/>
                        <w:spacing w:val="0"/>
                        <w:w w:val="100"/>
                        <w:sz w:val="22"/>
                        <w:shd w:fill="000000" w:val="clear"/>
                      </w:rPr>
                      <w:t xml:space="preserve">A </w:t>
                      <w:tab/>
                    </w:r>
                    <w:r>
                      <w:rPr>
                        <w:rFonts w:ascii="Verdana" w:hAnsi="Verdana"/>
                        <w:b/>
                        <w:i w:val="false"/>
                        <w:color w:val="FFFFFF"/>
                        <w:spacing w:val="-112"/>
                        <w:w w:val="100"/>
                        <w:sz w:val="22"/>
                        <w:shd w:fill="000000" w:val="clear"/>
                      </w:rPr>
                      <w:t>tk</w:t>
                      <w:tab/>
                    </w:r>
                    <w:r>
                      <w:rPr>
                        <w:rFonts w:ascii="Verdana" w:hAnsi="Verdana"/>
                        <w:b/>
                        <w:i w:val="false"/>
                        <w:color w:val="FFFFFF"/>
                        <w:spacing w:val="0"/>
                        <w:w w:val="100"/>
                        <w:sz w:val="22"/>
                        <w:shd w:fill="000000" w:val="clear"/>
                      </w:rPr>
                      <w:t>•</w:t>
                    </w:r>
                  </w:p>
                  <w:p>
                    <w:pPr>
                      <w:pStyle w:val="Normal"/>
                      <w:tabs>
                        <w:tab w:val="clear" w:pos="720"/>
                        <w:tab w:val="right" w:pos="1872" w:leader="none"/>
                      </w:tabs>
                      <w:spacing w:lineRule="exact" w:line="173"/>
                      <w:ind w:start="864" w:hanging="0"/>
                      <w:rPr/>
                    </w:pPr>
                    <w:r>
                      <w:rPr>
                        <w:rFonts w:ascii="Arial" w:hAnsi="Arial"/>
                        <w:b/>
                        <w:i w:val="false"/>
                        <w:color w:val="FFFFFF"/>
                        <w:spacing w:val="-64"/>
                        <w:w w:val="70"/>
                        <w:sz w:val="26"/>
                        <w:shd w:fill="000000" w:val="clear"/>
                        <w:vertAlign w:val="subscript"/>
                      </w:rPr>
                      <w:t>c</w:t>
                    </w:r>
                    <w:r>
                      <w:rPr>
                        <w:rFonts w:ascii="Verdana" w:hAnsi="Verdana"/>
                        <w:b/>
                        <w:i w:val="false"/>
                        <w:color w:val="FFFFFF"/>
                        <w:spacing w:val="-64"/>
                        <w:w w:val="100"/>
                        <w:sz w:val="25"/>
                        <w:shd w:fill="000000" w:val="clear"/>
                      </w:rPr>
                      <w:t>c‘\</w:t>
                      <w:tab/>
                    </w:r>
                    <w:r>
                      <w:rPr>
                        <w:rFonts w:ascii="Verdana" w:hAnsi="Verdana"/>
                        <w:b/>
                        <w:i w:val="false"/>
                        <w:color w:val="FFFFFF"/>
                        <w:spacing w:val="-28"/>
                        <w:w w:val="100"/>
                        <w:sz w:val="22"/>
                        <w:shd w:fill="000000" w:val="clear"/>
                      </w:rPr>
                      <w:t>‘c</w:t>
                    </w:r>
                  </w:p>
                </w:txbxContent>
              </v:textbox>
              <w10:wrap type="square"/>
            </v:rect>
          </w:pict>
        </mc:Fallback>
      </mc:AlternateContent>
    </w:r>
    <w:r>
      <mc:AlternateContent>
        <mc:Choice Requires="wps">
          <w:drawing>
            <wp:anchor behindDoc="0" distT="0" distB="0" distL="0" distR="0" simplePos="0" locked="0" layoutInCell="1" allowOverlap="1" relativeHeight="9">
              <wp:simplePos x="0" y="0"/>
              <wp:positionH relativeFrom="page">
                <wp:posOffset>5697220</wp:posOffset>
              </wp:positionH>
              <wp:positionV relativeFrom="page">
                <wp:posOffset>6401435</wp:posOffset>
              </wp:positionV>
              <wp:extent cx="1645920" cy="866140"/>
              <wp:effectExtent l="0" t="0" r="0" b="0"/>
              <wp:wrapSquare wrapText="bothSides"/>
              <wp:docPr id="284" name=""/>
              <a:graphic xmlns:a="http://schemas.openxmlformats.org/drawingml/2006/main">
                <a:graphicData uri="http://schemas.microsoft.com/office/word/2010/wordprocessingShape">
                  <wps:wsp>
                    <wps:cNvSpPr txBox="1"/>
                    <wps:spPr>
                      <a:xfrm>
                        <a:off x="0" y="0"/>
                        <a:ext cx="1645920" cy="866140"/>
                      </a:xfrm>
                      <a:prstGeom prst="rect"/>
                      <a:solidFill>
                        <a:srgbClr val="FFFFFF">
                          <a:alpha val="0"/>
                        </a:srgbClr>
                      </a:solidFill>
                    </wps:spPr>
                    <wps:txbx>
                      <w:txbxContent>
                        <w:p>
                          <w:pPr>
                            <w:pStyle w:val="Normal"/>
                            <w:spacing w:lineRule="exact" w:line="230"/>
                            <w:jc w:val="center"/>
                            <w:rPr/>
                          </w:pPr>
                          <w:r>
                            <w:rPr>
                              <w:rFonts w:ascii="Bookman Old Style" w:hAnsi="Bookman Old Style"/>
                              <w:sz w:val="15"/>
                            </w:rPr>
                            <w:t>Plate 68</w:t>
                          </w:r>
                          <w:r>
                            <w:rPr/>
                            <w:br/>
                          </w:r>
                          <w:r>
                            <w:rPr>
                              <w:rFonts w:ascii="Garamond" w:hAnsi="Garamond"/>
                              <w:i/>
                              <w:spacing w:val="6"/>
                              <w:sz w:val="18"/>
                            </w:rPr>
                            <w:t xml:space="preserve">Hua-hsiang </w:t>
                          </w:r>
                          <w:r>
                            <w:rPr>
                              <w:rFonts w:ascii="Bookman Old Style" w:hAnsi="Bookman Old Style"/>
                              <w:spacing w:val="6"/>
                              <w:sz w:val="15"/>
                            </w:rPr>
                            <w:t>mirror</w:t>
                          </w:r>
                          <w:r>
                            <w:rPr/>
                            <w:br/>
                          </w:r>
                          <w:r>
                            <w:rPr>
                              <w:rFonts w:ascii="Bookman Old Style" w:hAnsi="Bookman Old Style"/>
                              <w:spacing w:val="-4"/>
                              <w:sz w:val="15"/>
                            </w:rPr>
                            <w:t>Diam: 13.8 cm</w:t>
                          </w:r>
                        </w:p>
                        <w:p>
                          <w:pPr>
                            <w:pStyle w:val="Normal"/>
                            <w:spacing w:lineRule="exact" w:line="200" w:before="72" w:after="0"/>
                            <w:jc w:val="center"/>
                            <w:rPr/>
                          </w:pPr>
                          <w:r>
                            <w:rPr>
                              <w:rFonts w:ascii="Garamond" w:hAnsi="Garamond"/>
                              <w:i/>
                              <w:spacing w:val="9"/>
                              <w:sz w:val="18"/>
                            </w:rPr>
                            <w:t>By courtesy of the Metropolitan</w:t>
                          </w:r>
                          <w:r>
                            <w:rPr/>
                            <w:br/>
                          </w:r>
                          <w:r>
                            <w:rPr>
                              <w:rFonts w:ascii="Garamond" w:hAnsi="Garamond"/>
                              <w:i/>
                              <w:spacing w:val="6"/>
                              <w:sz w:val="18"/>
                            </w:rPr>
                            <w:t>Museum of Art, Rogers Fund. 1917,</w:t>
                          </w:r>
                          <w:r>
                            <w:rPr/>
                            <w:br/>
                          </w:r>
                          <w:r>
                            <w:rPr>
                              <w:rFonts w:ascii="Garamond" w:hAnsi="Garamond"/>
                              <w:i/>
                              <w:spacing w:val="0"/>
                              <w:sz w:val="18"/>
                            </w:rPr>
                            <w:t>New York</w:t>
                          </w:r>
                        </w:p>
                      </w:txbxContent>
                    </wps:txbx>
                    <wps:bodyPr anchor="t" lIns="0" tIns="0" rIns="0" bIns="0">
                      <a:noAutofit/>
                    </wps:bodyPr>
                  </wps:wsp>
                </a:graphicData>
              </a:graphic>
            </wp:anchor>
          </w:drawing>
        </mc:Choice>
        <mc:Fallback>
          <w:pict>
            <v:rect fillcolor="#FFFFFF" stroked="f" strokeweight="0pt" style="position:absolute;rotation:0;width:129.6pt;height:68.2pt;mso-wrap-distance-left:0pt;mso-wrap-distance-right:0pt;mso-wrap-distance-top:0pt;mso-wrap-distance-bottom:0pt;margin-top:504.05pt;mso-position-vertical-relative:page;margin-left:448.6pt;mso-position-horizontal-relative:page">
              <v:fill opacity="0f"/>
              <v:textbox inset="0in,0in,0in,0in">
                <w:txbxContent>
                  <w:p>
                    <w:pPr>
                      <w:pStyle w:val="Normal"/>
                      <w:spacing w:lineRule="exact" w:line="230"/>
                      <w:jc w:val="center"/>
                      <w:rPr/>
                    </w:pPr>
                    <w:r>
                      <w:rPr>
                        <w:rFonts w:ascii="Bookman Old Style" w:hAnsi="Bookman Old Style"/>
                        <w:sz w:val="15"/>
                      </w:rPr>
                      <w:t>Plate 68</w:t>
                    </w:r>
                    <w:r>
                      <w:rPr/>
                      <w:br/>
                    </w:r>
                    <w:r>
                      <w:rPr>
                        <w:rFonts w:ascii="Garamond" w:hAnsi="Garamond"/>
                        <w:i/>
                        <w:spacing w:val="6"/>
                        <w:sz w:val="18"/>
                      </w:rPr>
                      <w:t xml:space="preserve">Hua-hsiang </w:t>
                    </w:r>
                    <w:r>
                      <w:rPr>
                        <w:rFonts w:ascii="Bookman Old Style" w:hAnsi="Bookman Old Style"/>
                        <w:spacing w:val="6"/>
                        <w:sz w:val="15"/>
                      </w:rPr>
                      <w:t>mirror</w:t>
                    </w:r>
                    <w:r>
                      <w:rPr/>
                      <w:br/>
                    </w:r>
                    <w:r>
                      <w:rPr>
                        <w:rFonts w:ascii="Bookman Old Style" w:hAnsi="Bookman Old Style"/>
                        <w:spacing w:val="-4"/>
                        <w:sz w:val="15"/>
                      </w:rPr>
                      <w:t>Diam: 13.8 cm</w:t>
                    </w:r>
                  </w:p>
                  <w:p>
                    <w:pPr>
                      <w:pStyle w:val="Normal"/>
                      <w:spacing w:lineRule="exact" w:line="200" w:before="72" w:after="0"/>
                      <w:jc w:val="center"/>
                      <w:rPr/>
                    </w:pPr>
                    <w:r>
                      <w:rPr>
                        <w:rFonts w:ascii="Garamond" w:hAnsi="Garamond"/>
                        <w:i/>
                        <w:spacing w:val="9"/>
                        <w:sz w:val="18"/>
                      </w:rPr>
                      <w:t>By courtesy of the Metropolitan</w:t>
                    </w:r>
                    <w:r>
                      <w:rPr/>
                      <w:br/>
                    </w:r>
                    <w:r>
                      <w:rPr>
                        <w:rFonts w:ascii="Garamond" w:hAnsi="Garamond"/>
                        <w:i/>
                        <w:spacing w:val="6"/>
                        <w:sz w:val="18"/>
                      </w:rPr>
                      <w:t>Museum of Art, Rogers Fund. 1917,</w:t>
                    </w:r>
                    <w:r>
                      <w:rPr/>
                      <w:br/>
                    </w:r>
                    <w:r>
                      <w:rPr>
                        <w:rFonts w:ascii="Garamond" w:hAnsi="Garamond"/>
                        <w:i/>
                        <w:spacing w:val="0"/>
                        <w:sz w:val="18"/>
                      </w:rPr>
                      <w:t>New York</w:t>
                    </w:r>
                  </w:p>
                </w:txbxContent>
              </v:textbox>
              <w10:wrap type="square"/>
            </v:rect>
          </w:pict>
        </mc:Fallback>
      </mc:AlternateContent>
    </w:r>
    <w:r>
      <mc:AlternateContent>
        <mc:Choice Requires="wps">
          <w:drawing>
            <wp:anchor behindDoc="0" distT="0" distB="0" distL="0" distR="0" simplePos="0" locked="0" layoutInCell="1" allowOverlap="1" relativeHeight="10">
              <wp:simplePos x="0" y="0"/>
              <wp:positionH relativeFrom="page">
                <wp:posOffset>2578735</wp:posOffset>
              </wp:positionH>
              <wp:positionV relativeFrom="page">
                <wp:posOffset>9217660</wp:posOffset>
              </wp:positionV>
              <wp:extent cx="1591310" cy="792480"/>
              <wp:effectExtent l="0" t="0" r="0" b="0"/>
              <wp:wrapSquare wrapText="bothSides"/>
              <wp:docPr id="285" name=""/>
              <a:graphic xmlns:a="http://schemas.openxmlformats.org/drawingml/2006/main">
                <a:graphicData uri="http://schemas.microsoft.com/office/word/2010/wordprocessingShape">
                  <wps:wsp>
                    <wps:cNvSpPr txBox="1"/>
                    <wps:spPr>
                      <a:xfrm>
                        <a:off x="0" y="0"/>
                        <a:ext cx="1591310" cy="792480"/>
                      </a:xfrm>
                      <a:prstGeom prst="rect"/>
                      <a:solidFill>
                        <a:srgbClr val="000000"/>
                      </a:solidFill>
                    </wps:spPr>
                    <wps:txbx>
                      <w:txbxContent>
                        <w:p>
                          <w:pPr>
                            <w:pStyle w:val="Normal"/>
                            <w:spacing w:lineRule="auto" w:line="211"/>
                            <w:jc w:val="center"/>
                            <w:rPr/>
                          </w:pPr>
                          <w:r>
                            <w:rPr>
                              <w:rFonts w:ascii="Arial" w:hAnsi="Arial"/>
                              <w:color w:val="FFFFFF"/>
                              <w:sz w:val="21"/>
                              <w:shd w:fill="000000" w:val="clear"/>
                            </w:rPr>
                            <w:t>_</w:t>
                          </w:r>
                        </w:p>
                        <w:p>
                          <w:pPr>
                            <w:pStyle w:val="Normal"/>
                            <w:tabs>
                              <w:tab w:val="clear" w:pos="720"/>
                              <w:tab w:val="right" w:pos="2501" w:leader="none"/>
                            </w:tabs>
                            <w:spacing w:lineRule="exact" w:line="211" w:before="396" w:after="144"/>
                            <w:ind w:firstLine="360"/>
                            <w:rPr/>
                          </w:pPr>
                          <w:r>
                            <w:rPr>
                              <w:rFonts w:ascii="Arial" w:hAnsi="Arial"/>
                              <w:b/>
                              <w:color w:val="FFFFFF"/>
                              <w:spacing w:val="-62"/>
                              <w:shd w:fill="000000" w:val="clear"/>
                              <w:vertAlign w:val="superscript"/>
                            </w:rPr>
                            <w:t>'-'1</w:t>
                          </w:r>
                          <w:r>
                            <w:rPr>
                              <w:rFonts w:ascii="Verdana" w:hAnsi="Verdana"/>
                              <w:b/>
                              <w:color w:val="FFFFFF"/>
                              <w:spacing w:val="-62"/>
                              <w:sz w:val="22"/>
                              <w:shd w:fill="000000" w:val="clear"/>
                            </w:rPr>
                            <w:t>//11/11111</w:t>
                          </w:r>
                          <w:r>
                            <w:rPr>
                              <w:rFonts w:ascii="Arial" w:hAnsi="Arial"/>
                              <w:b/>
                              <w:color w:val="FFFFFF"/>
                              <w:spacing w:val="-62"/>
                              <w:sz w:val="22"/>
                              <w:shd w:fill="000000" w:val="clear"/>
                              <w:vertAlign w:val="superscript"/>
                            </w:rPr>
                            <w:t>(</w:t>
                          </w:r>
                          <w:r>
                            <w:rPr>
                              <w:rFonts w:ascii="Verdana" w:hAnsi="Verdana"/>
                              <w:b/>
                              <w:color w:val="FFFFFF"/>
                              <w:spacing w:val="-62"/>
                              <w:sz w:val="22"/>
                              <w:shd w:fill="000000" w:val="clear"/>
                            </w:rPr>
                            <w:t>11</w:t>
                          </w:r>
                          <w:r>
                            <w:rPr>
                              <w:rFonts w:ascii="Tahoma" w:hAnsi="Tahoma"/>
                              <w:b/>
                              <w:color w:val="FFFFFF"/>
                              <w:spacing w:val="-62"/>
                              <w:sz w:val="22"/>
                              <w:shd w:fill="000000" w:val="clear"/>
                              <w:vertAlign w:val="superscript"/>
                            </w:rPr>
                            <w:t>1</w:t>
                          </w:r>
                          <w:r>
                            <w:rPr>
                              <w:rFonts w:ascii="Verdana" w:hAnsi="Verdana"/>
                              <w:b/>
                              <w:color w:val="FFFFFF"/>
                              <w:spacing w:val="-62"/>
                              <w:sz w:val="25"/>
                              <w:shd w:fill="000000" w:val="clear"/>
                            </w:rPr>
                            <w:t>1:1U</w:t>
                          </w:r>
                          <w:r>
                            <w:rPr>
                              <w:rFonts w:ascii="Tahoma" w:hAnsi="Tahoma"/>
                              <w:b/>
                              <w:color w:val="FFFFFF"/>
                              <w:spacing w:val="-62"/>
                              <w:sz w:val="25"/>
                              <w:shd w:fill="000000" w:val="clear"/>
                              <w:vertAlign w:val="superscript"/>
                            </w:rPr>
                            <w:t>sA*</w:t>
                          </w:r>
                          <w:r>
                            <w:rPr>
                              <w:rFonts w:ascii="Verdana" w:hAnsi="Verdana"/>
                              <w:b/>
                              <w:color w:val="FFFFFF"/>
                              <w:spacing w:val="-62"/>
                              <w:sz w:val="25"/>
                              <w:shd w:fill="000000" w:val="clear"/>
                            </w:rPr>
                            <w:t xml:space="preserve"> </w:t>
                          </w:r>
                          <w:r>
                            <w:rPr>
                              <w:rFonts w:ascii="Tahoma" w:hAnsi="Tahoma"/>
                              <w:b/>
                              <w:color w:val="FFFFFF"/>
                              <w:spacing w:val="-68"/>
                              <w:sz w:val="31"/>
                              <w:shd w:fill="000000" w:val="clear"/>
                              <w:vertAlign w:val="superscript"/>
                            </w:rPr>
                            <w:t>1</w:t>
                          </w:r>
                          <w:r>
                            <w:rPr>
                              <w:rFonts w:ascii="Verdana" w:hAnsi="Verdana"/>
                              <w:b/>
                              <w:color w:val="FFFFFF"/>
                              <w:spacing w:val="-68"/>
                              <w:sz w:val="25"/>
                              <w:shd w:fill="000000" w:val="clear"/>
                            </w:rPr>
                            <w:t>:</w:t>
                          </w:r>
                          <w:r>
                            <w:rPr>
                              <w:rFonts w:ascii="Tahoma" w:hAnsi="Tahoma"/>
                              <w:b/>
                              <w:color w:val="FFFFFF"/>
                              <w:spacing w:val="-68"/>
                              <w:sz w:val="25"/>
                              <w:shd w:fill="000000" w:val="clear"/>
                              <w:vertAlign w:val="superscript"/>
                            </w:rPr>
                            <w:t>4</w:t>
                          </w:r>
                          <w:r>
                            <w:rPr>
                              <w:rFonts w:ascii="Verdana" w:hAnsi="Verdana"/>
                              <w:b/>
                              <w:color w:val="FFFFFF"/>
                              <w:spacing w:val="-68"/>
                              <w:sz w:val="25"/>
                              <w:shd w:fill="000000" w:val="clear"/>
                            </w:rPr>
                            <w:t xml:space="preserve">AiL4t </w:t>
                          </w:r>
                          <w:r>
                            <w:rPr>
                              <w:rFonts w:ascii="Verdana" w:hAnsi="Verdana"/>
                              <w:b/>
                              <w:color w:val="FFFFFF"/>
                              <w:spacing w:val="-68"/>
                              <w:sz w:val="22"/>
                              <w:shd w:fill="000000" w:val="clear"/>
                            </w:rPr>
                            <w:t>_tts;</w:t>
                            <w:tab/>
                          </w:r>
                          <w:r>
                            <w:rPr>
                              <w:rFonts w:ascii="Tahoma" w:hAnsi="Tahoma"/>
                              <w:b w:val="false"/>
                              <w:i/>
                              <w:color w:val="FFFFFF"/>
                              <w:spacing w:val="24"/>
                              <w:sz w:val="13"/>
                              <w:shd w:fill="000000" w:val="clear"/>
                            </w:rPr>
                            <w:t>pt r</w:t>
                          </w:r>
                        </w:p>
                      </w:txbxContent>
                    </wps:txbx>
                    <wps:bodyPr anchor="t" lIns="0" tIns="0" rIns="0" bIns="0">
                      <a:noAutofit/>
                    </wps:bodyPr>
                  </wps:wsp>
                </a:graphicData>
              </a:graphic>
            </wp:anchor>
          </w:drawing>
        </mc:Choice>
        <mc:Fallback>
          <w:pict>
            <v:rect fillcolor="#000000" stroked="f" strokeweight="0pt" style="position:absolute;rotation:0;width:125.3pt;height:62.4pt;mso-wrap-distance-left:0pt;mso-wrap-distance-right:0pt;mso-wrap-distance-top:0pt;mso-wrap-distance-bottom:0pt;margin-top:725.8pt;mso-position-vertical-relative:page;margin-left:203.05pt;mso-position-horizontal-relative:page">
              <v:textbox inset="0in,0in,0in,0in">
                <w:txbxContent>
                  <w:p>
                    <w:pPr>
                      <w:pStyle w:val="Normal"/>
                      <w:spacing w:lineRule="auto" w:line="211"/>
                      <w:jc w:val="center"/>
                      <w:rPr/>
                    </w:pPr>
                    <w:r>
                      <w:rPr>
                        <w:rFonts w:ascii="Arial" w:hAnsi="Arial"/>
                        <w:color w:val="FFFFFF"/>
                        <w:sz w:val="21"/>
                        <w:shd w:fill="000000" w:val="clear"/>
                      </w:rPr>
                      <w:t>_</w:t>
                    </w:r>
                  </w:p>
                  <w:p>
                    <w:pPr>
                      <w:pStyle w:val="Normal"/>
                      <w:tabs>
                        <w:tab w:val="clear" w:pos="720"/>
                        <w:tab w:val="right" w:pos="2501" w:leader="none"/>
                      </w:tabs>
                      <w:spacing w:lineRule="exact" w:line="211" w:before="396" w:after="144"/>
                      <w:ind w:firstLine="360"/>
                      <w:rPr/>
                    </w:pPr>
                    <w:r>
                      <w:rPr>
                        <w:rFonts w:ascii="Arial" w:hAnsi="Arial"/>
                        <w:b/>
                        <w:color w:val="FFFFFF"/>
                        <w:spacing w:val="-62"/>
                        <w:shd w:fill="000000" w:val="clear"/>
                        <w:vertAlign w:val="superscript"/>
                      </w:rPr>
                      <w:t>'-'1</w:t>
                    </w:r>
                    <w:r>
                      <w:rPr>
                        <w:rFonts w:ascii="Verdana" w:hAnsi="Verdana"/>
                        <w:b/>
                        <w:color w:val="FFFFFF"/>
                        <w:spacing w:val="-62"/>
                        <w:sz w:val="22"/>
                        <w:shd w:fill="000000" w:val="clear"/>
                      </w:rPr>
                      <w:t>//11/11111</w:t>
                    </w:r>
                    <w:r>
                      <w:rPr>
                        <w:rFonts w:ascii="Arial" w:hAnsi="Arial"/>
                        <w:b/>
                        <w:color w:val="FFFFFF"/>
                        <w:spacing w:val="-62"/>
                        <w:sz w:val="22"/>
                        <w:shd w:fill="000000" w:val="clear"/>
                        <w:vertAlign w:val="superscript"/>
                      </w:rPr>
                      <w:t>(</w:t>
                    </w:r>
                    <w:r>
                      <w:rPr>
                        <w:rFonts w:ascii="Verdana" w:hAnsi="Verdana"/>
                        <w:b/>
                        <w:color w:val="FFFFFF"/>
                        <w:spacing w:val="-62"/>
                        <w:sz w:val="22"/>
                        <w:shd w:fill="000000" w:val="clear"/>
                      </w:rPr>
                      <w:t>11</w:t>
                    </w:r>
                    <w:r>
                      <w:rPr>
                        <w:rFonts w:ascii="Tahoma" w:hAnsi="Tahoma"/>
                        <w:b/>
                        <w:color w:val="FFFFFF"/>
                        <w:spacing w:val="-62"/>
                        <w:sz w:val="22"/>
                        <w:shd w:fill="000000" w:val="clear"/>
                        <w:vertAlign w:val="superscript"/>
                      </w:rPr>
                      <w:t>1</w:t>
                    </w:r>
                    <w:r>
                      <w:rPr>
                        <w:rFonts w:ascii="Verdana" w:hAnsi="Verdana"/>
                        <w:b/>
                        <w:color w:val="FFFFFF"/>
                        <w:spacing w:val="-62"/>
                        <w:sz w:val="25"/>
                        <w:shd w:fill="000000" w:val="clear"/>
                      </w:rPr>
                      <w:t>1:1U</w:t>
                    </w:r>
                    <w:r>
                      <w:rPr>
                        <w:rFonts w:ascii="Tahoma" w:hAnsi="Tahoma"/>
                        <w:b/>
                        <w:color w:val="FFFFFF"/>
                        <w:spacing w:val="-62"/>
                        <w:sz w:val="25"/>
                        <w:shd w:fill="000000" w:val="clear"/>
                        <w:vertAlign w:val="superscript"/>
                      </w:rPr>
                      <w:t>sA*</w:t>
                    </w:r>
                    <w:r>
                      <w:rPr>
                        <w:rFonts w:ascii="Verdana" w:hAnsi="Verdana"/>
                        <w:b/>
                        <w:color w:val="FFFFFF"/>
                        <w:spacing w:val="-62"/>
                        <w:sz w:val="25"/>
                        <w:shd w:fill="000000" w:val="clear"/>
                      </w:rPr>
                      <w:t xml:space="preserve"> </w:t>
                    </w:r>
                    <w:r>
                      <w:rPr>
                        <w:rFonts w:ascii="Tahoma" w:hAnsi="Tahoma"/>
                        <w:b/>
                        <w:color w:val="FFFFFF"/>
                        <w:spacing w:val="-68"/>
                        <w:sz w:val="31"/>
                        <w:shd w:fill="000000" w:val="clear"/>
                        <w:vertAlign w:val="superscript"/>
                      </w:rPr>
                      <w:t>1</w:t>
                    </w:r>
                    <w:r>
                      <w:rPr>
                        <w:rFonts w:ascii="Verdana" w:hAnsi="Verdana"/>
                        <w:b/>
                        <w:color w:val="FFFFFF"/>
                        <w:spacing w:val="-68"/>
                        <w:sz w:val="25"/>
                        <w:shd w:fill="000000" w:val="clear"/>
                      </w:rPr>
                      <w:t>:</w:t>
                    </w:r>
                    <w:r>
                      <w:rPr>
                        <w:rFonts w:ascii="Tahoma" w:hAnsi="Tahoma"/>
                        <w:b/>
                        <w:color w:val="FFFFFF"/>
                        <w:spacing w:val="-68"/>
                        <w:sz w:val="25"/>
                        <w:shd w:fill="000000" w:val="clear"/>
                        <w:vertAlign w:val="superscript"/>
                      </w:rPr>
                      <w:t>4</w:t>
                    </w:r>
                    <w:r>
                      <w:rPr>
                        <w:rFonts w:ascii="Verdana" w:hAnsi="Verdana"/>
                        <w:b/>
                        <w:color w:val="FFFFFF"/>
                        <w:spacing w:val="-68"/>
                        <w:sz w:val="25"/>
                        <w:shd w:fill="000000" w:val="clear"/>
                      </w:rPr>
                      <w:t xml:space="preserve">AiL4t </w:t>
                    </w:r>
                    <w:r>
                      <w:rPr>
                        <w:rFonts w:ascii="Verdana" w:hAnsi="Verdana"/>
                        <w:b/>
                        <w:color w:val="FFFFFF"/>
                        <w:spacing w:val="-68"/>
                        <w:sz w:val="22"/>
                        <w:shd w:fill="000000" w:val="clear"/>
                      </w:rPr>
                      <w:t>_tts;</w:t>
                      <w:tab/>
                    </w:r>
                    <w:r>
                      <w:rPr>
                        <w:rFonts w:ascii="Tahoma" w:hAnsi="Tahoma"/>
                        <w:b w:val="false"/>
                        <w:i/>
                        <w:color w:val="FFFFFF"/>
                        <w:spacing w:val="24"/>
                        <w:sz w:val="13"/>
                        <w:shd w:fill="000000" w:val="clear"/>
                      </w:rPr>
                      <w:t>pt r</w:t>
                    </w:r>
                  </w:p>
                </w:txbxContent>
              </v:textbox>
              <w10:wrap type="square"/>
            </v:rect>
          </w:pict>
        </mc:Fallback>
      </mc:AlternateContent>
    </w:r>
    <w:r>
      <mc:AlternateContent>
        <mc:Choice Requires="wps">
          <w:drawing>
            <wp:anchor behindDoc="0" distT="0" distB="0" distL="0" distR="0" simplePos="0" locked="0" layoutInCell="1" allowOverlap="1" relativeHeight="11">
              <wp:simplePos x="0" y="0"/>
              <wp:positionH relativeFrom="page">
                <wp:posOffset>4194175</wp:posOffset>
              </wp:positionH>
              <wp:positionV relativeFrom="page">
                <wp:posOffset>9098915</wp:posOffset>
              </wp:positionV>
              <wp:extent cx="1499870" cy="1026795"/>
              <wp:effectExtent l="0" t="0" r="0" b="0"/>
              <wp:wrapSquare wrapText="bothSides"/>
              <wp:docPr id="286" name=""/>
              <a:graphic xmlns:a="http://schemas.openxmlformats.org/drawingml/2006/main">
                <a:graphicData uri="http://schemas.microsoft.com/office/word/2010/wordprocessingShape">
                  <wps:wsp>
                    <wps:cNvSpPr txBox="1"/>
                    <wps:spPr>
                      <a:xfrm>
                        <a:off x="0" y="0"/>
                        <a:ext cx="1499870" cy="102679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118.1pt;height:80.85pt;mso-wrap-distance-left:0pt;mso-wrap-distance-right:0pt;mso-wrap-distance-top:0pt;mso-wrap-distance-bottom:0pt;margin-top:716.45pt;mso-position-vertical-relative:page;margin-left:330.25pt;mso-position-horizontal-relative:page">
              <v:fill opacity="0f"/>
              <v:textbox inset="0in,0in,0in,0in">
                <w:txbxContent>
                  <w:p>
                    <w:pPr>
                      <w:pStyle w:val="Normal"/>
                      <w:jc w:val="center"/>
                      <w:rPr/>
                    </w:pPr>
                    <w:r>
                      <w:rPr/>
                      <w:pict>
                        <v:shape id="shape_0" stroked="f" style="position:absolute;margin-left:330.25pt;margin-top:716.45pt;width:118.05pt;height:80.8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2">
              <wp:simplePos x="0" y="0"/>
              <wp:positionH relativeFrom="page">
                <wp:posOffset>4194175</wp:posOffset>
              </wp:positionH>
              <wp:positionV relativeFrom="page">
                <wp:posOffset>9098915</wp:posOffset>
              </wp:positionV>
              <wp:extent cx="1500505" cy="1027430"/>
              <wp:effectExtent l="0" t="0" r="0" b="0"/>
              <wp:wrapSquare wrapText="bothSides"/>
              <wp:docPr id="288" name=""/>
              <a:graphic xmlns:a="http://schemas.openxmlformats.org/drawingml/2006/main">
                <a:graphicData uri="http://schemas.microsoft.com/office/word/2010/wordprocessingShape">
                  <wps:wsp>
                    <wps:cNvSpPr/>
                    <wps:spPr>
                      <a:xfrm>
                        <a:off x="0" y="0"/>
                        <a:ext cx="1499760" cy="10267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330.25pt;margin-top:716.45pt;width:118.05pt;height:80.8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2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6">
              <wp:simplePos x="0" y="0"/>
              <wp:positionH relativeFrom="page">
                <wp:posOffset>658495</wp:posOffset>
              </wp:positionH>
              <wp:positionV relativeFrom="paragraph">
                <wp:posOffset>635</wp:posOffset>
              </wp:positionV>
              <wp:extent cx="286385" cy="126365"/>
              <wp:effectExtent l="0" t="0" r="0" b="0"/>
              <wp:wrapSquare wrapText="bothSides"/>
              <wp:docPr id="290" name=""/>
              <a:graphic xmlns:a="http://schemas.openxmlformats.org/drawingml/2006/main">
                <a:graphicData uri="http://schemas.microsoft.com/office/word/2010/wordprocessingShape">
                  <wps:wsp>
                    <wps:cNvSpPr txBox="1"/>
                    <wps:spPr>
                      <a:xfrm>
                        <a:off x="0" y="0"/>
                        <a:ext cx="286385" cy="126365"/>
                      </a:xfrm>
                      <a:prstGeom prst="rect"/>
                      <a:solidFill>
                        <a:srgbClr val="FFFFFF">
                          <a:alpha val="0"/>
                        </a:srgbClr>
                      </a:solidFill>
                    </wps:spPr>
                    <wps:txbx>
                      <w:txbxContent>
                        <w:p>
                          <w:pPr>
                            <w:pStyle w:val="Normal"/>
                            <w:keepNext w:val="true"/>
                            <w:keepLines/>
                            <w:widowControl w:val="false"/>
                            <w:jc w:val="end"/>
                            <w:rPr/>
                          </w:pPr>
                          <w:r>
                            <w:rPr>
                              <w:spacing w:val="4"/>
                              <w:sz w:val="21"/>
                            </w:rPr>
                            <w:t>XLII</w:t>
                          </w:r>
                        </w:p>
                      </w:txbxContent>
                    </wps:txbx>
                    <wps:bodyPr anchor="t" lIns="0" tIns="0" rIns="0" bIns="0">
                      <a:noAutofit/>
                    </wps:bodyPr>
                  </wps:wsp>
                </a:graphicData>
              </a:graphic>
            </wp:anchor>
          </w:drawing>
        </mc:Choice>
        <mc:Fallback>
          <w:pict>
            <v:rect fillcolor="#FFFFFF" stroked="f" strokeweight="0pt" style="position:absolute;rotation:0;width:22.55pt;height:9.95pt;mso-wrap-distance-left:0pt;mso-wrap-distance-right:0pt;mso-wrap-distance-top:0pt;mso-wrap-distance-bottom:0pt;margin-top:0pt;mso-position-vertical-relative:text;margin-left:51.85pt;mso-position-horizontal-relative:page">
              <v:fill opacity="0f"/>
              <v:textbox inset="0in,0in,0in,0in">
                <w:txbxContent>
                  <w:p>
                    <w:pPr>
                      <w:pStyle w:val="Normal"/>
                      <w:keepNext w:val="true"/>
                      <w:keepLines/>
                      <w:widowControl w:val="false"/>
                      <w:jc w:val="end"/>
                      <w:rPr/>
                    </w:pPr>
                    <w:r>
                      <w:rPr>
                        <w:spacing w:val="4"/>
                        <w:sz w:val="21"/>
                      </w:rPr>
                      <w:t>XLII</w:t>
                    </w:r>
                  </w:p>
                </w:txbxContent>
              </v:textbox>
              <w10:wrap type="square"/>
            </v:rect>
          </w:pict>
        </mc:Fallback>
      </mc:AlternateContent>
    </w:r>
  </w:p>
</w:ftr>
</file>

<file path=word/footer2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5">
              <wp:simplePos x="0" y="0"/>
              <wp:positionH relativeFrom="page">
                <wp:posOffset>718820</wp:posOffset>
              </wp:positionH>
              <wp:positionV relativeFrom="paragraph">
                <wp:posOffset>635</wp:posOffset>
              </wp:positionV>
              <wp:extent cx="6129655" cy="129540"/>
              <wp:effectExtent l="0" t="0" r="0" b="0"/>
              <wp:wrapSquare wrapText="bothSides"/>
              <wp:docPr id="300" name=""/>
              <a:graphic xmlns:a="http://schemas.openxmlformats.org/drawingml/2006/main">
                <a:graphicData uri="http://schemas.microsoft.com/office/word/2010/wordprocessingShape">
                  <wps:wsp>
                    <wps:cNvSpPr txBox="1"/>
                    <wps:spPr>
                      <a:xfrm>
                        <a:off x="0" y="0"/>
                        <a:ext cx="6129655" cy="129540"/>
                      </a:xfrm>
                      <a:prstGeom prst="rect"/>
                      <a:solidFill>
                        <a:srgbClr val="FFFFFF">
                          <a:alpha val="0"/>
                        </a:srgbClr>
                      </a:solidFill>
                    </wps:spPr>
                    <wps:txbx>
                      <w:txbxContent>
                        <w:p>
                          <w:pPr>
                            <w:pStyle w:val="Normal"/>
                            <w:keepNext w:val="true"/>
                            <w:keepLines/>
                            <w:widowControl w:val="false"/>
                            <w:jc w:val="end"/>
                            <w:rPr/>
                          </w:pPr>
                          <w:r>
                            <w:rPr>
                              <w:w w:val="125"/>
                              <w:sz w:val="21"/>
                            </w:rPr>
                            <w:t>XLIII</w:t>
                          </w:r>
                        </w:p>
                      </w:txbxContent>
                    </wps:txbx>
                    <wps:bodyPr anchor="t" lIns="0" tIns="0" rIns="0" bIns="0">
                      <a:noAutofit/>
                    </wps:bodyPr>
                  </wps:wsp>
                </a:graphicData>
              </a:graphic>
            </wp:anchor>
          </w:drawing>
        </mc:Choice>
        <mc:Fallback>
          <w:pict>
            <v:rect fillcolor="#FFFFFF" stroked="f" strokeweight="0pt" style="position:absolute;rotation:0;width:482.65pt;height:10.2pt;mso-wrap-distance-left:0pt;mso-wrap-distance-right:0pt;mso-wrap-distance-top:0pt;mso-wrap-distance-bottom:0pt;margin-top:0pt;mso-position-vertical-relative:text;margin-left:56.6pt;mso-position-horizontal-relative:page">
              <v:fill opacity="0f"/>
              <v:textbox inset="0in,0in,0in,0in">
                <w:txbxContent>
                  <w:p>
                    <w:pPr>
                      <w:pStyle w:val="Normal"/>
                      <w:keepNext w:val="true"/>
                      <w:keepLines/>
                      <w:widowControl w:val="false"/>
                      <w:jc w:val="end"/>
                      <w:rPr/>
                    </w:pPr>
                    <w:r>
                      <w:rPr>
                        <w:w w:val="125"/>
                        <w:sz w:val="21"/>
                      </w:rPr>
                      <w:t>XLIII</w:t>
                    </w:r>
                  </w:p>
                </w:txbxContent>
              </v:textbox>
              <w10:wrap type="square"/>
            </v:rect>
          </w:pict>
        </mc:Fallback>
      </mc:AlternateContent>
    </w:r>
  </w:p>
</w:ftr>
</file>

<file path=word/footer2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4">
              <wp:simplePos x="0" y="0"/>
              <wp:positionH relativeFrom="page">
                <wp:posOffset>856615</wp:posOffset>
              </wp:positionH>
              <wp:positionV relativeFrom="paragraph">
                <wp:posOffset>635</wp:posOffset>
              </wp:positionV>
              <wp:extent cx="5854065" cy="125730"/>
              <wp:effectExtent l="0" t="0" r="0" b="0"/>
              <wp:wrapSquare wrapText="bothSides"/>
              <wp:docPr id="323" name=""/>
              <a:graphic xmlns:a="http://schemas.openxmlformats.org/drawingml/2006/main">
                <a:graphicData uri="http://schemas.microsoft.com/office/word/2010/wordprocessingShape">
                  <wps:wsp>
                    <wps:cNvSpPr txBox="1"/>
                    <wps:spPr>
                      <a:xfrm>
                        <a:off x="0" y="0"/>
                        <a:ext cx="5854065" cy="125730"/>
                      </a:xfrm>
                      <a:prstGeom prst="rect"/>
                      <a:solidFill>
                        <a:srgbClr val="FFFFFF">
                          <a:alpha val="0"/>
                        </a:srgbClr>
                      </a:solidFill>
                    </wps:spPr>
                    <wps:txbx>
                      <w:txbxContent>
                        <w:p>
                          <w:pPr>
                            <w:pStyle w:val="Normal"/>
                            <w:keepNext w:val="true"/>
                            <w:keepLines/>
                            <w:widowControl w:val="false"/>
                            <w:jc w:val="end"/>
                            <w:rPr/>
                          </w:pPr>
                          <w:r>
                            <w:rPr>
                              <w:rFonts w:ascii="Bookman Old Style" w:hAnsi="Bookman Old Style"/>
                              <w:w w:val="105"/>
                              <w:sz w:val="21"/>
                            </w:rPr>
                            <w:t>XLV</w:t>
                          </w:r>
                        </w:p>
                      </w:txbxContent>
                    </wps:txbx>
                    <wps:bodyPr anchor="t" lIns="0" tIns="0" rIns="0" bIns="0">
                      <a:noAutofit/>
                    </wps:bodyPr>
                  </wps:wsp>
                </a:graphicData>
              </a:graphic>
            </wp:anchor>
          </w:drawing>
        </mc:Choice>
        <mc:Fallback>
          <w:pict>
            <v:rect fillcolor="#FFFFFF" stroked="f" strokeweight="0pt" style="position:absolute;rotation:0;width:460.95pt;height:9.9pt;mso-wrap-distance-left:0pt;mso-wrap-distance-right:0pt;mso-wrap-distance-top:0pt;mso-wrap-distance-bottom:0pt;margin-top:0pt;mso-position-vertical-relative:text;margin-left:67.45pt;mso-position-horizontal-relative:page">
              <v:fill opacity="0f"/>
              <v:textbox inset="0in,0in,0in,0in">
                <w:txbxContent>
                  <w:p>
                    <w:pPr>
                      <w:pStyle w:val="Normal"/>
                      <w:keepNext w:val="true"/>
                      <w:keepLines/>
                      <w:widowControl w:val="false"/>
                      <w:jc w:val="end"/>
                      <w:rPr/>
                    </w:pPr>
                    <w:r>
                      <w:rPr>
                        <w:rFonts w:ascii="Bookman Old Style" w:hAnsi="Bookman Old Style"/>
                        <w:w w:val="105"/>
                        <w:sz w:val="21"/>
                      </w:rPr>
                      <w:t>XLV</w:t>
                    </w:r>
                  </w:p>
                </w:txbxContent>
              </v:textbox>
              <w10:wrap type="square"/>
            </v:rect>
          </w:pict>
        </mc:Fallback>
      </mc:AlternateContent>
    </w:r>
  </w:p>
</w:ftr>
</file>

<file path=word/footer2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3">
              <wp:simplePos x="0" y="0"/>
              <wp:positionH relativeFrom="page">
                <wp:posOffset>514985</wp:posOffset>
              </wp:positionH>
              <wp:positionV relativeFrom="paragraph">
                <wp:posOffset>635</wp:posOffset>
              </wp:positionV>
              <wp:extent cx="7153275" cy="132080"/>
              <wp:effectExtent l="0" t="0" r="0" b="0"/>
              <wp:wrapSquare wrapText="bothSides"/>
              <wp:docPr id="325" name=""/>
              <a:graphic xmlns:a="http://schemas.openxmlformats.org/drawingml/2006/main">
                <a:graphicData uri="http://schemas.microsoft.com/office/word/2010/wordprocessingShape">
                  <wps:wsp>
                    <wps:cNvSpPr txBox="1"/>
                    <wps:spPr>
                      <a:xfrm>
                        <a:off x="0" y="0"/>
                        <a:ext cx="7153275" cy="132080"/>
                      </a:xfrm>
                      <a:prstGeom prst="rect"/>
                      <a:solidFill>
                        <a:srgbClr val="FFFFFF">
                          <a:alpha val="0"/>
                        </a:srgbClr>
                      </a:solidFill>
                    </wps:spPr>
                    <wps:txbx>
                      <w:txbxContent>
                        <w:p>
                          <w:pPr>
                            <w:pStyle w:val="Normal"/>
                            <w:keepNext w:val="true"/>
                            <w:keepLines/>
                            <w:widowControl w:val="false"/>
                            <w:ind w:start="72" w:hanging="0"/>
                            <w:rPr/>
                          </w:pPr>
                          <w:r>
                            <w:rPr>
                              <w:rFonts w:ascii="Garamond" w:hAnsi="Garamond"/>
                              <w:sz w:val="22"/>
                            </w:rPr>
                            <w:t>XLVI</w:t>
                          </w:r>
                        </w:p>
                      </w:txbxContent>
                    </wps:txbx>
                    <wps:bodyPr anchor="t" lIns="0" tIns="0" rIns="0" bIns="0">
                      <a:noAutofit/>
                    </wps:bodyPr>
                  </wps:wsp>
                </a:graphicData>
              </a:graphic>
            </wp:anchor>
          </w:drawing>
        </mc:Choice>
        <mc:Fallback>
          <w:pict>
            <v:rect fillcolor="#FFFFFF" stroked="f" strokeweight="0pt" style="position:absolute;rotation:0;width:563.25pt;height:10.4pt;mso-wrap-distance-left:0pt;mso-wrap-distance-right:0pt;mso-wrap-distance-top:0pt;mso-wrap-distance-bottom:0pt;margin-top:0pt;mso-position-vertical-relative:text;margin-left:40.55pt;mso-position-horizontal-relative:page">
              <v:fill opacity="0f"/>
              <v:textbox inset="0in,0in,0in,0in">
                <w:txbxContent>
                  <w:p>
                    <w:pPr>
                      <w:pStyle w:val="Normal"/>
                      <w:keepNext w:val="true"/>
                      <w:keepLines/>
                      <w:widowControl w:val="false"/>
                      <w:ind w:start="72" w:hanging="0"/>
                      <w:rPr/>
                    </w:pPr>
                    <w:r>
                      <w:rPr>
                        <w:rFonts w:ascii="Garamond" w:hAnsi="Garamond"/>
                        <w:sz w:val="22"/>
                      </w:rPr>
                      <w:t>XLVI</w:t>
                    </w:r>
                  </w:p>
                </w:txbxContent>
              </v:textbox>
              <w10:wrap type="square"/>
            </v:rect>
          </w:pict>
        </mc:Fallback>
      </mc:AlternateContent>
    </w:r>
  </w:p>
</w:ftr>
</file>

<file path=word/footer2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1">
              <wp:simplePos x="0" y="0"/>
              <wp:positionH relativeFrom="page">
                <wp:posOffset>539750</wp:posOffset>
              </wp:positionH>
              <wp:positionV relativeFrom="paragraph">
                <wp:posOffset>635</wp:posOffset>
              </wp:positionV>
              <wp:extent cx="5854065" cy="134620"/>
              <wp:effectExtent l="0" t="0" r="0" b="0"/>
              <wp:wrapSquare wrapText="bothSides"/>
              <wp:docPr id="22" name=""/>
              <a:graphic xmlns:a="http://schemas.openxmlformats.org/drawingml/2006/main">
                <a:graphicData uri="http://schemas.microsoft.com/office/word/2010/wordprocessingShape">
                  <wps:wsp>
                    <wps:cNvSpPr txBox="1"/>
                    <wps:spPr>
                      <a:xfrm>
                        <a:off x="0" y="0"/>
                        <a:ext cx="5854065" cy="134620"/>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2"/>
                            </w:rPr>
                            <w:t>i8</w:t>
                          </w:r>
                        </w:p>
                      </w:txbxContent>
                    </wps:txbx>
                    <wps:bodyPr anchor="t" lIns="0" tIns="0" rIns="0" bIns="0">
                      <a:noAutofit/>
                    </wps:bodyPr>
                  </wps:wsp>
                </a:graphicData>
              </a:graphic>
            </wp:anchor>
          </w:drawing>
        </mc:Choice>
        <mc:Fallback>
          <w:pict>
            <v:rect fillcolor="#FFFFFF" stroked="f" strokeweight="0pt" style="position:absolute;rotation:0;width:460.95pt;height:10.6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2"/>
                      </w:rPr>
                      <w:t>i8</w:t>
                    </w:r>
                  </w:p>
                </w:txbxContent>
              </v:textbox>
              <w10:wrap type="square"/>
            </v:rect>
          </w:pict>
        </mc:Fallback>
      </mc:AlternateContent>
    </w:r>
  </w:p>
</w:ftr>
</file>

<file path=word/footer2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
              <wp:simplePos x="0" y="0"/>
              <wp:positionH relativeFrom="page">
                <wp:posOffset>723900</wp:posOffset>
              </wp:positionH>
              <wp:positionV relativeFrom="paragraph">
                <wp:posOffset>635</wp:posOffset>
              </wp:positionV>
              <wp:extent cx="6120130" cy="128905"/>
              <wp:effectExtent l="0" t="0" r="0" b="0"/>
              <wp:wrapSquare wrapText="bothSides"/>
              <wp:docPr id="329" name=""/>
              <a:graphic xmlns:a="http://schemas.openxmlformats.org/drawingml/2006/main">
                <a:graphicData uri="http://schemas.microsoft.com/office/word/2010/wordprocessingShape">
                  <wps:wsp>
                    <wps:cNvSpPr txBox="1"/>
                    <wps:spPr>
                      <a:xfrm>
                        <a:off x="0" y="0"/>
                        <a:ext cx="6120130" cy="128905"/>
                      </a:xfrm>
                      <a:prstGeom prst="rect"/>
                      <a:solidFill>
                        <a:srgbClr val="FFFFFF">
                          <a:alpha val="0"/>
                        </a:srgbClr>
                      </a:solidFill>
                    </wps:spPr>
                    <wps:txbx>
                      <w:txbxContent>
                        <w:p>
                          <w:pPr>
                            <w:pStyle w:val="Normal"/>
                            <w:keepNext w:val="true"/>
                            <w:keepLines/>
                            <w:widowControl w:val="false"/>
                            <w:jc w:val="end"/>
                            <w:rPr/>
                          </w:pPr>
                          <w:r>
                            <w:rPr>
                              <w:rFonts w:ascii="Garamond" w:hAnsi="Garamond"/>
                              <w:sz w:val="22"/>
                            </w:rPr>
                            <w:t>XLVII</w:t>
                          </w:r>
                        </w:p>
                      </w:txbxContent>
                    </wps:txbx>
                    <wps:bodyPr anchor="t" lIns="0" tIns="0" rIns="0" bIns="0">
                      <a:noAutofit/>
                    </wps:bodyPr>
                  </wps:wsp>
                </a:graphicData>
              </a:graphic>
            </wp:anchor>
          </w:drawing>
        </mc:Choice>
        <mc:Fallback>
          <w:pict>
            <v:rect fillcolor="#FFFFFF" stroked="f" strokeweight="0pt" style="position:absolute;rotation:0;width:481.9pt;height:10.15pt;mso-wrap-distance-left:0pt;mso-wrap-distance-right:0pt;mso-wrap-distance-top:0pt;mso-wrap-distance-bottom:0pt;margin-top:0pt;mso-position-vertical-relative:text;margin-left:57pt;mso-position-horizontal-relative:page">
              <v:fill opacity="0f"/>
              <v:textbox inset="0in,0in,0in,0in">
                <w:txbxContent>
                  <w:p>
                    <w:pPr>
                      <w:pStyle w:val="Normal"/>
                      <w:keepNext w:val="true"/>
                      <w:keepLines/>
                      <w:widowControl w:val="false"/>
                      <w:jc w:val="end"/>
                      <w:rPr/>
                    </w:pPr>
                    <w:r>
                      <w:rPr>
                        <w:rFonts w:ascii="Garamond" w:hAnsi="Garamond"/>
                        <w:sz w:val="22"/>
                      </w:rPr>
                      <w:t>XLVII</w:t>
                    </w:r>
                  </w:p>
                </w:txbxContent>
              </v:textbox>
              <w10:wrap type="square"/>
            </v:rect>
          </w:pict>
        </mc:Fallback>
      </mc:AlternateContent>
    </w:r>
  </w:p>
</w:ftr>
</file>

<file path=word/footer2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20">
              <wp:simplePos x="0" y="0"/>
              <wp:positionH relativeFrom="page">
                <wp:posOffset>539750</wp:posOffset>
              </wp:positionH>
              <wp:positionV relativeFrom="paragraph">
                <wp:posOffset>635</wp:posOffset>
              </wp:positionV>
              <wp:extent cx="5854065" cy="138430"/>
              <wp:effectExtent l="0" t="0" r="0" b="0"/>
              <wp:wrapSquare wrapText="bothSides"/>
              <wp:docPr id="23"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2</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2</w:t>
                    </w:r>
                    <w:r>
                      <w:rPr>
                        <w:sz w:val="19"/>
                        <w:rFonts w:ascii="Garamond" w:hAnsi="Garamond"/>
                      </w:rPr>
                      <w:fldChar w:fldCharType="end"/>
                    </w:r>
                  </w:p>
                </w:txbxContent>
              </v:textbox>
              <w10:wrap type="square"/>
            </v:rect>
          </w:pict>
        </mc:Fallback>
      </mc:AlternateContent>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38430"/>
              <wp:effectExtent l="0" t="0" r="0" b="0"/>
              <wp:wrapSquare wrapText="bothSides"/>
              <wp:docPr id="24"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0</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0</w:t>
                    </w:r>
                    <w:r>
                      <w:rPr>
                        <w:sz w:val="19"/>
                        <w:rFonts w:ascii="Garamond" w:hAnsi="Garamond"/>
                      </w:rPr>
                      <w:fldChar w:fldCharType="end"/>
                    </w:r>
                  </w:p>
                </w:txbxContent>
              </v:textbox>
              <w10:wrap type="square"/>
            </v:rect>
          </w:pict>
        </mc:Fallback>
      </mc:AlternateContent>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0">
              <wp:simplePos x="0" y="0"/>
              <wp:positionH relativeFrom="page">
                <wp:posOffset>539750</wp:posOffset>
              </wp:positionH>
              <wp:positionV relativeFrom="paragraph">
                <wp:posOffset>635</wp:posOffset>
              </wp:positionV>
              <wp:extent cx="5854065" cy="138430"/>
              <wp:effectExtent l="0" t="0" r="0" b="0"/>
              <wp:wrapSquare wrapText="bothSides"/>
              <wp:docPr id="25"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w:t>
                    </w:r>
                    <w:r>
                      <w:rPr>
                        <w:sz w:val="19"/>
                        <w:rFonts w:ascii="Garamond" w:hAnsi="Garamond"/>
                      </w:rPr>
                      <w:fldChar w:fldCharType="end"/>
                    </w:r>
                  </w:p>
                </w:txbxContent>
              </v:textbox>
              <w10:wrap type="square"/>
            </v:rect>
          </w:pict>
        </mc:Fallback>
      </mc:AlternateContent>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9">
              <wp:simplePos x="0" y="0"/>
              <wp:positionH relativeFrom="page">
                <wp:posOffset>539750</wp:posOffset>
              </wp:positionH>
              <wp:positionV relativeFrom="paragraph">
                <wp:posOffset>635</wp:posOffset>
              </wp:positionV>
              <wp:extent cx="5854065" cy="138430"/>
              <wp:effectExtent l="0" t="0" r="0" b="0"/>
              <wp:wrapSquare wrapText="bothSides"/>
              <wp:docPr id="26"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4</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4</w:t>
                    </w:r>
                    <w:r>
                      <w:rPr>
                        <w:sz w:val="19"/>
                        <w:rFonts w:ascii="Garamond" w:hAnsi="Garamond"/>
                      </w:rPr>
                      <w:fldChar w:fldCharType="end"/>
                    </w:r>
                  </w:p>
                </w:txbxContent>
              </v:textbox>
              <w10:wrap type="square"/>
            </v:rect>
          </w:pict>
        </mc:Fallback>
      </mc:AlternateContent>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6">
              <wp:simplePos x="0" y="0"/>
              <wp:positionH relativeFrom="page">
                <wp:posOffset>539750</wp:posOffset>
              </wp:positionH>
              <wp:positionV relativeFrom="paragraph">
                <wp:posOffset>635</wp:posOffset>
              </wp:positionV>
              <wp:extent cx="5854065" cy="138430"/>
              <wp:effectExtent l="0" t="0" r="0" b="0"/>
              <wp:wrapSquare wrapText="bothSides"/>
              <wp:docPr id="27"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3</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3</w:t>
                    </w:r>
                    <w:r>
                      <w:rPr>
                        <w:sz w:val="19"/>
                        <w:rFonts w:ascii="Garamond" w:hAnsi="Garamond"/>
                      </w:rPr>
                      <w:fldChar w:fldCharType="end"/>
                    </w:r>
                  </w:p>
                </w:txbxContent>
              </v:textbox>
              <w10:wrap type="square"/>
            </v:rect>
          </w:pict>
        </mc:Fallback>
      </mc:AlternateContent>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11">
              <wp:simplePos x="0" y="0"/>
              <wp:positionH relativeFrom="page">
                <wp:posOffset>539750</wp:posOffset>
              </wp:positionH>
              <wp:positionV relativeFrom="paragraph">
                <wp:posOffset>635</wp:posOffset>
              </wp:positionV>
              <wp:extent cx="5854065" cy="138430"/>
              <wp:effectExtent l="0" t="0" r="0" b="0"/>
              <wp:wrapSquare wrapText="bothSides"/>
              <wp:docPr id="28"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6</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6</w:t>
                    </w:r>
                    <w:r>
                      <w:rPr>
                        <w:sz w:val="19"/>
                        <w:rFonts w:ascii="Garamond" w:hAnsi="Garamond"/>
                      </w:rPr>
                      <w:fldChar w:fldCharType="end"/>
                    </w:r>
                  </w:p>
                </w:txbxContent>
              </v:textbox>
              <w10:wrap type="square"/>
            </v:rect>
          </w:pict>
        </mc:Fallback>
      </mc:AlternateContent>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8">
              <wp:simplePos x="0" y="0"/>
              <wp:positionH relativeFrom="page">
                <wp:posOffset>539750</wp:posOffset>
              </wp:positionH>
              <wp:positionV relativeFrom="paragraph">
                <wp:posOffset>635</wp:posOffset>
              </wp:positionV>
              <wp:extent cx="5854065" cy="138430"/>
              <wp:effectExtent l="0" t="0" r="0" b="0"/>
              <wp:wrapSquare wrapText="bothSides"/>
              <wp:docPr id="29"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5</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5</w:t>
                    </w:r>
                    <w:r>
                      <w:rPr>
                        <w:sz w:val="19"/>
                        <w:rFonts w:ascii="Garamond" w:hAnsi="Garamond"/>
                      </w:rPr>
                      <w:fldChar w:fldCharType="end"/>
                    </w:r>
                  </w:p>
                </w:txbxContent>
              </v:textbox>
              <w10:wrap type="square"/>
            </v:rect>
          </w:pict>
        </mc:Fallback>
      </mc:AlternateContent>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7">
              <wp:simplePos x="0" y="0"/>
              <wp:positionH relativeFrom="page">
                <wp:posOffset>539750</wp:posOffset>
              </wp:positionH>
              <wp:positionV relativeFrom="paragraph">
                <wp:posOffset>635</wp:posOffset>
              </wp:positionV>
              <wp:extent cx="5854065" cy="138430"/>
              <wp:effectExtent l="0" t="0" r="0" b="0"/>
              <wp:wrapSquare wrapText="bothSides"/>
              <wp:docPr id="30"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8</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8</w:t>
                    </w:r>
                    <w:r>
                      <w:rPr>
                        <w:sz w:val="19"/>
                        <w:rFonts w:ascii="Garamond" w:hAnsi="Garamond"/>
                      </w:rPr>
                      <w:fldChar w:fldCharType="end"/>
                    </w:r>
                  </w:p>
                </w:txbxContent>
              </v:textbox>
              <w10:wrap type="square"/>
            </v:rect>
          </w:pict>
        </mc:Fallback>
      </mc:AlternateContent>
    </w:r>
  </w:p>
</w:ftr>
</file>

<file path=word/footer3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2">
              <wp:simplePos x="0" y="0"/>
              <wp:positionH relativeFrom="page">
                <wp:posOffset>539750</wp:posOffset>
              </wp:positionH>
              <wp:positionV relativeFrom="paragraph">
                <wp:posOffset>635</wp:posOffset>
              </wp:positionV>
              <wp:extent cx="5854065" cy="138430"/>
              <wp:effectExtent l="0" t="0" r="0" b="0"/>
              <wp:wrapSquare wrapText="bothSides"/>
              <wp:docPr id="31"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7</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7</w:t>
                    </w:r>
                    <w:r>
                      <w:rPr>
                        <w:sz w:val="19"/>
                        <w:rFonts w:ascii="Garamond" w:hAnsi="Garamond"/>
                      </w:rPr>
                      <w:fldChar w:fldCharType="end"/>
                    </w:r>
                  </w:p>
                </w:txbxContent>
              </v:textbox>
              <w10:wrap type="square"/>
            </v:rect>
          </w:pict>
        </mc:Fallback>
      </mc:AlternateContent>
    </w:r>
  </w:p>
</w:ftr>
</file>

<file path=word/footer3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38430"/>
              <wp:effectExtent l="0" t="0" r="0" b="0"/>
              <wp:wrapSquare wrapText="bothSides"/>
              <wp:docPr id="32"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0</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0</w:t>
                    </w:r>
                    <w:r>
                      <w:rPr>
                        <w:sz w:val="19"/>
                        <w:rFonts w:ascii="Garamond" w:hAnsi="Garamond"/>
                      </w:rPr>
                      <w:fldChar w:fldCharType="end"/>
                    </w:r>
                  </w:p>
                </w:txbxContent>
              </v:textbox>
              <w10:wrap type="square"/>
            </v:rect>
          </w:pict>
        </mc:Fallback>
      </mc:AlternateContent>
    </w:r>
  </w:p>
</w:ftr>
</file>

<file path=word/footer3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6">
              <wp:simplePos x="0" y="0"/>
              <wp:positionH relativeFrom="page">
                <wp:posOffset>539750</wp:posOffset>
              </wp:positionH>
              <wp:positionV relativeFrom="paragraph">
                <wp:posOffset>635</wp:posOffset>
              </wp:positionV>
              <wp:extent cx="5854065" cy="138430"/>
              <wp:effectExtent l="0" t="0" r="0" b="0"/>
              <wp:wrapSquare wrapText="bothSides"/>
              <wp:docPr id="33"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9</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9</w:t>
                    </w:r>
                    <w:r>
                      <w:rPr>
                        <w:sz w:val="19"/>
                        <w:rFonts w:ascii="Garamond" w:hAnsi="Garamond"/>
                      </w:rPr>
                      <w:fldChar w:fldCharType="end"/>
                    </w:r>
                  </w:p>
                </w:txbxContent>
              </v:textbox>
              <w10:wrap type="square"/>
            </v:rect>
          </w:pict>
        </mc:Fallback>
      </mc:AlternateContent>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4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5">
              <wp:simplePos x="0" y="0"/>
              <wp:positionH relativeFrom="page">
                <wp:posOffset>539750</wp:posOffset>
              </wp:positionH>
              <wp:positionV relativeFrom="paragraph">
                <wp:posOffset>635</wp:posOffset>
              </wp:positionV>
              <wp:extent cx="5854065" cy="138430"/>
              <wp:effectExtent l="0" t="0" r="0" b="0"/>
              <wp:wrapSquare wrapText="bothSides"/>
              <wp:docPr id="34"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10</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10</w:t>
                    </w:r>
                    <w:r>
                      <w:rPr>
                        <w:sz w:val="19"/>
                        <w:rFonts w:ascii="Garamond" w:hAnsi="Garamond"/>
                      </w:rPr>
                      <w:fldChar w:fldCharType="end"/>
                    </w:r>
                  </w:p>
                </w:txbxContent>
              </v:textbox>
              <w10:wrap type="square"/>
            </v:rect>
          </w:pict>
        </mc:Fallback>
      </mc:AlternateContent>
    </w:r>
  </w:p>
</w:ftr>
</file>

<file path=word/footer4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0">
              <wp:simplePos x="0" y="0"/>
              <wp:positionH relativeFrom="page">
                <wp:posOffset>539750</wp:posOffset>
              </wp:positionH>
              <wp:positionV relativeFrom="paragraph">
                <wp:posOffset>635</wp:posOffset>
              </wp:positionV>
              <wp:extent cx="5854065" cy="138430"/>
              <wp:effectExtent l="0" t="0" r="0" b="0"/>
              <wp:wrapSquare wrapText="bothSides"/>
              <wp:docPr id="35"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11</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11</w:t>
                    </w:r>
                    <w:r>
                      <w:rPr>
                        <w:sz w:val="19"/>
                        <w:rFonts w:ascii="Garamond" w:hAnsi="Garamond"/>
                      </w:rPr>
                      <w:fldChar w:fldCharType="end"/>
                    </w:r>
                  </w:p>
                </w:txbxContent>
              </v:textbox>
              <w10:wrap type="square"/>
            </v:rect>
          </w:pict>
        </mc:Fallback>
      </mc:AlternateContent>
    </w:r>
  </w:p>
</w:ftr>
</file>

<file path=word/footer4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7">
              <wp:simplePos x="0" y="0"/>
              <wp:positionH relativeFrom="page">
                <wp:posOffset>539750</wp:posOffset>
              </wp:positionH>
              <wp:positionV relativeFrom="paragraph">
                <wp:posOffset>635</wp:posOffset>
              </wp:positionV>
              <wp:extent cx="5854065" cy="138430"/>
              <wp:effectExtent l="0" t="0" r="0" b="0"/>
              <wp:wrapSquare wrapText="bothSides"/>
              <wp:docPr id="36"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12</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12</w:t>
                    </w:r>
                    <w:r>
                      <w:rPr>
                        <w:sz w:val="19"/>
                        <w:rFonts w:ascii="Garamond" w:hAnsi="Garamond"/>
                      </w:rPr>
                      <w:fldChar w:fldCharType="end"/>
                    </w:r>
                  </w:p>
                </w:txbxContent>
              </v:textbox>
              <w10:wrap type="square"/>
            </v:rect>
          </w:pict>
        </mc:Fallback>
      </mc:AlternateContent>
    </w:r>
  </w:p>
</w:ftr>
</file>

<file path=word/footer4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4">
              <wp:simplePos x="0" y="0"/>
              <wp:positionH relativeFrom="page">
                <wp:posOffset>539750</wp:posOffset>
              </wp:positionH>
              <wp:positionV relativeFrom="paragraph">
                <wp:posOffset>635</wp:posOffset>
              </wp:positionV>
              <wp:extent cx="5854065" cy="138430"/>
              <wp:effectExtent l="0" t="0" r="0" b="0"/>
              <wp:wrapSquare wrapText="bothSides"/>
              <wp:docPr id="37" name=""/>
              <a:graphic xmlns:a="http://schemas.openxmlformats.org/drawingml/2006/main">
                <a:graphicData uri="http://schemas.microsoft.com/office/word/2010/wordprocessingShape">
                  <wps:wsp>
                    <wps:cNvSpPr txBox="1"/>
                    <wps:spPr>
                      <a:xfrm>
                        <a:off x="0" y="0"/>
                        <a:ext cx="5854065" cy="138430"/>
                      </a:xfrm>
                      <a:prstGeom prst="rect"/>
                      <a:solidFill>
                        <a:srgbClr val="FFFFFF">
                          <a:alpha val="0"/>
                        </a:srgbClr>
                      </a:solidFill>
                    </wps:spPr>
                    <wps:txbx>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13</w:t>
                          </w:r>
                          <w:r>
                            <w:rPr>
                              <w:sz w:val="19"/>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9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536" w:hanging="0"/>
                      <w:rPr/>
                    </w:pPr>
                    <w:r>
                      <w:rPr>
                        <w:rFonts w:ascii="Garamond" w:hAnsi="Garamond"/>
                        <w:sz w:val="19"/>
                      </w:rPr>
                      <w:fldChar w:fldCharType="begin"/>
                    </w:r>
                    <w:r>
                      <w:rPr>
                        <w:sz w:val="19"/>
                        <w:rFonts w:ascii="Garamond" w:hAnsi="Garamond"/>
                      </w:rPr>
                      <w:instrText> PAGE </w:instrText>
                    </w:r>
                    <w:r>
                      <w:rPr>
                        <w:sz w:val="19"/>
                        <w:rFonts w:ascii="Garamond" w:hAnsi="Garamond"/>
                      </w:rPr>
                      <w:fldChar w:fldCharType="separate"/>
                    </w:r>
                    <w:r>
                      <w:rPr>
                        <w:sz w:val="19"/>
                        <w:rFonts w:ascii="Garamond" w:hAnsi="Garamond"/>
                      </w:rPr>
                      <w:t>13</w:t>
                    </w:r>
                    <w:r>
                      <w:rPr>
                        <w:sz w:val="19"/>
                        <w:rFonts w:ascii="Garamond" w:hAnsi="Garamond"/>
                      </w:rPr>
                      <w:fldChar w:fldCharType="end"/>
                    </w:r>
                  </w:p>
                </w:txbxContent>
              </v:textbox>
              <w10:wrap type="square"/>
            </v:rect>
          </w:pict>
        </mc:Fallback>
      </mc:AlternateContent>
    </w:r>
  </w:p>
</w:ftr>
</file>

<file path=word/footer4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4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4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3">
              <wp:simplePos x="0" y="0"/>
              <wp:positionH relativeFrom="page">
                <wp:posOffset>539750</wp:posOffset>
              </wp:positionH>
              <wp:positionV relativeFrom="paragraph">
                <wp:posOffset>635</wp:posOffset>
              </wp:positionV>
              <wp:extent cx="5854065" cy="154305"/>
              <wp:effectExtent l="0" t="0" r="0" b="0"/>
              <wp:wrapSquare wrapText="bothSides"/>
              <wp:docPr id="38" name=""/>
              <a:graphic xmlns:a="http://schemas.openxmlformats.org/drawingml/2006/main">
                <a:graphicData uri="http://schemas.microsoft.com/office/word/2010/wordprocessingShape">
                  <wps:wsp>
                    <wps:cNvSpPr txBox="1"/>
                    <wps:spPr>
                      <a:xfrm>
                        <a:off x="0" y="0"/>
                        <a:ext cx="5854065" cy="154305"/>
                      </a:xfrm>
                      <a:prstGeom prst="rect"/>
                      <a:solidFill>
                        <a:srgbClr val="FFFFFF">
                          <a:alpha val="0"/>
                        </a:srgbClr>
                      </a:solidFill>
                    </wps:spPr>
                    <wps:txbx>
                      <w:txbxContent>
                        <w:p>
                          <w:pPr>
                            <w:pStyle w:val="Normal"/>
                            <w:keepNext w:val="true"/>
                            <w:keepLines/>
                            <w:widowControl w:val="false"/>
                            <w:ind w:start="4464" w:hanging="0"/>
                            <w:rPr/>
                          </w:pPr>
                          <w:r>
                            <w:rPr>
                              <w:rFonts w:ascii="Garamond" w:hAnsi="Garamond"/>
                              <w:sz w:val="26"/>
                            </w:rPr>
                            <w:t>z6</w:t>
                          </w:r>
                        </w:p>
                      </w:txbxContent>
                    </wps:txbx>
                    <wps:bodyPr anchor="t" lIns="0" tIns="0" rIns="0" bIns="0">
                      <a:noAutofit/>
                    </wps:bodyPr>
                  </wps:wsp>
                </a:graphicData>
              </a:graphic>
            </wp:anchor>
          </w:drawing>
        </mc:Choice>
        <mc:Fallback>
          <w:pict>
            <v:rect fillcolor="#FFFFFF" stroked="f" strokeweight="0pt" style="position:absolute;rotation:0;width:460.95pt;height:12.1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464" w:hanging="0"/>
                      <w:rPr/>
                    </w:pPr>
                    <w:r>
                      <w:rPr>
                        <w:rFonts w:ascii="Garamond" w:hAnsi="Garamond"/>
                        <w:sz w:val="26"/>
                      </w:rPr>
                      <w:t>z6</w:t>
                    </w:r>
                  </w:p>
                </w:txbxContent>
              </v:textbox>
              <w10:wrap type="square"/>
            </v:rect>
          </w:pict>
        </mc:Fallback>
      </mc:AlternateContent>
    </w:r>
  </w:p>
</w:ftr>
</file>

<file path=word/footer4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94">
              <wp:simplePos x="0" y="0"/>
              <wp:positionH relativeFrom="page">
                <wp:posOffset>539750</wp:posOffset>
              </wp:positionH>
              <wp:positionV relativeFrom="paragraph">
                <wp:posOffset>635</wp:posOffset>
              </wp:positionV>
              <wp:extent cx="5854065" cy="135255"/>
              <wp:effectExtent l="0" t="0" r="0" b="0"/>
              <wp:wrapSquare wrapText="bothSides"/>
              <wp:docPr id="39"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2</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2</w:t>
                    </w:r>
                    <w:r>
                      <w:rPr>
                        <w:sz w:val="19"/>
                        <w:rFonts w:ascii="Bookman Old Style" w:hAnsi="Bookman Old Style"/>
                      </w:rPr>
                      <w:fldChar w:fldCharType="end"/>
                    </w:r>
                  </w:p>
                </w:txbxContent>
              </v:textbox>
              <w10:wrap type="square"/>
            </v:rect>
          </w:pict>
        </mc:Fallback>
      </mc:AlternateContent>
    </w:r>
  </w:p>
</w:ftr>
</file>

<file path=word/footer4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35255"/>
              <wp:effectExtent l="0" t="0" r="0" b="0"/>
              <wp:wrapSquare wrapText="bothSides"/>
              <wp:docPr id="40"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0</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0</w:t>
                    </w:r>
                    <w:r>
                      <w:rPr>
                        <w:sz w:val="19"/>
                        <w:rFonts w:ascii="Bookman Old Style" w:hAnsi="Bookman Old Style"/>
                      </w:rPr>
                      <w:fldChar w:fldCharType="end"/>
                    </w:r>
                  </w:p>
                </w:txbxContent>
              </v:textbox>
              <w10:wrap type="square"/>
            </v:rect>
          </w:pict>
        </mc:Fallback>
      </mc:AlternateContent>
    </w:r>
  </w:p>
</w:ftr>
</file>

<file path=word/footer4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82">
              <wp:simplePos x="0" y="0"/>
              <wp:positionH relativeFrom="page">
                <wp:posOffset>539750</wp:posOffset>
              </wp:positionH>
              <wp:positionV relativeFrom="paragraph">
                <wp:posOffset>635</wp:posOffset>
              </wp:positionV>
              <wp:extent cx="5854065" cy="135255"/>
              <wp:effectExtent l="0" t="0" r="0" b="0"/>
              <wp:wrapSquare wrapText="bothSides"/>
              <wp:docPr id="41"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1</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1</w:t>
                    </w:r>
                    <w:r>
                      <w:rPr>
                        <w:sz w:val="19"/>
                        <w:rFonts w:ascii="Bookman Old Style" w:hAnsi="Bookman Old Style"/>
                      </w:rPr>
                      <w:fldChar w:fldCharType="end"/>
                    </w:r>
                  </w:p>
                </w:txbxContent>
              </v:textbox>
              <w10:wrap type="square"/>
            </v:rect>
          </w:pict>
        </mc:Fallback>
      </mc:AlternateContent>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5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14">
              <wp:simplePos x="0" y="0"/>
              <wp:positionH relativeFrom="page">
                <wp:posOffset>539750</wp:posOffset>
              </wp:positionH>
              <wp:positionV relativeFrom="paragraph">
                <wp:posOffset>635</wp:posOffset>
              </wp:positionV>
              <wp:extent cx="5854065" cy="135255"/>
              <wp:effectExtent l="0" t="0" r="0" b="0"/>
              <wp:wrapSquare wrapText="bothSides"/>
              <wp:docPr id="44"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4</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4</w:t>
                    </w:r>
                    <w:r>
                      <w:rPr>
                        <w:sz w:val="19"/>
                        <w:rFonts w:ascii="Bookman Old Style" w:hAnsi="Bookman Old Style"/>
                      </w:rPr>
                      <w:fldChar w:fldCharType="end"/>
                    </w:r>
                  </w:p>
                </w:txbxContent>
              </v:textbox>
              <w10:wrap type="square"/>
            </v:rect>
          </w:pict>
        </mc:Fallback>
      </mc:AlternateContent>
    </w:r>
  </w:p>
</w:ftr>
</file>

<file path=word/footer5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28">
              <wp:simplePos x="0" y="0"/>
              <wp:positionH relativeFrom="page">
                <wp:posOffset>539750</wp:posOffset>
              </wp:positionH>
              <wp:positionV relativeFrom="paragraph">
                <wp:posOffset>635</wp:posOffset>
              </wp:positionV>
              <wp:extent cx="5854065" cy="135255"/>
              <wp:effectExtent l="0" t="0" r="0" b="0"/>
              <wp:wrapSquare wrapText="bothSides"/>
              <wp:docPr id="45"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3</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3</w:t>
                    </w:r>
                    <w:r>
                      <w:rPr>
                        <w:sz w:val="19"/>
                        <w:rFonts w:ascii="Bookman Old Style" w:hAnsi="Bookman Old Style"/>
                      </w:rPr>
                      <w:fldChar w:fldCharType="end"/>
                    </w:r>
                  </w:p>
                </w:txbxContent>
              </v:textbox>
              <w10:wrap type="square"/>
            </v:rect>
          </w:pict>
        </mc:Fallback>
      </mc:AlternateContent>
    </w:r>
  </w:p>
</w:ftr>
</file>

<file path=word/footer5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0">
              <wp:simplePos x="0" y="0"/>
              <wp:positionH relativeFrom="page">
                <wp:posOffset>539750</wp:posOffset>
              </wp:positionH>
              <wp:positionV relativeFrom="paragraph">
                <wp:posOffset>635</wp:posOffset>
              </wp:positionV>
              <wp:extent cx="5854065" cy="135255"/>
              <wp:effectExtent l="0" t="0" r="0" b="0"/>
              <wp:wrapSquare wrapText="bothSides"/>
              <wp:docPr id="47"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0</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0</w:t>
                    </w:r>
                    <w:r>
                      <w:rPr>
                        <w:sz w:val="19"/>
                        <w:rFonts w:ascii="Bookman Old Style" w:hAnsi="Bookman Old Style"/>
                      </w:rPr>
                      <w:fldChar w:fldCharType="end"/>
                    </w:r>
                  </w:p>
                </w:txbxContent>
              </v:textbox>
              <w10:wrap type="square"/>
            </v:rect>
          </w:pict>
        </mc:Fallback>
      </mc:AlternateContent>
    </w:r>
  </w:p>
</w:ftr>
</file>

<file path=word/footer5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13">
              <wp:simplePos x="0" y="0"/>
              <wp:positionH relativeFrom="page">
                <wp:posOffset>539750</wp:posOffset>
              </wp:positionH>
              <wp:positionV relativeFrom="paragraph">
                <wp:posOffset>635</wp:posOffset>
              </wp:positionV>
              <wp:extent cx="5854065" cy="135255"/>
              <wp:effectExtent l="0" t="0" r="0" b="0"/>
              <wp:wrapSquare wrapText="bothSides"/>
              <wp:docPr id="48"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5</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5</w:t>
                    </w:r>
                    <w:r>
                      <w:rPr>
                        <w:sz w:val="19"/>
                        <w:rFonts w:ascii="Bookman Old Style" w:hAnsi="Bookman Old Style"/>
                      </w:rPr>
                      <w:fldChar w:fldCharType="end"/>
                    </w:r>
                  </w:p>
                </w:txbxContent>
              </v:textbox>
              <w10:wrap type="square"/>
            </v:rect>
          </w:pict>
        </mc:Fallback>
      </mc:AlternateContent>
    </w:r>
  </w:p>
</w:ftr>
</file>

<file path=word/footer5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12">
              <wp:simplePos x="0" y="0"/>
              <wp:positionH relativeFrom="page">
                <wp:posOffset>539750</wp:posOffset>
              </wp:positionH>
              <wp:positionV relativeFrom="paragraph">
                <wp:posOffset>635</wp:posOffset>
              </wp:positionV>
              <wp:extent cx="5854065" cy="135255"/>
              <wp:effectExtent l="0" t="0" r="0" b="0"/>
              <wp:wrapSquare wrapText="bothSides"/>
              <wp:docPr id="49"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6</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6</w:t>
                    </w:r>
                    <w:r>
                      <w:rPr>
                        <w:sz w:val="19"/>
                        <w:rFonts w:ascii="Bookman Old Style" w:hAnsi="Bookman Old Style"/>
                      </w:rPr>
                      <w:fldChar w:fldCharType="end"/>
                    </w:r>
                  </w:p>
                </w:txbxContent>
              </v:textbox>
              <w10:wrap type="square"/>
            </v:rect>
          </w:pict>
        </mc:Fallback>
      </mc:AlternateContent>
    </w:r>
  </w:p>
</w:ftr>
</file>

<file path=word/footer5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21">
              <wp:simplePos x="0" y="0"/>
              <wp:positionH relativeFrom="page">
                <wp:posOffset>539750</wp:posOffset>
              </wp:positionH>
              <wp:positionV relativeFrom="paragraph">
                <wp:posOffset>635</wp:posOffset>
              </wp:positionV>
              <wp:extent cx="5854065" cy="135255"/>
              <wp:effectExtent l="0" t="0" r="0" b="0"/>
              <wp:wrapSquare wrapText="bothSides"/>
              <wp:docPr id="50" name=""/>
              <a:graphic xmlns:a="http://schemas.openxmlformats.org/drawingml/2006/main">
                <a:graphicData uri="http://schemas.microsoft.com/office/word/2010/wordprocessingShape">
                  <wps:wsp>
                    <wps:cNvSpPr txBox="1"/>
                    <wps:spPr>
                      <a:xfrm>
                        <a:off x="0" y="0"/>
                        <a:ext cx="5854065" cy="135255"/>
                      </a:xfrm>
                      <a:prstGeom prst="rect"/>
                      <a:solidFill>
                        <a:srgbClr val="FFFFFF">
                          <a:alpha val="0"/>
                        </a:srgbClr>
                      </a:solidFill>
                    </wps:spPr>
                    <wps:txbx>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7</w:t>
                          </w:r>
                          <w:r>
                            <w:rPr>
                              <w:sz w:val="19"/>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0.65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jc w:val="center"/>
                      <w:rPr/>
                    </w:pPr>
                    <w:r>
                      <w:rPr>
                        <w:rFonts w:ascii="Bookman Old Style" w:hAnsi="Bookman Old Style"/>
                        <w:sz w:val="19"/>
                      </w:rPr>
                      <w:fldChar w:fldCharType="begin"/>
                    </w:r>
                    <w:r>
                      <w:rPr>
                        <w:sz w:val="19"/>
                        <w:rFonts w:ascii="Bookman Old Style" w:hAnsi="Bookman Old Style"/>
                      </w:rPr>
                      <w:instrText> PAGE </w:instrText>
                    </w:r>
                    <w:r>
                      <w:rPr>
                        <w:sz w:val="19"/>
                        <w:rFonts w:ascii="Bookman Old Style" w:hAnsi="Bookman Old Style"/>
                      </w:rPr>
                      <w:fldChar w:fldCharType="separate"/>
                    </w:r>
                    <w:r>
                      <w:rPr>
                        <w:sz w:val="19"/>
                        <w:rFonts w:ascii="Bookman Old Style" w:hAnsi="Bookman Old Style"/>
                      </w:rPr>
                      <w:t>7</w:t>
                    </w:r>
                    <w:r>
                      <w:rPr>
                        <w:sz w:val="19"/>
                        <w:rFonts w:ascii="Bookman Old Style" w:hAnsi="Bookman Old Style"/>
                      </w:rPr>
                      <w:fldChar w:fldCharType="end"/>
                    </w:r>
                  </w:p>
                </w:txbxContent>
              </v:textbox>
              <w10:wrap type="square"/>
            </v:rect>
          </w:pict>
        </mc:Fallback>
      </mc:AlternateContent>
    </w:r>
  </w:p>
</w:ftr>
</file>

<file path=word/footer5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0" w:leader="none"/>
      </w:tabs>
      <w:ind w:start="4680" w:hanging="0"/>
      <w:rPr/>
    </w:pPr>
    <w:r>
      <w:rPr>
        <w:sz w:val="24"/>
      </w:rPr>
      <w:tab/>
    </w:r>
    <w:r>
      <w:rPr>
        <w:sz w:val="22"/>
      </w:rPr>
      <w:t>3</w:t>
    </w:r>
  </w:p>
</w:ftr>
</file>

<file path=word/footer5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5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5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4" w:leader="none"/>
      </w:tabs>
      <w:rPr/>
    </w:pPr>
    <w:r>
      <w:rPr>
        <w:sz w:val="24"/>
      </w:rPr>
      <w:tab/>
    </w:r>
    <w:r>
      <w:rPr>
        <w:rFonts w:ascii="Garamond" w:hAnsi="Garamond"/>
        <w:sz w:val="20"/>
      </w:rPr>
      <w:fldChar w:fldCharType="begin"/>
    </w:r>
    <w:r>
      <w:rPr>
        <w:sz w:val="20"/>
        <w:rFonts w:ascii="Garamond" w:hAnsi="Garamond"/>
      </w:rPr>
      <w:instrText> PAGE </w:instrText>
    </w:r>
    <w:r>
      <w:rPr>
        <w:sz w:val="20"/>
        <w:rFonts w:ascii="Garamond" w:hAnsi="Garamond"/>
      </w:rPr>
      <w:fldChar w:fldCharType="separate"/>
    </w:r>
    <w:r>
      <w:rPr>
        <w:sz w:val="20"/>
        <w:rFonts w:ascii="Garamond" w:hAnsi="Garamond"/>
      </w:rPr>
      <w:t>1</w:t>
    </w:r>
    <w:r>
      <w:rPr>
        <w:sz w:val="20"/>
        <w:rFonts w:ascii="Garamond" w:hAnsi="Garamond"/>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6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11">
              <wp:simplePos x="0" y="0"/>
              <wp:positionH relativeFrom="page">
                <wp:posOffset>359410</wp:posOffset>
              </wp:positionH>
              <wp:positionV relativeFrom="paragraph">
                <wp:posOffset>635</wp:posOffset>
              </wp:positionV>
              <wp:extent cx="6214745" cy="132715"/>
              <wp:effectExtent l="0" t="0" r="0" b="0"/>
              <wp:wrapSquare wrapText="bothSides"/>
              <wp:docPr id="52" name=""/>
              <a:graphic xmlns:a="http://schemas.openxmlformats.org/drawingml/2006/main">
                <a:graphicData uri="http://schemas.microsoft.com/office/word/2010/wordprocessingShape">
                  <wps:wsp>
                    <wps:cNvSpPr txBox="1"/>
                    <wps:spPr>
                      <a:xfrm>
                        <a:off x="0" y="0"/>
                        <a:ext cx="6214745" cy="132715"/>
                      </a:xfrm>
                      <a:prstGeom prst="rect"/>
                      <a:solidFill>
                        <a:srgbClr val="FFFFFF">
                          <a:alpha val="0"/>
                        </a:srgbClr>
                      </a:solidFill>
                    </wps:spPr>
                    <wps:txbx>
                      <w:txbxContent>
                        <w:p>
                          <w:pPr>
                            <w:pStyle w:val="Normal"/>
                            <w:keepNext w:val="true"/>
                            <w:keepLines/>
                            <w:widowControl w:val="false"/>
                            <w:ind w:start="4752" w:hanging="0"/>
                            <w:rPr/>
                          </w:pPr>
                          <w:r>
                            <w:rPr>
                              <w:sz w:val="21"/>
                            </w:rPr>
                            <w:fldChar w:fldCharType="begin"/>
                          </w:r>
                          <w:r>
                            <w:rPr>
                              <w:sz w:val="21"/>
                            </w:rPr>
                            <w:instrText> PAGE </w:instrText>
                          </w:r>
                          <w:r>
                            <w:rPr>
                              <w:sz w:val="21"/>
                            </w:rPr>
                            <w:fldChar w:fldCharType="separate"/>
                          </w:r>
                          <w:r>
                            <w:rPr>
                              <w:sz w:val="21"/>
                            </w:rPr>
                            <w:t>1</w:t>
                          </w:r>
                          <w:r>
                            <w:rPr>
                              <w:sz w:val="21"/>
                            </w:rPr>
                            <w:fldChar w:fldCharType="end"/>
                          </w:r>
                        </w:p>
                      </w:txbxContent>
                    </wps:txbx>
                    <wps:bodyPr anchor="t" lIns="0" tIns="0" rIns="0" bIns="0">
                      <a:noAutofit/>
                    </wps:bodyPr>
                  </wps:wsp>
                </a:graphicData>
              </a:graphic>
            </wp:anchor>
          </w:drawing>
        </mc:Choice>
        <mc:Fallback>
          <w:pict>
            <v:rect fillcolor="#FFFFFF" stroked="f" strokeweight="0pt" style="position:absolute;rotation:0;width:489.35pt;height:10.45pt;mso-wrap-distance-left:0pt;mso-wrap-distance-right:0pt;mso-wrap-distance-top:0pt;mso-wrap-distance-bottom:0pt;margin-top:0pt;mso-position-vertical-relative:text;margin-left:28.3pt;mso-position-horizontal-relative:page">
              <v:fill opacity="0f"/>
              <v:textbox inset="0in,0in,0in,0in">
                <w:txbxContent>
                  <w:p>
                    <w:pPr>
                      <w:pStyle w:val="Normal"/>
                      <w:keepNext w:val="true"/>
                      <w:keepLines/>
                      <w:widowControl w:val="false"/>
                      <w:ind w:start="4752" w:hanging="0"/>
                      <w:rPr/>
                    </w:pPr>
                    <w:r>
                      <w:rPr>
                        <w:sz w:val="21"/>
                      </w:rPr>
                      <w:fldChar w:fldCharType="begin"/>
                    </w:r>
                    <w:r>
                      <w:rPr>
                        <w:sz w:val="21"/>
                      </w:rPr>
                      <w:instrText> PAGE </w:instrText>
                    </w:r>
                    <w:r>
                      <w:rPr>
                        <w:sz w:val="21"/>
                      </w:rPr>
                      <w:fldChar w:fldCharType="separate"/>
                    </w:r>
                    <w:r>
                      <w:rPr>
                        <w:sz w:val="21"/>
                      </w:rPr>
                      <w:t>1</w:t>
                    </w:r>
                    <w:r>
                      <w:rPr>
                        <w:sz w:val="21"/>
                      </w:rPr>
                      <w:fldChar w:fldCharType="end"/>
                    </w:r>
                  </w:p>
                </w:txbxContent>
              </v:textbox>
              <w10:wrap type="square"/>
            </v:rect>
          </w:pict>
        </mc:Fallback>
      </mc:AlternateContent>
    </w:r>
  </w:p>
</w:ftr>
</file>

<file path=word/footer6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6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6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265" w:leader="none"/>
        <w:tab w:val="right" w:pos="5190" w:leader="none"/>
      </w:tabs>
      <w:ind w:start="216" w:hanging="0"/>
      <w:rPr/>
    </w:pPr>
    <w:r>
      <w:rPr>
        <w:sz w:val="24"/>
      </w:rPr>
      <w:tab/>
    </w:r>
    <w:r>
      <w:rPr>
        <w:b/>
        <w:w w:val="95"/>
        <w:sz w:val="14"/>
      </w:rPr>
      <w:t>3</w:t>
      <w:tab/>
    </w:r>
    <w:r>
      <w:rPr>
        <w:rFonts w:ascii="Bookman Old Style" w:hAnsi="Bookman Old Style"/>
        <w:w w:val="65"/>
        <w:sz w:val="22"/>
      </w:rPr>
      <w:fldChar w:fldCharType="begin"/>
    </w:r>
    <w:r>
      <w:rPr>
        <w:sz w:val="22"/>
        <w:w w:val="65"/>
        <w:rFonts w:ascii="Bookman Old Style" w:hAnsi="Bookman Old Style"/>
      </w:rPr>
      <w:instrText> PAGE </w:instrText>
    </w:r>
    <w:r>
      <w:rPr>
        <w:sz w:val="22"/>
        <w:w w:val="65"/>
        <w:rFonts w:ascii="Bookman Old Style" w:hAnsi="Bookman Old Style"/>
      </w:rPr>
      <w:fldChar w:fldCharType="separate"/>
    </w:r>
    <w:r>
      <w:rPr>
        <w:sz w:val="22"/>
        <w:w w:val="65"/>
        <w:rFonts w:ascii="Bookman Old Style" w:hAnsi="Bookman Old Style"/>
      </w:rPr>
      <w:t>2</w:t>
    </w:r>
    <w:r>
      <w:rPr>
        <w:sz w:val="22"/>
        <w:w w:val="65"/>
        <w:rFonts w:ascii="Bookman Old Style" w:hAnsi="Bookman Old Style"/>
      </w:rPr>
      <w:fldChar w:fldCharType="end"/>
    </w:r>
  </w:p>
</w:ftr>
</file>

<file path=word/footer6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77" w:leader="none"/>
      </w:tabs>
      <w:ind w:start="4536" w:hanging="0"/>
      <w:rPr/>
    </w:pPr>
    <w:r>
      <w:rPr>
        <w:sz w:val="24"/>
      </w:rPr>
      <w:tab/>
    </w:r>
    <w:r>
      <w:rPr>
        <w:sz w:val="21"/>
      </w:rPr>
      <w:fldChar w:fldCharType="begin"/>
    </w:r>
    <w:r>
      <w:rPr>
        <w:sz w:val="21"/>
      </w:rPr>
      <w:instrText> PAGE </w:instrText>
    </w:r>
    <w:r>
      <w:rPr>
        <w:sz w:val="21"/>
      </w:rPr>
      <w:fldChar w:fldCharType="separate"/>
    </w:r>
    <w:r>
      <w:rPr>
        <w:sz w:val="21"/>
      </w:rPr>
      <w:t>0</w:t>
    </w:r>
    <w:r>
      <w:rPr>
        <w:sz w:val="21"/>
      </w:rPr>
      <w:fldChar w:fldCharType="end"/>
    </w:r>
  </w:p>
</w:ftr>
</file>

<file path=word/footer6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77" w:leader="none"/>
      </w:tabs>
      <w:ind w:start="4536" w:hanging="0"/>
      <w:rPr/>
    </w:pPr>
    <w:r>
      <w:rPr>
        <w:sz w:val="24"/>
      </w:rPr>
      <w:tab/>
    </w:r>
    <w:r>
      <w:rPr>
        <w:sz w:val="21"/>
      </w:rPr>
      <w:fldChar w:fldCharType="begin"/>
    </w:r>
    <w:r>
      <w:rPr>
        <w:sz w:val="21"/>
      </w:rPr>
      <w:instrText> PAGE </w:instrText>
    </w:r>
    <w:r>
      <w:rPr>
        <w:sz w:val="21"/>
      </w:rPr>
      <w:fldChar w:fldCharType="separate"/>
    </w:r>
    <w:r>
      <w:rPr>
        <w:sz w:val="21"/>
      </w:rPr>
      <w:t>5</w:t>
    </w:r>
    <w:r>
      <w:rPr>
        <w:sz w:val="21"/>
      </w:rPr>
      <w:fldChar w:fldCharType="end"/>
    </w:r>
  </w:p>
</w:ftr>
</file>

<file path=word/footer6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77" w:leader="none"/>
      </w:tabs>
      <w:ind w:start="4536" w:hanging="0"/>
      <w:rPr/>
    </w:pPr>
    <w:r>
      <w:rPr>
        <w:sz w:val="24"/>
      </w:rPr>
      <w:tab/>
    </w:r>
    <w:r>
      <w:rPr>
        <w:sz w:val="21"/>
      </w:rPr>
      <w:fldChar w:fldCharType="begin"/>
    </w:r>
    <w:r>
      <w:rPr>
        <w:sz w:val="21"/>
      </w:rPr>
      <w:instrText> PAGE </w:instrText>
    </w:r>
    <w:r>
      <w:rPr>
        <w:sz w:val="21"/>
      </w:rPr>
      <w:fldChar w:fldCharType="separate"/>
    </w:r>
    <w:r>
      <w:rPr>
        <w:sz w:val="21"/>
      </w:rPr>
      <w:t>4</w:t>
    </w:r>
    <w:r>
      <w:rPr>
        <w:sz w:val="21"/>
      </w:rPr>
      <w:fldChar w:fldCharType="end"/>
    </w:r>
  </w:p>
</w:ftr>
</file>

<file path=word/footer6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77" w:leader="none"/>
      </w:tabs>
      <w:ind w:start="4536" w:hanging="0"/>
      <w:rPr/>
    </w:pPr>
    <w:r>
      <w:rPr>
        <w:sz w:val="24"/>
      </w:rPr>
      <w:tab/>
    </w:r>
    <w:r>
      <w:rPr>
        <w:sz w:val="21"/>
      </w:rPr>
      <w:fldChar w:fldCharType="begin"/>
    </w:r>
    <w:r>
      <w:rPr>
        <w:sz w:val="21"/>
      </w:rPr>
      <w:instrText> PAGE </w:instrText>
    </w:r>
    <w:r>
      <w:rPr>
        <w:sz w:val="21"/>
      </w:rPr>
      <w:fldChar w:fldCharType="separate"/>
    </w:r>
    <w:r>
      <w:rPr>
        <w:sz w:val="21"/>
      </w:rPr>
      <w:t>6</w:t>
    </w:r>
    <w:r>
      <w:rPr>
        <w:sz w:val="21"/>
      </w:rPr>
      <w:fldChar w:fldCharType="end"/>
    </w:r>
  </w:p>
</w:ftr>
</file>

<file path=word/footer6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77" w:leader="none"/>
      </w:tabs>
      <w:ind w:start="4536" w:hanging="0"/>
      <w:rPr/>
    </w:pPr>
    <w:r>
      <w:rPr>
        <w:sz w:val="24"/>
      </w:rPr>
      <w:tab/>
    </w:r>
    <w:r>
      <w:rPr>
        <w:sz w:val="21"/>
      </w:rPr>
      <w:fldChar w:fldCharType="begin"/>
    </w:r>
    <w:r>
      <w:rPr>
        <w:sz w:val="21"/>
      </w:rPr>
      <w:instrText> PAGE </w:instrText>
    </w:r>
    <w:r>
      <w:rPr>
        <w:sz w:val="21"/>
      </w:rPr>
      <w:fldChar w:fldCharType="separate"/>
    </w:r>
    <w:r>
      <w:rPr>
        <w:sz w:val="21"/>
      </w:rPr>
      <w:t>7</w:t>
    </w:r>
    <w:r>
      <w:rPr>
        <w:sz w:val="21"/>
      </w:rPr>
      <w:fldChar w:fldCharType="end"/>
    </w:r>
  </w:p>
</w:ftr>
</file>

<file path=word/footer6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3">
              <wp:simplePos x="0" y="0"/>
              <wp:positionH relativeFrom="page">
                <wp:posOffset>1365250</wp:posOffset>
              </wp:positionH>
              <wp:positionV relativeFrom="paragraph">
                <wp:posOffset>635</wp:posOffset>
              </wp:positionV>
              <wp:extent cx="4203065" cy="147955"/>
              <wp:effectExtent l="0" t="0" r="0" b="0"/>
              <wp:wrapSquare wrapText="bothSides"/>
              <wp:docPr id="7" name=""/>
              <a:graphic xmlns:a="http://schemas.openxmlformats.org/drawingml/2006/main">
                <a:graphicData uri="http://schemas.microsoft.com/office/word/2010/wordprocessingShape">
                  <wps:wsp>
                    <wps:cNvSpPr txBox="1"/>
                    <wps:spPr>
                      <a:xfrm>
                        <a:off x="0" y="0"/>
                        <a:ext cx="4203065" cy="147955"/>
                      </a:xfrm>
                      <a:prstGeom prst="rect"/>
                      <a:solidFill>
                        <a:srgbClr val="FFFFFF">
                          <a:alpha val="0"/>
                        </a:srgbClr>
                      </a:solidFill>
                    </wps:spPr>
                    <wps:txbx>
                      <w:txbxContent>
                        <w:p>
                          <w:pPr>
                            <w:pStyle w:val="Normal"/>
                            <w:keepNext w:val="true"/>
                            <w:keepLines/>
                            <w:widowControl w:val="false"/>
                            <w:ind w:start="3240" w:hanging="0"/>
                            <w:rPr/>
                          </w:pPr>
                          <w:r>
                            <w:rPr>
                              <w:rFonts w:ascii="Garamond" w:hAnsi="Garamond"/>
                              <w:spacing w:val="10"/>
                              <w:w w:val="95"/>
                              <w:sz w:val="26"/>
                            </w:rPr>
                            <w:fldChar w:fldCharType="begin"/>
                          </w:r>
                          <w:r>
                            <w:rPr>
                              <w:sz w:val="26"/>
                              <w:spacing w:val="10"/>
                              <w:w w:val="95"/>
                              <w:rFonts w:ascii="Garamond" w:hAnsi="Garamond"/>
                            </w:rPr>
                            <w:instrText> PAGE </w:instrText>
                          </w:r>
                          <w:r>
                            <w:rPr>
                              <w:sz w:val="26"/>
                              <w:spacing w:val="10"/>
                              <w:w w:val="95"/>
                              <w:rFonts w:ascii="Garamond" w:hAnsi="Garamond"/>
                            </w:rPr>
                            <w:fldChar w:fldCharType="separate"/>
                          </w:r>
                          <w:r>
                            <w:rPr>
                              <w:sz w:val="26"/>
                              <w:spacing w:val="10"/>
                              <w:w w:val="95"/>
                              <w:rFonts w:ascii="Garamond" w:hAnsi="Garamond"/>
                            </w:rPr>
                            <w:t>1</w:t>
                          </w:r>
                          <w:r>
                            <w:rPr>
                              <w:sz w:val="26"/>
                              <w:spacing w:val="10"/>
                              <w:w w:val="95"/>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330.95pt;height:11.65pt;mso-wrap-distance-left:0pt;mso-wrap-distance-right:0pt;mso-wrap-distance-top:0pt;mso-wrap-distance-bottom:0pt;margin-top:0pt;mso-position-vertical-relative:text;margin-left:107.5pt;mso-position-horizontal-relative:page">
              <v:fill opacity="0f"/>
              <v:textbox inset="0in,0in,0in,0in">
                <w:txbxContent>
                  <w:p>
                    <w:pPr>
                      <w:pStyle w:val="Normal"/>
                      <w:keepNext w:val="true"/>
                      <w:keepLines/>
                      <w:widowControl w:val="false"/>
                      <w:ind w:start="3240" w:hanging="0"/>
                      <w:rPr/>
                    </w:pPr>
                    <w:r>
                      <w:rPr>
                        <w:rFonts w:ascii="Garamond" w:hAnsi="Garamond"/>
                        <w:spacing w:val="10"/>
                        <w:w w:val="95"/>
                        <w:sz w:val="26"/>
                      </w:rPr>
                      <w:fldChar w:fldCharType="begin"/>
                    </w:r>
                    <w:r>
                      <w:rPr>
                        <w:sz w:val="26"/>
                        <w:spacing w:val="10"/>
                        <w:w w:val="95"/>
                        <w:rFonts w:ascii="Garamond" w:hAnsi="Garamond"/>
                      </w:rPr>
                      <w:instrText> PAGE </w:instrText>
                    </w:r>
                    <w:r>
                      <w:rPr>
                        <w:sz w:val="26"/>
                        <w:spacing w:val="10"/>
                        <w:w w:val="95"/>
                        <w:rFonts w:ascii="Garamond" w:hAnsi="Garamond"/>
                      </w:rPr>
                      <w:fldChar w:fldCharType="separate"/>
                    </w:r>
                    <w:r>
                      <w:rPr>
                        <w:sz w:val="26"/>
                        <w:spacing w:val="10"/>
                        <w:w w:val="95"/>
                        <w:rFonts w:ascii="Garamond" w:hAnsi="Garamond"/>
                      </w:rPr>
                      <w:t>1</w:t>
                    </w:r>
                    <w:r>
                      <w:rPr>
                        <w:sz w:val="26"/>
                        <w:spacing w:val="10"/>
                        <w:w w:val="95"/>
                        <w:rFonts w:ascii="Garamond" w:hAnsi="Garamond"/>
                      </w:rPr>
                      <w:fldChar w:fldCharType="end"/>
                    </w:r>
                  </w:p>
                </w:txbxContent>
              </v:textbox>
              <w10:wrap type="square"/>
            </v:rect>
          </w:pict>
        </mc:Fallback>
      </mc:AlternateContent>
    </w:r>
  </w:p>
</w:ftr>
</file>

<file path=word/footer7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7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689" w:leader="none"/>
      </w:tabs>
      <w:rPr/>
    </w:pPr>
    <w:r>
      <w:rPr>
        <w:sz w:val="24"/>
      </w:rPr>
      <w:tab/>
    </w:r>
    <w:r>
      <w:rPr>
        <w:sz w:val="22"/>
      </w:rPr>
      <w:fldChar w:fldCharType="begin"/>
    </w:r>
    <w:r>
      <w:rPr>
        <w:sz w:val="22"/>
      </w:rPr>
      <w:instrText> PAGE </w:instrText>
    </w:r>
    <w:r>
      <w:rPr>
        <w:sz w:val="22"/>
      </w:rPr>
      <w:fldChar w:fldCharType="separate"/>
    </w:r>
    <w:r>
      <w:rPr>
        <w:sz w:val="22"/>
      </w:rPr>
      <w:t>8</w:t>
    </w:r>
    <w:r>
      <w:rPr>
        <w:sz w:val="22"/>
      </w:rPr>
      <w:fldChar w:fldCharType="end"/>
    </w:r>
  </w:p>
</w:ftr>
</file>

<file path=word/footer7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10">
              <wp:simplePos x="0" y="0"/>
              <wp:positionH relativeFrom="page">
                <wp:posOffset>132715</wp:posOffset>
              </wp:positionH>
              <wp:positionV relativeFrom="paragraph">
                <wp:posOffset>635</wp:posOffset>
              </wp:positionV>
              <wp:extent cx="6668135" cy="140335"/>
              <wp:effectExtent l="0" t="0" r="0" b="0"/>
              <wp:wrapSquare wrapText="bothSides"/>
              <wp:docPr id="54" name=""/>
              <a:graphic xmlns:a="http://schemas.openxmlformats.org/drawingml/2006/main">
                <a:graphicData uri="http://schemas.microsoft.com/office/word/2010/wordprocessingShape">
                  <wps:wsp>
                    <wps:cNvSpPr txBox="1"/>
                    <wps:spPr>
                      <a:xfrm>
                        <a:off x="0" y="0"/>
                        <a:ext cx="6668135" cy="140335"/>
                      </a:xfrm>
                      <a:prstGeom prst="rect"/>
                      <a:solidFill>
                        <a:srgbClr val="FFFFFF">
                          <a:alpha val="0"/>
                        </a:srgbClr>
                      </a:solidFill>
                    </wps:spPr>
                    <wps:txbx>
                      <w:txbxContent>
                        <w:p>
                          <w:pPr>
                            <w:pStyle w:val="Normal"/>
                            <w:keepNext w:val="true"/>
                            <w:keepLines/>
                            <w:widowControl w:val="false"/>
                            <w:jc w:val="center"/>
                            <w:rPr/>
                          </w:pPr>
                          <w:r>
                            <w:rPr>
                              <w:sz w:val="22"/>
                            </w:rPr>
                            <w:fldChar w:fldCharType="begin"/>
                          </w:r>
                          <w:r>
                            <w:rPr>
                              <w:sz w:val="22"/>
                            </w:rPr>
                            <w:instrText> PAGE </w:instrText>
                          </w:r>
                          <w:r>
                            <w:rPr>
                              <w:sz w:val="22"/>
                            </w:rPr>
                            <w:fldChar w:fldCharType="separate"/>
                          </w:r>
                          <w:r>
                            <w:rPr>
                              <w:sz w:val="22"/>
                            </w:rPr>
                            <w:t>10</w:t>
                          </w:r>
                          <w:r>
                            <w:rPr>
                              <w:sz w:val="22"/>
                            </w:rPr>
                            <w:fldChar w:fldCharType="end"/>
                          </w:r>
                        </w:p>
                      </w:txbxContent>
                    </wps:txbx>
                    <wps:bodyPr anchor="t" lIns="0" tIns="0" rIns="0" bIns="0">
                      <a:noAutofit/>
                    </wps:bodyPr>
                  </wps:wsp>
                </a:graphicData>
              </a:graphic>
            </wp:anchor>
          </w:drawing>
        </mc:Choice>
        <mc:Fallback>
          <w:pict>
            <v:rect fillcolor="#FFFFFF" stroked="f" strokeweight="0pt" style="position:absolute;rotation:0;width:525.05pt;height:11.05pt;mso-wrap-distance-left:0pt;mso-wrap-distance-right:0pt;mso-wrap-distance-top:0pt;mso-wrap-distance-bottom:0pt;margin-top:0pt;mso-position-vertical-relative:text;margin-left:10.45pt;mso-position-horizontal-relative:page">
              <v:fill opacity="0f"/>
              <v:textbox inset="0in,0in,0in,0in">
                <w:txbxContent>
                  <w:p>
                    <w:pPr>
                      <w:pStyle w:val="Normal"/>
                      <w:keepNext w:val="true"/>
                      <w:keepLines/>
                      <w:widowControl w:val="false"/>
                      <w:jc w:val="center"/>
                      <w:rPr/>
                    </w:pPr>
                    <w:r>
                      <w:rPr>
                        <w:sz w:val="22"/>
                      </w:rPr>
                      <w:fldChar w:fldCharType="begin"/>
                    </w:r>
                    <w:r>
                      <w:rPr>
                        <w:sz w:val="22"/>
                      </w:rPr>
                      <w:instrText> PAGE </w:instrText>
                    </w:r>
                    <w:r>
                      <w:rPr>
                        <w:sz w:val="22"/>
                      </w:rPr>
                      <w:fldChar w:fldCharType="separate"/>
                    </w:r>
                    <w:r>
                      <w:rPr>
                        <w:sz w:val="22"/>
                      </w:rPr>
                      <w:t>10</w:t>
                    </w:r>
                    <w:r>
                      <w:rPr>
                        <w:sz w:val="22"/>
                      </w:rPr>
                      <w:fldChar w:fldCharType="end"/>
                    </w:r>
                  </w:p>
                </w:txbxContent>
              </v:textbox>
              <w10:wrap type="square"/>
            </v:rect>
          </w:pict>
        </mc:Fallback>
      </mc:AlternateContent>
    </w:r>
  </w:p>
</w:ftr>
</file>

<file path=word/footer7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7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7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2</w:t>
    </w:r>
    <w:r>
      <w:rPr>
        <w:sz w:val="22"/>
        <w:rFonts w:ascii="Bookman Old Style" w:hAnsi="Bookman Old Style"/>
      </w:rPr>
      <w:fldChar w:fldCharType="end"/>
    </w:r>
  </w:p>
</w:ftr>
</file>

<file path=word/footer7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0</w:t>
    </w:r>
    <w:r>
      <w:rPr>
        <w:sz w:val="22"/>
        <w:rFonts w:ascii="Bookman Old Style" w:hAnsi="Bookman Old Style"/>
      </w:rPr>
      <w:fldChar w:fldCharType="end"/>
    </w:r>
  </w:p>
</w:ftr>
</file>

<file path=word/footer7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1</w:t>
    </w:r>
    <w:r>
      <w:rPr>
        <w:sz w:val="22"/>
        <w:rFonts w:ascii="Bookman Old Style" w:hAnsi="Bookman Old Style"/>
      </w:rPr>
      <w:fldChar w:fldCharType="end"/>
    </w:r>
  </w:p>
</w:ftr>
</file>

<file path=word/footer7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4</w:t>
    </w:r>
    <w:r>
      <w:rPr>
        <w:sz w:val="22"/>
        <w:rFonts w:ascii="Bookman Old Style" w:hAnsi="Bookman Old Style"/>
      </w:rPr>
      <w:fldChar w:fldCharType="end"/>
    </w:r>
  </w:p>
</w:ftr>
</file>

<file path=word/footer7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3</w:t>
    </w:r>
    <w:r>
      <w:rPr>
        <w:sz w:val="22"/>
        <w:rFonts w:ascii="Bookman Old Style" w:hAnsi="Bookman Old Style"/>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201">
              <wp:simplePos x="0" y="0"/>
              <wp:positionH relativeFrom="page">
                <wp:posOffset>539750</wp:posOffset>
              </wp:positionH>
              <wp:positionV relativeFrom="paragraph">
                <wp:posOffset>635</wp:posOffset>
              </wp:positionV>
              <wp:extent cx="5854065" cy="153670"/>
              <wp:effectExtent l="0" t="0" r="0" b="0"/>
              <wp:wrapSquare wrapText="bothSides"/>
              <wp:docPr id="8" name=""/>
              <a:graphic xmlns:a="http://schemas.openxmlformats.org/drawingml/2006/main">
                <a:graphicData uri="http://schemas.microsoft.com/office/word/2010/wordprocessingShape">
                  <wps:wsp>
                    <wps:cNvSpPr txBox="1"/>
                    <wps:spPr>
                      <a:xfrm>
                        <a:off x="0" y="0"/>
                        <a:ext cx="5854065" cy="153670"/>
                      </a:xfrm>
                      <a:prstGeom prst="rect"/>
                      <a:solidFill>
                        <a:srgbClr val="FFFFFF">
                          <a:alpha val="0"/>
                        </a:srgbClr>
                      </a:solidFill>
                    </wps:spPr>
                    <wps:txbx>
                      <w:txbxContent>
                        <w:p>
                          <w:pPr>
                            <w:pStyle w:val="Normal"/>
                            <w:keepNext w:val="true"/>
                            <w:keepLines/>
                            <w:widowControl w:val="false"/>
                            <w:ind w:start="4608"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w:t>
                          </w:r>
                          <w:r>
                            <w:rPr>
                              <w:sz w:val="26"/>
                              <w:rFonts w:ascii="Garamond" w:hAnsi="Garamond"/>
                            </w:rPr>
                            <w:fldChar w:fldCharType="end"/>
                          </w:r>
                        </w:p>
                      </w:txbxContent>
                    </wps:txbx>
                    <wps:bodyPr anchor="t" lIns="0" tIns="0" rIns="0" bIns="0">
                      <a:noAutofit/>
                    </wps:bodyPr>
                  </wps:wsp>
                </a:graphicData>
              </a:graphic>
            </wp:anchor>
          </w:drawing>
        </mc:Choice>
        <mc:Fallback>
          <w:pict>
            <v:rect fillcolor="#FFFFFF" stroked="f" strokeweight="0pt" style="position:absolute;rotation:0;width:460.95pt;height:12.1pt;mso-wrap-distance-left:0pt;mso-wrap-distance-right:0pt;mso-wrap-distance-top:0pt;mso-wrap-distance-bottom:0pt;margin-top:0pt;mso-position-vertical-relative:text;margin-left:42.5pt;mso-position-horizontal-relative:page">
              <v:fill opacity="0f"/>
              <v:textbox inset="0in,0in,0in,0in">
                <w:txbxContent>
                  <w:p>
                    <w:pPr>
                      <w:pStyle w:val="Normal"/>
                      <w:keepNext w:val="true"/>
                      <w:keepLines/>
                      <w:widowControl w:val="false"/>
                      <w:ind w:start="4608" w:hanging="0"/>
                      <w:rPr/>
                    </w:pPr>
                    <w:r>
                      <w:rPr>
                        <w:rFonts w:ascii="Garamond" w:hAnsi="Garamond"/>
                        <w:sz w:val="26"/>
                      </w:rPr>
                      <w:fldChar w:fldCharType="begin"/>
                    </w:r>
                    <w:r>
                      <w:rPr>
                        <w:sz w:val="26"/>
                        <w:rFonts w:ascii="Garamond" w:hAnsi="Garamond"/>
                      </w:rPr>
                      <w:instrText> PAGE </w:instrText>
                    </w:r>
                    <w:r>
                      <w:rPr>
                        <w:sz w:val="26"/>
                        <w:rFonts w:ascii="Garamond" w:hAnsi="Garamond"/>
                      </w:rPr>
                      <w:fldChar w:fldCharType="separate"/>
                    </w:r>
                    <w:r>
                      <w:rPr>
                        <w:sz w:val="26"/>
                        <w:rFonts w:ascii="Garamond" w:hAnsi="Garamond"/>
                      </w:rPr>
                      <w:t>1</w:t>
                    </w:r>
                    <w:r>
                      <w:rPr>
                        <w:sz w:val="26"/>
                        <w:rFonts w:ascii="Garamond" w:hAnsi="Garamond"/>
                      </w:rPr>
                      <w:fldChar w:fldCharType="end"/>
                    </w:r>
                  </w:p>
                </w:txbxContent>
              </v:textbox>
              <w10:wrap type="square"/>
            </v:rect>
          </w:pict>
        </mc:Fallback>
      </mc:AlternateContent>
    </w:r>
  </w:p>
</w:ftr>
</file>

<file path=word/footer8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6</w:t>
    </w:r>
    <w:r>
      <w:rPr>
        <w:sz w:val="22"/>
        <w:rFonts w:ascii="Bookman Old Style" w:hAnsi="Bookman Old Style"/>
      </w:rPr>
      <w:fldChar w:fldCharType="end"/>
    </w:r>
  </w:p>
</w:ftr>
</file>

<file path=word/footer8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5</w:t>
    </w:r>
    <w:r>
      <w:rPr>
        <w:sz w:val="22"/>
        <w:rFonts w:ascii="Bookman Old Style" w:hAnsi="Bookman Old Style"/>
      </w:rPr>
      <w:fldChar w:fldCharType="end"/>
    </w:r>
  </w:p>
</w:ftr>
</file>

<file path=word/footer8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8</w:t>
    </w:r>
    <w:r>
      <w:rPr>
        <w:sz w:val="22"/>
        <w:rFonts w:ascii="Bookman Old Style" w:hAnsi="Bookman Old Style"/>
      </w:rPr>
      <w:fldChar w:fldCharType="end"/>
    </w:r>
  </w:p>
</w:ftr>
</file>

<file path=word/footer8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7</w:t>
    </w:r>
    <w:r>
      <w:rPr>
        <w:sz w:val="22"/>
        <w:rFonts w:ascii="Bookman Old Style" w:hAnsi="Bookman Old Style"/>
      </w:rPr>
      <w:fldChar w:fldCharType="end"/>
    </w:r>
  </w:p>
</w:ftr>
</file>

<file path=word/footer8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10</w:t>
    </w:r>
    <w:r>
      <w:rPr>
        <w:sz w:val="22"/>
        <w:rFonts w:ascii="Bookman Old Style" w:hAnsi="Bookman Old Style"/>
      </w:rPr>
      <w:fldChar w:fldCharType="end"/>
    </w:r>
  </w:p>
</w:ftr>
</file>

<file path=word/footer8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749" w:leader="none"/>
      </w:tabs>
      <w:rPr/>
    </w:pPr>
    <w:r>
      <w:rPr>
        <w:sz w:val="24"/>
      </w:rPr>
      <w:tab/>
    </w:r>
    <w:r>
      <w:rPr>
        <w:rFonts w:ascii="Bookman Old Style" w:hAnsi="Bookman Old Style"/>
        <w:sz w:val="22"/>
      </w:rPr>
      <w:fldChar w:fldCharType="begin"/>
    </w:r>
    <w:r>
      <w:rPr>
        <w:sz w:val="22"/>
        <w:rFonts w:ascii="Bookman Old Style" w:hAnsi="Bookman Old Style"/>
      </w:rPr>
      <w:instrText> PAGE </w:instrText>
    </w:r>
    <w:r>
      <w:rPr>
        <w:sz w:val="22"/>
        <w:rFonts w:ascii="Bookman Old Style" w:hAnsi="Bookman Old Style"/>
      </w:rPr>
      <w:fldChar w:fldCharType="separate"/>
    </w:r>
    <w:r>
      <w:rPr>
        <w:sz w:val="22"/>
        <w:rFonts w:ascii="Bookman Old Style" w:hAnsi="Bookman Old Style"/>
      </w:rPr>
      <w:t>9</w:t>
    </w:r>
    <w:r>
      <w:rPr>
        <w:sz w:val="22"/>
        <w:rFonts w:ascii="Bookman Old Style" w:hAnsi="Bookman Old Style"/>
      </w:rPr>
      <w:fldChar w:fldCharType="end"/>
    </w:r>
  </w:p>
</w:ftr>
</file>

<file path=word/footer8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20">
              <wp:simplePos x="0" y="0"/>
              <wp:positionH relativeFrom="page">
                <wp:posOffset>215900</wp:posOffset>
              </wp:positionH>
              <wp:positionV relativeFrom="page">
                <wp:posOffset>745490</wp:posOffset>
              </wp:positionV>
              <wp:extent cx="6502400" cy="7002145"/>
              <wp:effectExtent l="0" t="0" r="0" b="0"/>
              <wp:wrapSquare wrapText="bothSides"/>
              <wp:docPr id="62" name=""/>
              <a:graphic xmlns:a="http://schemas.openxmlformats.org/drawingml/2006/main">
                <a:graphicData uri="http://schemas.microsoft.com/office/word/2010/wordprocessingShape">
                  <wps:wsp>
                    <wps:cNvSpPr txBox="1"/>
                    <wps:spPr>
                      <a:xfrm>
                        <a:off x="0" y="0"/>
                        <a:ext cx="6502400" cy="7002145"/>
                      </a:xfrm>
                      <a:prstGeom prst="rect"/>
                      <a:solidFill>
                        <a:srgbClr val="FFFFFF">
                          <a:alpha val="0"/>
                        </a:srgbClr>
                      </a:solidFill>
                    </wps:spPr>
                    <wps:txbx>
                      <w:txbxContent>
                        <w:p>
                          <w:pPr>
                            <w:pStyle w:val="Normal"/>
                            <w:rPr/>
                          </w:pPr>
                          <w:r>
                            <w:rPr/>
                          </w:r>
                        </w:p>
                      </w:txbxContent>
                    </wps:txbx>
                    <wps:bodyPr anchor="t" lIns="0" tIns="0" rIns="0" bIns="0">
                      <a:noAutofit/>
                    </wps:bodyPr>
                  </wps:wsp>
                </a:graphicData>
              </a:graphic>
            </wp:anchor>
          </w:drawing>
        </mc:Choice>
        <mc:Fallback>
          <w:pict>
            <v:rect fillcolor="#FFFFFF" stroked="f" strokeweight="0pt" style="position:absolute;rotation:0;width:512pt;height:551.35pt;mso-wrap-distance-left:0pt;mso-wrap-distance-right:0pt;mso-wrap-distance-top:0pt;mso-wrap-distance-bottom:0pt;margin-top:58.7pt;mso-position-vertical-relative:page;margin-left:17pt;mso-position-horizontal-relative:page">
              <v:fill opacity="0f"/>
              <v:textbox inset="0in,0in,0in,0in">
                <w:txbxContent>
                  <w:p>
                    <w:pPr>
                      <w:pStyle w:val="Normal"/>
                      <w:rPr/>
                    </w:pPr>
                    <w:r>
                      <w:rPr/>
                    </w:r>
                  </w:p>
                </w:txbxContent>
              </v:textbox>
              <w10:wrap type="square"/>
            </v:rect>
          </w:pict>
        </mc:Fallback>
      </mc:AlternateContent>
    </w:r>
    <w:r>
      <mc:AlternateContent>
        <mc:Choice Requires="wps">
          <w:drawing>
            <wp:anchor behindDoc="0" distT="0" distB="0" distL="0" distR="0" simplePos="0" locked="0" layoutInCell="1" allowOverlap="1" relativeHeight="122">
              <wp:simplePos x="0" y="0"/>
              <wp:positionH relativeFrom="page">
                <wp:posOffset>215900</wp:posOffset>
              </wp:positionH>
              <wp:positionV relativeFrom="page">
                <wp:posOffset>746760</wp:posOffset>
              </wp:positionV>
              <wp:extent cx="6501130" cy="6763385"/>
              <wp:effectExtent l="0" t="0" r="0" b="0"/>
              <wp:wrapSquare wrapText="bothSides"/>
              <wp:docPr id="63" name=""/>
              <a:graphic xmlns:a="http://schemas.openxmlformats.org/drawingml/2006/main">
                <a:graphicData uri="http://schemas.microsoft.com/office/word/2010/wordprocessingShape">
                  <wps:wsp>
                    <wps:cNvSpPr txBox="1"/>
                    <wps:spPr>
                      <a:xfrm>
                        <a:off x="0" y="0"/>
                        <a:ext cx="6501130" cy="6763385"/>
                      </a:xfrm>
                      <a:prstGeom prst="rect"/>
                      <a:solidFill>
                        <a:srgbClr val="FFFFFF">
                          <a:alpha val="0"/>
                        </a:srgbClr>
                      </a:solidFill>
                    </wps:spPr>
                    <wps:txbx>
                      <w:txbxContent>
                        <w:p>
                          <w:pPr>
                            <w:pStyle w:val="Normal"/>
                            <w:jc w:val="center"/>
                            <w:rPr/>
                          </w:pPr>
                          <w:r>
                            <w:rPr/>
                          </w:r>
                        </w:p>
                      </w:txbxContent>
                    </wps:txbx>
                    <wps:bodyPr anchor="t" lIns="0" tIns="0" rIns="0" bIns="0">
                      <a:noAutofit/>
                    </wps:bodyPr>
                  </wps:wsp>
                </a:graphicData>
              </a:graphic>
            </wp:anchor>
          </w:drawing>
        </mc:Choice>
        <mc:Fallback>
          <w:pict>
            <v:rect fillcolor="#FFFFFF" stroked="f" strokeweight="0pt" style="position:absolute;rotation:0;width:511.9pt;height:532.55pt;mso-wrap-distance-left:0pt;mso-wrap-distance-right:0pt;mso-wrap-distance-top:0pt;mso-wrap-distance-bottom:0pt;margin-top:58.8pt;mso-position-vertical-relative:page;margin-left:17pt;mso-position-horizontal-relative:page">
              <v:fill opacity="0f"/>
              <v:textbox inset="0in,0in,0in,0in">
                <w:txbxContent>
                  <w:p>
                    <w:pPr>
                      <w:pStyle w:val="Normal"/>
                      <w:jc w:val="center"/>
                      <w:rPr/>
                    </w:pPr>
                    <w:r>
                      <w:rPr/>
                      <w:pict>
                        <v:shape id="shape_0" stroked="f" style="position:absolute;margin-left:17pt;margin-top:58.8pt;width:511.85pt;height:532.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w:r>
                  </w:p>
                </w:txbxContent>
              </v:textbox>
              <w10:wrap type="square"/>
            </v:rect>
          </w:pict>
        </mc:Fallback>
      </mc:AlternateContent>
    </w:r>
    <w:r>
      <mc:AlternateContent>
        <mc:Choice Requires="wps">
          <w:drawing>
            <wp:anchor behindDoc="0" distT="0" distB="0" distL="0" distR="0" simplePos="0" locked="0" layoutInCell="1" allowOverlap="1" relativeHeight="124">
              <wp:simplePos x="0" y="0"/>
              <wp:positionH relativeFrom="page">
                <wp:posOffset>5147310</wp:posOffset>
              </wp:positionH>
              <wp:positionV relativeFrom="page">
                <wp:posOffset>3627120</wp:posOffset>
              </wp:positionV>
              <wp:extent cx="445135" cy="575945"/>
              <wp:effectExtent l="0" t="0" r="0" b="0"/>
              <wp:wrapSquare wrapText="bothSides"/>
              <wp:docPr id="65" name=""/>
              <a:graphic xmlns:a="http://schemas.openxmlformats.org/drawingml/2006/main">
                <a:graphicData uri="http://schemas.microsoft.com/office/word/2010/wordprocessingShape">
                  <wps:wsp>
                    <wps:cNvSpPr txBox="1"/>
                    <wps:spPr>
                      <a:xfrm>
                        <a:off x="0" y="0"/>
                        <a:ext cx="445135" cy="575945"/>
                      </a:xfrm>
                      <a:prstGeom prst="rect"/>
                      <a:solidFill>
                        <a:srgbClr val="FFFFFF"/>
                      </a:solidFill>
                    </wps:spPr>
                    <wps:txbx>
                      <w:txbxContent>
                        <w:p>
                          <w:pPr>
                            <w:pStyle w:val="Normal"/>
                            <w:spacing w:lineRule="auto" w:line="216" w:before="648" w:after="0"/>
                            <w:jc w:val="end"/>
                            <w:rPr/>
                          </w:pPr>
                          <w:r>
                            <w:rPr>
                              <w:rFonts w:ascii="Arial" w:hAnsi="Arial"/>
                              <w:sz w:val="16"/>
                            </w:rPr>
                            <w:t>wa</w:t>
                          </w:r>
                        </w:p>
                        <w:p>
                          <w:pPr>
                            <w:pStyle w:val="Normal"/>
                            <w:spacing w:lineRule="exact" w:line="73" w:before="0" w:after="0"/>
                            <w:ind w:end="72" w:hanging="0"/>
                            <w:jc w:val="end"/>
                            <w:rPr/>
                          </w:pPr>
                          <w:r>
                            <w:rPr>
                              <w:rFonts w:ascii="Garamond" w:hAnsi="Garamond"/>
                              <w:b/>
                              <w:sz w:val="11"/>
                            </w:rPr>
                            <w:t>e</w:t>
                          </w:r>
                        </w:p>
                      </w:txbxContent>
                    </wps:txbx>
                    <wps:bodyPr anchor="t" lIns="0" tIns="0" rIns="0" bIns="0">
                      <a:noAutofit/>
                    </wps:bodyPr>
                  </wps:wsp>
                </a:graphicData>
              </a:graphic>
            </wp:anchor>
          </w:drawing>
        </mc:Choice>
        <mc:Fallback>
          <w:pict>
            <v:rect fillcolor="#FFFFFF" stroked="f" strokeweight="0pt" style="position:absolute;rotation:0;width:35.05pt;height:45.35pt;mso-wrap-distance-left:0pt;mso-wrap-distance-right:0pt;mso-wrap-distance-top:0pt;mso-wrap-distance-bottom:0pt;margin-top:285.6pt;mso-position-vertical-relative:page;margin-left:405.3pt;mso-position-horizontal-relative:page">
              <v:textbox inset="0in,0in,0in,0in">
                <w:txbxContent>
                  <w:p>
                    <w:pPr>
                      <w:pStyle w:val="Normal"/>
                      <w:spacing w:lineRule="auto" w:line="216" w:before="648" w:after="0"/>
                      <w:jc w:val="end"/>
                      <w:rPr/>
                    </w:pPr>
                    <w:r>
                      <w:rPr>
                        <w:rFonts w:ascii="Arial" w:hAnsi="Arial"/>
                        <w:sz w:val="16"/>
                      </w:rPr>
                      <w:t>wa</w:t>
                    </w:r>
                  </w:p>
                  <w:p>
                    <w:pPr>
                      <w:pStyle w:val="Normal"/>
                      <w:spacing w:lineRule="exact" w:line="73" w:before="0" w:after="0"/>
                      <w:ind w:end="72" w:hanging="0"/>
                      <w:jc w:val="end"/>
                      <w:rPr/>
                    </w:pPr>
                    <w:r>
                      <w:rPr>
                        <w:rFonts w:ascii="Garamond" w:hAnsi="Garamond"/>
                        <w:b/>
                        <w:sz w:val="11"/>
                      </w:rPr>
                      <w:t>e</w:t>
                    </w:r>
                  </w:p>
                </w:txbxContent>
              </v:textbox>
              <w10:wrap type="square"/>
            </v:rect>
          </w:pict>
        </mc:Fallback>
      </mc:AlternateContent>
    </w:r>
    <w:r>
      <mc:AlternateContent>
        <mc:Choice Requires="wps">
          <w:drawing>
            <wp:anchor behindDoc="0" distT="0" distB="0" distL="0" distR="0" simplePos="0" locked="0" layoutInCell="1" allowOverlap="1" relativeHeight="125">
              <wp:simplePos x="0" y="0"/>
              <wp:positionH relativeFrom="page">
                <wp:posOffset>4236085</wp:posOffset>
              </wp:positionH>
              <wp:positionV relativeFrom="page">
                <wp:posOffset>5452745</wp:posOffset>
              </wp:positionV>
              <wp:extent cx="831850" cy="386715"/>
              <wp:effectExtent l="0" t="0" r="0" b="0"/>
              <wp:wrapSquare wrapText="bothSides"/>
              <wp:docPr id="66" name=""/>
              <a:graphic xmlns:a="http://schemas.openxmlformats.org/drawingml/2006/main">
                <a:graphicData uri="http://schemas.microsoft.com/office/word/2010/wordprocessingShape">
                  <wps:wsp>
                    <wps:cNvSpPr txBox="1"/>
                    <wps:spPr>
                      <a:xfrm>
                        <a:off x="0" y="0"/>
                        <a:ext cx="831850" cy="386715"/>
                      </a:xfrm>
                      <a:prstGeom prst="rect"/>
                      <a:solidFill>
                        <a:srgbClr val="FFFFFF"/>
                      </a:solidFill>
                    </wps:spPr>
                    <wps:txbx>
                      <w:txbxContent>
                        <w:p>
                          <w:pPr>
                            <w:pStyle w:val="Normal"/>
                            <w:spacing w:lineRule="exact" w:line="507" w:before="0" w:after="72"/>
                            <w:jc w:val="end"/>
                            <w:rPr/>
                          </w:pPr>
                          <w:r>
                            <w:rPr>
                              <w:rFonts w:ascii="Garamond" w:hAnsi="Garamond"/>
                              <w:spacing w:val="-95"/>
                              <w:w w:val="95"/>
                              <w:sz w:val="38"/>
                            </w:rPr>
                            <w:t>1</w:t>
                          </w:r>
                          <w:r>
                            <w:rPr>
                              <w:rFonts w:ascii="Arial" w:hAnsi="Arial"/>
                              <w:spacing w:val="-95"/>
                              <w:w w:val="100"/>
                              <w:sz w:val="38"/>
                              <w:vertAlign w:val="superscript"/>
                            </w:rPr>
                            <w:t>7</w:t>
                          </w:r>
                          <w:r>
                            <w:rPr>
                              <w:rFonts w:ascii="Arial" w:hAnsi="Arial"/>
                              <w:spacing w:val="-95"/>
                              <w:w w:val="110"/>
                              <w:sz w:val="102"/>
                            </w:rPr>
                            <w:t>*</w:t>
                          </w:r>
                        </w:p>
                        <w:p>
                          <w:pPr>
                            <w:pStyle w:val="Normal"/>
                            <w:tabs>
                              <w:tab w:val="clear" w:pos="720"/>
                              <w:tab w:val="right" w:pos="0" w:leader="none"/>
                            </w:tabs>
                            <w:spacing w:lineRule="exact" w:line="235"/>
                            <w:ind w:start="1224" w:hanging="0"/>
                            <w:rPr/>
                          </w:pPr>
                          <w:r>
                            <w:rPr>
                              <w:rFonts w:ascii="Arial" w:hAnsi="Arial"/>
                              <w:spacing w:val="0"/>
                              <w:w w:val="100"/>
                              <w:sz w:val="6"/>
                            </w:rPr>
                            <w:t>,</w:t>
                            <w:tab/>
                            <w:t>—</w:t>
                          </w:r>
                        </w:p>
                      </w:txbxContent>
                    </wps:txbx>
                    <wps:bodyPr anchor="t" lIns="0" tIns="0" rIns="0" bIns="0">
                      <a:noAutofit/>
                    </wps:bodyPr>
                  </wps:wsp>
                </a:graphicData>
              </a:graphic>
            </wp:anchor>
          </w:drawing>
        </mc:Choice>
        <mc:Fallback>
          <w:pict>
            <v:rect fillcolor="#FFFFFF" stroked="f" strokeweight="0pt" style="position:absolute;rotation:0;width:65.5pt;height:30.45pt;mso-wrap-distance-left:0pt;mso-wrap-distance-right:0pt;mso-wrap-distance-top:0pt;mso-wrap-distance-bottom:0pt;margin-top:429.35pt;mso-position-vertical-relative:page;margin-left:333.55pt;mso-position-horizontal-relative:page">
              <v:textbox inset="0in,0in,0in,0in">
                <w:txbxContent>
                  <w:p>
                    <w:pPr>
                      <w:pStyle w:val="Normal"/>
                      <w:spacing w:lineRule="exact" w:line="507" w:before="0" w:after="72"/>
                      <w:jc w:val="end"/>
                      <w:rPr/>
                    </w:pPr>
                    <w:r>
                      <w:rPr>
                        <w:rFonts w:ascii="Garamond" w:hAnsi="Garamond"/>
                        <w:spacing w:val="-95"/>
                        <w:w w:val="95"/>
                        <w:sz w:val="38"/>
                      </w:rPr>
                      <w:t>1</w:t>
                    </w:r>
                    <w:r>
                      <w:rPr>
                        <w:rFonts w:ascii="Arial" w:hAnsi="Arial"/>
                        <w:spacing w:val="-95"/>
                        <w:w w:val="100"/>
                        <w:sz w:val="38"/>
                        <w:vertAlign w:val="superscript"/>
                      </w:rPr>
                      <w:t>7</w:t>
                    </w:r>
                    <w:r>
                      <w:rPr>
                        <w:rFonts w:ascii="Arial" w:hAnsi="Arial"/>
                        <w:spacing w:val="-95"/>
                        <w:w w:val="110"/>
                        <w:sz w:val="102"/>
                      </w:rPr>
                      <w:t>*</w:t>
                    </w:r>
                  </w:p>
                  <w:p>
                    <w:pPr>
                      <w:pStyle w:val="Normal"/>
                      <w:tabs>
                        <w:tab w:val="clear" w:pos="720"/>
                        <w:tab w:val="right" w:pos="0" w:leader="none"/>
                      </w:tabs>
                      <w:spacing w:lineRule="exact" w:line="235"/>
                      <w:ind w:start="1224" w:hanging="0"/>
                      <w:rPr/>
                    </w:pPr>
                    <w:r>
                      <w:rPr>
                        <w:rFonts w:ascii="Arial" w:hAnsi="Arial"/>
                        <w:spacing w:val="0"/>
                        <w:w w:val="100"/>
                        <w:sz w:val="6"/>
                      </w:rPr>
                      <w:t>,</w:t>
                      <w:tab/>
                      <w:t>—</w:t>
                    </w:r>
                  </w:p>
                </w:txbxContent>
              </v:textbox>
              <w10:wrap type="square"/>
            </v:rect>
          </w:pict>
        </mc:Fallback>
      </mc:AlternateContent>
    </w:r>
    <w:r>
      <mc:AlternateContent>
        <mc:Choice Requires="wps">
          <w:drawing>
            <wp:anchor behindDoc="0" distT="0" distB="0" distL="0" distR="0" simplePos="0" locked="0" layoutInCell="1" allowOverlap="1" relativeHeight="126">
              <wp:simplePos x="0" y="0"/>
              <wp:positionH relativeFrom="page">
                <wp:posOffset>2800350</wp:posOffset>
              </wp:positionH>
              <wp:positionV relativeFrom="page">
                <wp:posOffset>5839460</wp:posOffset>
              </wp:positionV>
              <wp:extent cx="1920240" cy="436245"/>
              <wp:effectExtent l="0" t="0" r="0" b="0"/>
              <wp:wrapSquare wrapText="bothSides"/>
              <wp:docPr id="67" name=""/>
              <a:graphic xmlns:a="http://schemas.openxmlformats.org/drawingml/2006/main">
                <a:graphicData uri="http://schemas.microsoft.com/office/word/2010/wordprocessingShape">
                  <wps:wsp>
                    <wps:cNvSpPr txBox="1"/>
                    <wps:spPr>
                      <a:xfrm>
                        <a:off x="0" y="0"/>
                        <a:ext cx="1920240" cy="436245"/>
                      </a:xfrm>
                      <a:prstGeom prst="rect"/>
                      <a:solidFill>
                        <a:srgbClr val="FFFFFF"/>
                      </a:solidFill>
                    </wps:spPr>
                    <wps:txbx>
                      <w:txbxContent>
                        <w:p>
                          <w:pPr>
                            <w:pStyle w:val="Normal"/>
                            <w:tabs>
                              <w:tab w:val="clear" w:pos="720"/>
                              <w:tab w:val="right" w:pos="3019" w:leader="none"/>
                            </w:tabs>
                            <w:spacing w:lineRule="auto" w:line="314" w:before="0" w:after="36"/>
                            <w:rPr/>
                          </w:pPr>
                          <w:r>
                            <w:rPr>
                              <w:spacing w:val="-36"/>
                              <w:sz w:val="28"/>
                              <w:vertAlign w:val="superscript"/>
                            </w:rPr>
                            <w:t>i1444</w:t>
                          </w:r>
                          <w:r>
                            <w:rPr>
                              <w:rFonts w:ascii="Bookman Old Style" w:hAnsi="Bookman Old Style"/>
                              <w:spacing w:val="-36"/>
                            </w:rPr>
                            <w:t>e ;143</w:t>
                          </w:r>
                          <w:r>
                            <w:rPr>
                              <w:spacing w:val="-36"/>
                              <w:vertAlign w:val="superscript"/>
                            </w:rPr>
                            <w:t>-</w:t>
                          </w:r>
                          <w:r>
                            <w:rPr>
                              <w:rFonts w:ascii="Bookman Old Style" w:hAnsi="Bookman Old Style"/>
                              <w:spacing w:val="-36"/>
                            </w:rPr>
                            <w:t xml:space="preserve"> fi</w:t>
                          </w:r>
                          <w:r>
                            <w:rPr>
                              <w:spacing w:val="-36"/>
                              <w:vertAlign w:val="superscript"/>
                            </w:rPr>
                            <w:t>-</w:t>
                          </w:r>
                          <w:r>
                            <w:rPr>
                              <w:rFonts w:ascii="Bookman Old Style" w:hAnsi="Bookman Old Style"/>
                              <w:spacing w:val="-36"/>
                            </w:rPr>
                            <w:t>Jtibti</w:t>
                          </w:r>
                          <w:r>
                            <w:rPr>
                              <w:spacing w:val="-36"/>
                              <w:vertAlign w:val="superscript"/>
                            </w:rPr>
                            <w:t>,</w:t>
                          </w:r>
                          <w:r>
                            <w:rPr>
                              <w:rFonts w:ascii="Bookman Old Style" w:hAnsi="Bookman Old Style"/>
                              <w:spacing w:val="-36"/>
                            </w:rPr>
                            <w:t xml:space="preserve"> %\k</w:t>
                            <w:tab/>
                          </w:r>
                          <w:r>
                            <w:rPr>
                              <w:rFonts w:ascii="Bookman Old Style" w:hAnsi="Bookman Old Style"/>
                              <w:spacing w:val="-78"/>
                            </w:rPr>
                            <w:t>\,\\w</w:t>
                          </w:r>
                        </w:p>
                      </w:txbxContent>
                    </wps:txbx>
                    <wps:bodyPr anchor="t" lIns="0" tIns="0" rIns="0" bIns="0">
                      <a:noAutofit/>
                    </wps:bodyPr>
                  </wps:wsp>
                </a:graphicData>
              </a:graphic>
            </wp:anchor>
          </w:drawing>
        </mc:Choice>
        <mc:Fallback>
          <w:pict>
            <v:rect fillcolor="#FFFFFF" stroked="f" strokeweight="0pt" style="position:absolute;rotation:0;width:151.2pt;height:34.35pt;mso-wrap-distance-left:0pt;mso-wrap-distance-right:0pt;mso-wrap-distance-top:0pt;mso-wrap-distance-bottom:0pt;margin-top:459.8pt;mso-position-vertical-relative:page;margin-left:220.5pt;mso-position-horizontal-relative:page">
              <v:textbox inset="0in,0in,0in,0in">
                <w:txbxContent>
                  <w:p>
                    <w:pPr>
                      <w:pStyle w:val="Normal"/>
                      <w:tabs>
                        <w:tab w:val="clear" w:pos="720"/>
                        <w:tab w:val="right" w:pos="3019" w:leader="none"/>
                      </w:tabs>
                      <w:spacing w:lineRule="auto" w:line="314" w:before="0" w:after="36"/>
                      <w:rPr/>
                    </w:pPr>
                    <w:r>
                      <w:rPr>
                        <w:spacing w:val="-36"/>
                        <w:sz w:val="28"/>
                        <w:vertAlign w:val="superscript"/>
                      </w:rPr>
                      <w:t>i1444</w:t>
                    </w:r>
                    <w:r>
                      <w:rPr>
                        <w:rFonts w:ascii="Bookman Old Style" w:hAnsi="Bookman Old Style"/>
                        <w:spacing w:val="-36"/>
                      </w:rPr>
                      <w:t>e ;143</w:t>
                    </w:r>
                    <w:r>
                      <w:rPr>
                        <w:spacing w:val="-36"/>
                        <w:vertAlign w:val="superscript"/>
                      </w:rPr>
                      <w:t>-</w:t>
                    </w:r>
                    <w:r>
                      <w:rPr>
                        <w:rFonts w:ascii="Bookman Old Style" w:hAnsi="Bookman Old Style"/>
                        <w:spacing w:val="-36"/>
                      </w:rPr>
                      <w:t xml:space="preserve"> fi</w:t>
                    </w:r>
                    <w:r>
                      <w:rPr>
                        <w:spacing w:val="-36"/>
                        <w:vertAlign w:val="superscript"/>
                      </w:rPr>
                      <w:t>-</w:t>
                    </w:r>
                    <w:r>
                      <w:rPr>
                        <w:rFonts w:ascii="Bookman Old Style" w:hAnsi="Bookman Old Style"/>
                        <w:spacing w:val="-36"/>
                      </w:rPr>
                      <w:t>Jtibti</w:t>
                    </w:r>
                    <w:r>
                      <w:rPr>
                        <w:spacing w:val="-36"/>
                        <w:vertAlign w:val="superscript"/>
                      </w:rPr>
                      <w:t>,</w:t>
                    </w:r>
                    <w:r>
                      <w:rPr>
                        <w:rFonts w:ascii="Bookman Old Style" w:hAnsi="Bookman Old Style"/>
                        <w:spacing w:val="-36"/>
                      </w:rPr>
                      <w:t xml:space="preserve"> %\k</w:t>
                      <w:tab/>
                    </w:r>
                    <w:r>
                      <w:rPr>
                        <w:rFonts w:ascii="Bookman Old Style" w:hAnsi="Bookman Old Style"/>
                        <w:spacing w:val="-78"/>
                      </w:rPr>
                      <w:t>\,\\w</w:t>
                    </w:r>
                  </w:p>
                </w:txbxContent>
              </v:textbox>
              <w10:wrap type="square"/>
            </v:rect>
          </w:pict>
        </mc:Fallback>
      </mc:AlternateContent>
    </w:r>
    <w:r>
      <mc:AlternateContent>
        <mc:Choice Requires="wps">
          <w:drawing>
            <wp:anchor behindDoc="0" distT="0" distB="0" distL="0" distR="0" simplePos="0" locked="0" layoutInCell="1" allowOverlap="1" relativeHeight="109">
              <wp:simplePos x="0" y="0"/>
              <wp:positionH relativeFrom="page">
                <wp:posOffset>216535</wp:posOffset>
              </wp:positionH>
              <wp:positionV relativeFrom="paragraph">
                <wp:posOffset>635</wp:posOffset>
              </wp:positionV>
              <wp:extent cx="6501130" cy="149225"/>
              <wp:effectExtent l="0" t="0" r="0" b="0"/>
              <wp:wrapSquare wrapText="bothSides"/>
              <wp:docPr id="68" name=""/>
              <a:graphic xmlns:a="http://schemas.openxmlformats.org/drawingml/2006/main">
                <a:graphicData uri="http://schemas.microsoft.com/office/word/2010/wordprocessingShape">
                  <wps:wsp>
                    <wps:cNvSpPr txBox="1"/>
                    <wps:spPr>
                      <a:xfrm>
                        <a:off x="0" y="0"/>
                        <a:ext cx="6501130" cy="149225"/>
                      </a:xfrm>
                      <a:prstGeom prst="rect"/>
                      <a:solidFill>
                        <a:srgbClr val="FFFFFF">
                          <a:alpha val="0"/>
                        </a:srgbClr>
                      </a:solidFill>
                    </wps:spPr>
                    <wps:txbx>
                      <w:txbxContent>
                        <w:p>
                          <w:pPr>
                            <w:pStyle w:val="Normal"/>
                            <w:keepNext w:val="true"/>
                            <w:keepLines/>
                            <w:widowControl w:val="false"/>
                            <w:jc w:val="center"/>
                            <w:rPr/>
                          </w:pPr>
                          <w:r>
                            <w:rPr>
                              <w:rFonts w:ascii="Arial" w:hAnsi="Arial"/>
                              <w:sz w:val="20"/>
                            </w:rPr>
                            <w:fldChar w:fldCharType="begin"/>
                          </w:r>
                          <w:r>
                            <w:rPr>
                              <w:sz w:val="20"/>
                              <w:rFonts w:ascii="Arial" w:hAnsi="Arial"/>
                            </w:rPr>
                            <w:instrText> PAGE </w:instrText>
                          </w:r>
                          <w:r>
                            <w:rPr>
                              <w:sz w:val="20"/>
                              <w:rFonts w:ascii="Arial" w:hAnsi="Arial"/>
                            </w:rPr>
                            <w:fldChar w:fldCharType="separate"/>
                          </w:r>
                          <w:r>
                            <w:rPr>
                              <w:sz w:val="20"/>
                              <w:rFonts w:ascii="Arial" w:hAnsi="Arial"/>
                            </w:rPr>
                            <w:t>1</w:t>
                          </w:r>
                          <w:r>
                            <w:rPr>
                              <w:sz w:val="20"/>
                              <w:rFonts w:ascii="Arial" w:hAnsi="Arial"/>
                            </w:rPr>
                            <w:fldChar w:fldCharType="end"/>
                          </w:r>
                        </w:p>
                      </w:txbxContent>
                    </wps:txbx>
                    <wps:bodyPr anchor="t" lIns="0" tIns="0" rIns="0" bIns="0">
                      <a:noAutofit/>
                    </wps:bodyPr>
                  </wps:wsp>
                </a:graphicData>
              </a:graphic>
            </wp:anchor>
          </w:drawing>
        </mc:Choice>
        <mc:Fallback>
          <w:pict>
            <v:rect fillcolor="#FFFFFF" stroked="f" strokeweight="0pt" style="position:absolute;rotation:0;width:511.9pt;height:11.75pt;mso-wrap-distance-left:0pt;mso-wrap-distance-right:0pt;mso-wrap-distance-top:0pt;mso-wrap-distance-bottom:0pt;margin-top:0pt;mso-position-vertical-relative:text;margin-left:17.05pt;mso-position-horizontal-relative:page">
              <v:fill opacity="0f"/>
              <v:textbox inset="0in,0in,0in,0in">
                <w:txbxContent>
                  <w:p>
                    <w:pPr>
                      <w:pStyle w:val="Normal"/>
                      <w:keepNext w:val="true"/>
                      <w:keepLines/>
                      <w:widowControl w:val="false"/>
                      <w:jc w:val="center"/>
                      <w:rPr/>
                    </w:pPr>
                    <w:r>
                      <w:rPr>
                        <w:rFonts w:ascii="Arial" w:hAnsi="Arial"/>
                        <w:sz w:val="20"/>
                      </w:rPr>
                      <w:fldChar w:fldCharType="begin"/>
                    </w:r>
                    <w:r>
                      <w:rPr>
                        <w:sz w:val="20"/>
                        <w:rFonts w:ascii="Arial" w:hAnsi="Arial"/>
                      </w:rPr>
                      <w:instrText> PAGE </w:instrText>
                    </w:r>
                    <w:r>
                      <w:rPr>
                        <w:sz w:val="20"/>
                        <w:rFonts w:ascii="Arial" w:hAnsi="Arial"/>
                      </w:rPr>
                      <w:fldChar w:fldCharType="separate"/>
                    </w:r>
                    <w:r>
                      <w:rPr>
                        <w:sz w:val="20"/>
                        <w:rFonts w:ascii="Arial" w:hAnsi="Arial"/>
                      </w:rPr>
                      <w:t>1</w:t>
                    </w:r>
                    <w:r>
                      <w:rPr>
                        <w:sz w:val="20"/>
                        <w:rFonts w:ascii="Arial" w:hAnsi="Arial"/>
                      </w:rPr>
                      <w:fldChar w:fldCharType="end"/>
                    </w:r>
                  </w:p>
                </w:txbxContent>
              </v:textbox>
              <w10:wrap type="square"/>
            </v:rect>
          </w:pict>
        </mc:Fallback>
      </mc:AlternateContent>
    </w:r>
    <w:r>
      <mc:AlternateContent>
        <mc:Choice Requires="wps">
          <w:drawing>
            <wp:anchor behindDoc="0" distT="0" distB="0" distL="0" distR="0" simplePos="0" locked="0" layoutInCell="1" allowOverlap="1" relativeHeight="123">
              <wp:simplePos x="0" y="0"/>
              <wp:positionH relativeFrom="page">
                <wp:posOffset>215900</wp:posOffset>
              </wp:positionH>
              <wp:positionV relativeFrom="page">
                <wp:posOffset>746760</wp:posOffset>
              </wp:positionV>
              <wp:extent cx="6501765" cy="6764020"/>
              <wp:effectExtent l="0" t="0" r="0" b="0"/>
              <wp:wrapSquare wrapText="bothSides"/>
              <wp:docPr id="69" name=""/>
              <a:graphic xmlns:a="http://schemas.openxmlformats.org/drawingml/2006/main">
                <a:graphicData uri="http://schemas.microsoft.com/office/word/2010/wordprocessingShape">
                  <wps:wsp>
                    <wps:cNvSpPr/>
                    <wps:spPr>
                      <a:xfrm>
                        <a:off x="0" y="0"/>
                        <a:ext cx="6501240" cy="6763320"/>
                      </a:xfrm>
                      <a:custGeom>
                        <a:avLst/>
                        <a:gdLst/>
                        <a:ahLst/>
                        <a:rect l="l" t="t" r="r" b="b"/>
                        <a:pathLst>
                          <a:path w="21600" h="21600">
                            <a:moveTo>
                              <a:pt x="0" y="0"/>
                            </a:moveTo>
                            <a:lnTo>
                              <a:pt x="21600" y="0"/>
                            </a:lnTo>
                            <a:lnTo>
                              <a:pt x="21600" y="21600"/>
                            </a:lnTo>
                            <a:lnTo>
                              <a:pt x="0" y="21600"/>
                            </a:lnTo>
                            <a:lnTo>
                              <a:pt x="0" y="0"/>
                            </a:lnTo>
                            <a:close/>
                          </a:path>
                        </a:pathLst>
                      </a:custGeom>
                      <a:noFill/>
                      <a:ln w="9360">
                        <a:noFill/>
                      </a:ln>
                    </wps:spPr>
                    <wps:style>
                      <a:lnRef idx="0"/>
                      <a:fillRef idx="0"/>
                      <a:effectRef idx="0"/>
                      <a:fontRef idx="minor"/>
                    </wps:style>
                    <wps:bodyPr/>
                  </wps:wsp>
                </a:graphicData>
              </a:graphic>
            </wp:anchor>
          </w:drawing>
        </mc:Choice>
        <mc:Fallback>
          <w:pict>
            <v:shape id="shape_0" stroked="f" style="position:absolute;margin-left:17pt;margin-top:58.8pt;width:511.85pt;height:532.5pt;mso-position-horizontal-relative:page;mso-position-vertical-relative:page" type="shapetype_202">
              <v:textbox>
                <w:txbxContent>
                  <w:p>
                    <w:pPr>
                      <w:overflowPunct w:val="false"/>
                      <w:rPr/>
                    </w:pPr>
                    <w:r>
                      <w:rPr>
                        <w:rFonts w:ascii="Liberation Serif" w:hAnsi="Liberation Serif" w:eastAsia="Songti SC" w:cs="Arial Unicode MS"/>
                      </w:rPr>
                    </w:r>
                  </w:p>
                </w:txbxContent>
              </v:textbox>
              <w10:wrap type="none"/>
              <v:fill o:detectmouseclick="t" on="false"/>
              <v:stroke color="black" weight="9360" joinstyle="round" endcap="flat"/>
            </v:shape>
          </w:pict>
        </mc:Fallback>
      </mc:AlternateContent>
    </w:r>
  </w:p>
</w:ftr>
</file>

<file path=word/footer8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val="false"/>
      <w:rPr>
        <w:rFonts w:ascii="Times New Roman" w:hAnsi="Times New Roman"/>
        <w:sz w:val="16"/>
      </w:rPr>
    </w:pPr>
    <w:r>
      <w:rPr>
        <w:sz w:val="16"/>
      </w:rPr>
    </w:r>
    <w:r>
      <mc:AlternateContent>
        <mc:Choice Requires="wps">
          <w:drawing>
            <wp:anchor behindDoc="0" distT="0" distB="0" distL="0" distR="0" simplePos="0" locked="0" layoutInCell="1" allowOverlap="1" relativeHeight="108">
              <wp:simplePos x="0" y="0"/>
              <wp:positionH relativeFrom="page">
                <wp:posOffset>216535</wp:posOffset>
              </wp:positionH>
              <wp:positionV relativeFrom="paragraph">
                <wp:posOffset>635</wp:posOffset>
              </wp:positionV>
              <wp:extent cx="6501130" cy="113030"/>
              <wp:effectExtent l="0" t="0" r="0" b="0"/>
              <wp:wrapSquare wrapText="bothSides"/>
              <wp:docPr id="71" name=""/>
              <a:graphic xmlns:a="http://schemas.openxmlformats.org/drawingml/2006/main">
                <a:graphicData uri="http://schemas.microsoft.com/office/word/2010/wordprocessingShape">
                  <wps:wsp>
                    <wps:cNvSpPr txBox="1"/>
                    <wps:spPr>
                      <a:xfrm>
                        <a:off x="0" y="0"/>
                        <a:ext cx="6501130" cy="113030"/>
                      </a:xfrm>
                      <a:prstGeom prst="rect"/>
                      <a:solidFill>
                        <a:srgbClr val="FFFFFF">
                          <a:alpha val="0"/>
                        </a:srgbClr>
                      </a:solidFill>
                    </wps:spPr>
                    <wps:txbx>
                      <w:txbxContent>
                        <w:p>
                          <w:pPr>
                            <w:pStyle w:val="Normal"/>
                            <w:keepNext w:val="true"/>
                            <w:keepLines/>
                            <w:widowControl w:val="false"/>
                            <w:ind w:start="4896" w:hanging="0"/>
                            <w:rPr/>
                          </w:pPr>
                          <w:r>
                            <w:rPr>
                              <w:rFonts w:ascii="Bookman Old Style" w:hAnsi="Bookman Old Style"/>
                              <w:sz w:val="16"/>
                            </w:rPr>
                            <w:fldChar w:fldCharType="begin"/>
                          </w:r>
                          <w:r>
                            <w:rPr>
                              <w:sz w:val="16"/>
                              <w:rFonts w:ascii="Bookman Old Style" w:hAnsi="Bookman Old Style"/>
                            </w:rPr>
                            <w:instrText> PAGE </w:instrText>
                          </w:r>
                          <w:r>
                            <w:rPr>
                              <w:sz w:val="16"/>
                              <w:rFonts w:ascii="Bookman Old Style" w:hAnsi="Bookman Old Style"/>
                            </w:rPr>
                            <w:fldChar w:fldCharType="separate"/>
                          </w:r>
                          <w:r>
                            <w:rPr>
                              <w:sz w:val="16"/>
                              <w:rFonts w:ascii="Bookman Old Style" w:hAnsi="Bookman Old Style"/>
                            </w:rPr>
                            <w:t>1</w:t>
                          </w:r>
                          <w:r>
                            <w:rPr>
                              <w:sz w:val="16"/>
                              <w:rFonts w:ascii="Bookman Old Style" w:hAnsi="Bookman Old Style"/>
                            </w:rPr>
                            <w:fldChar w:fldCharType="end"/>
                          </w:r>
                        </w:p>
                      </w:txbxContent>
                    </wps:txbx>
                    <wps:bodyPr anchor="t" lIns="0" tIns="0" rIns="0" bIns="0">
                      <a:noAutofit/>
                    </wps:bodyPr>
                  </wps:wsp>
                </a:graphicData>
              </a:graphic>
            </wp:anchor>
          </w:drawing>
        </mc:Choice>
        <mc:Fallback>
          <w:pict>
            <v:rect fillcolor="#FFFFFF" stroked="f" strokeweight="0pt" style="position:absolute;rotation:0;width:511.9pt;height:8.9pt;mso-wrap-distance-left:0pt;mso-wrap-distance-right:0pt;mso-wrap-distance-top:0pt;mso-wrap-distance-bottom:0pt;margin-top:0pt;mso-position-vertical-relative:text;margin-left:17.05pt;mso-position-horizontal-relative:page">
              <v:fill opacity="0f"/>
              <v:textbox inset="0in,0in,0in,0in">
                <w:txbxContent>
                  <w:p>
                    <w:pPr>
                      <w:pStyle w:val="Normal"/>
                      <w:keepNext w:val="true"/>
                      <w:keepLines/>
                      <w:widowControl w:val="false"/>
                      <w:ind w:start="4896" w:hanging="0"/>
                      <w:rPr/>
                    </w:pPr>
                    <w:r>
                      <w:rPr>
                        <w:rFonts w:ascii="Bookman Old Style" w:hAnsi="Bookman Old Style"/>
                        <w:sz w:val="16"/>
                      </w:rPr>
                      <w:fldChar w:fldCharType="begin"/>
                    </w:r>
                    <w:r>
                      <w:rPr>
                        <w:sz w:val="16"/>
                        <w:rFonts w:ascii="Bookman Old Style" w:hAnsi="Bookman Old Style"/>
                      </w:rPr>
                      <w:instrText> PAGE </w:instrText>
                    </w:r>
                    <w:r>
                      <w:rPr>
                        <w:sz w:val="16"/>
                        <w:rFonts w:ascii="Bookman Old Style" w:hAnsi="Bookman Old Style"/>
                      </w:rPr>
                      <w:fldChar w:fldCharType="separate"/>
                    </w:r>
                    <w:r>
                      <w:rPr>
                        <w:sz w:val="16"/>
                        <w:rFonts w:ascii="Bookman Old Style" w:hAnsi="Bookman Old Style"/>
                      </w:rPr>
                      <w:t>1</w:t>
                    </w:r>
                    <w:r>
                      <w:rPr>
                        <w:sz w:val="16"/>
                        <w:rFonts w:ascii="Bookman Old Style" w:hAnsi="Bookman Old Style"/>
                      </w:rPr>
                      <w:fldChar w:fldCharType="end"/>
                    </w:r>
                  </w:p>
                </w:txbxContent>
              </v:textbox>
              <w10:wrap type="square"/>
            </v:rect>
          </w:pict>
        </mc:Fallback>
      </mc:AlternateContent>
    </w:r>
  </w:p>
</w:ftr>
</file>

<file path=word/footer8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8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rFonts w:ascii="Times New Roman" w:hAnsi="Times New Roman"/>
      </w:rPr>
    </w:pPr>
    <w:r>
      <w:rPr/>
    </w:r>
  </w:p>
</w:ftr>
</file>

<file path=word/footer9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494" w:leader="none"/>
      </w:tabs>
      <w:ind w:start="4464" w:hanging="0"/>
      <w:rPr/>
    </w:pPr>
    <w:r>
      <w:rPr>
        <w:sz w:val="24"/>
      </w:rPr>
      <w:tab/>
    </w:r>
    <w:r>
      <w:rPr>
        <w:rFonts w:ascii="Bookman Old Style" w:hAnsi="Bookman Old Style"/>
        <w:w w:val="55"/>
        <w:sz w:val="20"/>
      </w:rPr>
      <w:t>5'</w:t>
    </w:r>
  </w:p>
</w:ftr>
</file>

<file path=word/footer9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2</w:t>
    </w:r>
    <w:r>
      <w:rPr>
        <w:sz w:val="24"/>
      </w:rPr>
      <w:fldChar w:fldCharType="end"/>
    </w:r>
  </w:p>
</w:ftr>
</file>

<file path=word/footer9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0</w:t>
    </w:r>
    <w:r>
      <w:rPr>
        <w:sz w:val="24"/>
      </w:rPr>
      <w:fldChar w:fldCharType="end"/>
    </w:r>
  </w:p>
</w:ftr>
</file>

<file path=word/footer9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1</w:t>
    </w:r>
    <w:r>
      <w:rPr>
        <w:sz w:val="24"/>
      </w:rPr>
      <w:fldChar w:fldCharType="end"/>
    </w:r>
  </w:p>
</w:ftr>
</file>

<file path=word/footer9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0</w:t>
    </w:r>
    <w:r>
      <w:rPr>
        <w:sz w:val="24"/>
      </w:rPr>
      <w:fldChar w:fldCharType="end"/>
    </w:r>
  </w:p>
</w:ftr>
</file>

<file path=word/footer9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1</w:t>
    </w:r>
    <w:r>
      <w:rPr>
        <w:sz w:val="24"/>
      </w:rPr>
      <w:fldChar w:fldCharType="end"/>
    </w:r>
  </w:p>
</w:ftr>
</file>

<file path=word/footer9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2</w:t>
    </w:r>
    <w:r>
      <w:rPr>
        <w:sz w:val="24"/>
      </w:rPr>
      <w:fldChar w:fldCharType="end"/>
    </w:r>
  </w:p>
</w:ftr>
</file>

<file path=word/footer9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3</w:t>
    </w:r>
    <w:r>
      <w:rPr>
        <w:sz w:val="24"/>
      </w:rPr>
      <w:fldChar w:fldCharType="end"/>
    </w:r>
  </w:p>
</w:ftr>
</file>

<file path=word/footer9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4</w:t>
    </w:r>
    <w:r>
      <w:rPr>
        <w:sz w:val="24"/>
      </w:rPr>
      <w:fldChar w:fldCharType="end"/>
    </w:r>
  </w:p>
</w:ftr>
</file>

<file path=word/footer9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true"/>
      <w:keepLines/>
      <w:widowControl w:val="false"/>
      <w:tabs>
        <w:tab w:val="clear" w:pos="720"/>
        <w:tab w:val="left" w:pos="4582" w:leader="none"/>
      </w:tabs>
      <w:ind w:start="4464" w:hanging="0"/>
      <w:rPr/>
    </w:pPr>
    <w:r>
      <w:rPr>
        <w:sz w:val="24"/>
      </w:rPr>
      <w:tab/>
    </w:r>
    <w:r>
      <w:rPr>
        <w:sz w:val="24"/>
      </w:rPr>
      <w:fldChar w:fldCharType="begin"/>
    </w:r>
    <w:r>
      <w:rPr>
        <w:sz w:val="24"/>
      </w:rPr>
      <w:instrText> PAGE </w:instrText>
    </w:r>
    <w:r>
      <w:rPr>
        <w:sz w:val="24"/>
      </w:rPr>
      <w:fldChar w:fldCharType="separate"/>
    </w:r>
    <w:r>
      <w:rPr>
        <w:sz w:val="24"/>
      </w:rPr>
      <w:t>5</w:t>
    </w:r>
    <w:r>
      <w:rPr>
        <w:sz w:val="24"/>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numFmt w:val="bullet"/>
      <w:lvlText w:val="-"/>
      <w:lvlJc w:val="start"/>
      <w:pPr>
        <w:tabs>
          <w:tab w:val="num" w:pos="432"/>
        </w:tabs>
        <w:ind w:start="648" w:hanging="432"/>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
    <w:lvl w:ilvl="0">
      <w:numFmt w:val="bullet"/>
      <w:lvlText w:val="-"/>
      <w:lvlJc w:val="start"/>
      <w:pPr>
        <w:tabs>
          <w:tab w:val="num" w:pos="432"/>
        </w:tabs>
        <w:ind w:start="648" w:hanging="432"/>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
    <w:lvl w:ilvl="0">
      <w:numFmt w:val="bullet"/>
      <w:lvlText w:val="—"/>
      <w:lvlJc w:val="start"/>
      <w:pPr>
        <w:tabs>
          <w:tab w:val="num" w:pos="432"/>
        </w:tabs>
        <w:ind w:start="216" w:hanging="0"/>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
    <w:lvl w:ilvl="0">
      <w:numFmt w:val="bullet"/>
      <w:lvlText w:val="—"/>
      <w:lvlJc w:val="start"/>
      <w:pPr>
        <w:tabs>
          <w:tab w:val="num" w:pos="432"/>
        </w:tabs>
        <w:ind w:start="432" w:hanging="432"/>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
    <w:lvl w:ilvl="0">
      <w:numFmt w:val="bullet"/>
      <w:lvlText w:val="-"/>
      <w:lvlJc w:val="start"/>
      <w:pPr>
        <w:tabs>
          <w:tab w:val="num" w:pos="504"/>
        </w:tabs>
        <w:ind w:start="0" w:hanging="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
    <w:lvl w:ilvl="0">
      <w:numFmt w:val="bullet"/>
      <w:lvlText w:val="—"/>
      <w:lvlJc w:val="start"/>
      <w:pPr>
        <w:tabs>
          <w:tab w:val="num" w:pos="504"/>
        </w:tabs>
        <w:ind w:start="0" w:hanging="0"/>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7">
    <w:lvl w:ilvl="0">
      <w:numFmt w:val="bullet"/>
      <w:lvlText w:val="—"/>
      <w:lvlJc w:val="start"/>
      <w:pPr>
        <w:tabs>
          <w:tab w:val="num" w:pos="504"/>
        </w:tabs>
        <w:ind w:start="504" w:hanging="504"/>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
    <w:lvl w:ilvl="0">
      <w:numFmt w:val="bullet"/>
      <w:lvlText w:val="—"/>
      <w:lvlJc w:val="start"/>
      <w:pPr>
        <w:tabs>
          <w:tab w:val="num" w:pos="504"/>
        </w:tabs>
        <w:ind w:start="504" w:hanging="504"/>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
    <w:lvl w:ilvl="0">
      <w:numFmt w:val="bullet"/>
      <w:lvlText w:val="—"/>
      <w:lvlJc w:val="start"/>
      <w:pPr>
        <w:tabs>
          <w:tab w:val="num" w:pos="432"/>
        </w:tabs>
        <w:ind w:start="216" w:hanging="0"/>
      </w:pPr>
      <w:rPr>
        <w:rFonts w:ascii="Arial" w:hAnsi="Arial" w:cs="Aria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
    <w:lvl w:ilvl="0">
      <w:numFmt w:val="bullet"/>
      <w:lvlText w:val="-"/>
      <w:lvlJc w:val="start"/>
      <w:pPr>
        <w:tabs>
          <w:tab w:val="num" w:pos="432"/>
        </w:tabs>
        <w:ind w:start="216" w:hanging="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1">
    <w:lvl w:ilvl="0">
      <w:numFmt w:val="bullet"/>
      <w:lvlText w:val="-"/>
      <w:lvlJc w:val="start"/>
      <w:pPr>
        <w:tabs>
          <w:tab w:val="num" w:pos="432"/>
        </w:tabs>
        <w:ind w:start="216" w:hanging="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2">
    <w:lvl w:ilvl="0">
      <w:numFmt w:val="bullet"/>
      <w:lvlText w:val="-"/>
      <w:lvlJc w:val="start"/>
      <w:pPr>
        <w:tabs>
          <w:tab w:val="num" w:pos="432"/>
        </w:tabs>
        <w:ind w:start="648" w:hanging="432"/>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3">
    <w:lvl w:ilvl="0">
      <w:start w:val="1"/>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4">
    <w:lvl w:ilvl="0">
      <w:start w:val="2"/>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
    <w:lvl w:ilvl="0">
      <w:start w:val="1"/>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6">
    <w:lvl w:ilvl="0">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7">
    <w:lvl w:ilvl="0">
      <w:start w:val="1"/>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8">
    <w:lvl w:ilvl="0">
      <w:start w:val="2"/>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9">
    <w:lvl w:ilvl="0">
      <w:start w:val="5"/>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0">
    <w:lvl w:ilvl="0">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1">
    <w:lvl w:ilvl="0">
      <w:start w:val="1"/>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2">
    <w:lvl w:ilvl="0">
      <w:numFmt w:val="lowerLetter"/>
      <w:lvlText w:val="%1)"/>
      <w:lvlJc w:val="start"/>
      <w:pPr>
        <w:tabs>
          <w:tab w:val="num" w:pos="360"/>
        </w:tabs>
        <w:ind w:start="1008" w:hanging="0"/>
      </w:p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3">
    <w:lvl w:ilvl="0">
      <w:numFmt w:val="bullet"/>
      <w:lvlText w:val="·"/>
      <w:lvlJc w:val="start"/>
      <w:pPr>
        <w:tabs>
          <w:tab w:val="num" w:pos="288"/>
        </w:tabs>
        <w:ind w:start="3672" w:hanging="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4">
    <w:lvl w:ilvl="0">
      <w:numFmt w:val="bullet"/>
      <w:lvlText w:val="·"/>
      <w:lvlJc w:val="start"/>
      <w:pPr>
        <w:tabs>
          <w:tab w:val="num" w:pos="360"/>
        </w:tabs>
        <w:ind w:start="3528" w:hanging="0"/>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5">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00"/>
  <w:defaultTabStop w:val="720"/>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Cs w:val="24"/>
        <w:lang w:val="en-US" w:eastAsia="zh-CN" w:bidi="hi-IN"/>
      </w:rPr>
    </w:rPrDefault>
    <w:pPrDefault>
      <w:pPr/>
    </w:pPrDefault>
  </w:docDefaults>
  <w:style w:type="paragraph" w:styleId="Normal">
    <w:name w:val="Normal"/>
    <w:qFormat/>
    <w:pPr>
      <w:widowControl w:val="false"/>
      <w:bidi w:val="0"/>
      <w:jc w:val="start"/>
    </w:pPr>
    <w:rPr>
      <w:rFonts w:ascii="Times New Roman" w:hAnsi="Times New Roman" w:eastAsia="Times New Roman" w:cs="Times New Roman"/>
      <w:color w:val="auto"/>
      <w:kern w:val="2"/>
      <w:sz w:val="24"/>
      <w:szCs w:val="24"/>
      <w:lang w:val="en-US" w:eastAsia="zh-CN" w:bidi="hi-IN"/>
    </w:rPr>
  </w:style>
  <w:style w:type="character" w:styleId="DefaultParagraphFont">
    <w:name w:val="Default Paragraph Font"/>
    <w:qFormat/>
    <w:rPr/>
  </w:style>
  <w:style w:type="character" w:styleId="ListLabel1">
    <w:name w:val="ListLabel 1"/>
    <w:qFormat/>
    <w:rPr>
      <w:rFonts w:ascii="Times New Roman" w:hAnsi="Times New Roman"/>
      <w:color w:val="0000FF"/>
      <w:spacing w:val="-3"/>
      <w:w w:val="110"/>
      <w:sz w:val="22"/>
      <w:u w:val="single"/>
    </w:rPr>
  </w:style>
  <w:style w:type="character" w:styleId="InternetLink">
    <w:name w:val="Internet Link"/>
    <w:rPr>
      <w:color w:val="000080"/>
      <w:u w:val="single"/>
      <w:lang w:val="zxx" w:eastAsia="zxx" w:bidi="zxx"/>
    </w:rPr>
  </w:style>
  <w:style w:type="character" w:styleId="ListLabel2">
    <w:name w:val="ListLabel 2"/>
    <w:qFormat/>
    <w:rPr>
      <w:rFonts w:ascii="Times New Roman" w:hAnsi="Times New Roman"/>
      <w:color w:val="0000FF"/>
      <w:spacing w:val="-3"/>
      <w:w w:val="105"/>
      <w:sz w:val="20"/>
      <w:u w:val="single"/>
    </w:rPr>
  </w:style>
  <w:style w:type="character" w:styleId="ListLabel3">
    <w:name w:val="ListLabel 3"/>
    <w:qFormat/>
    <w:rPr>
      <w:rFonts w:ascii="Times New Roman" w:hAnsi="Times New Roman"/>
      <w:color w:val="0000FF"/>
      <w:spacing w:val="-4"/>
      <w:w w:val="105"/>
      <w:sz w:val="20"/>
      <w:u w:val="single"/>
    </w:rPr>
  </w:style>
  <w:style w:type="character" w:styleId="ListLabel4">
    <w:name w:val="ListLabel 4"/>
    <w:qFormat/>
    <w:rPr>
      <w:rFonts w:ascii="Times New Roman" w:hAnsi="Times New Roman"/>
      <w:color w:val="0000FF"/>
      <w:spacing w:val="-2"/>
      <w:w w:val="105"/>
      <w:sz w:val="20"/>
      <w:u w:val="single"/>
    </w:rPr>
  </w:style>
  <w:style w:type="character" w:styleId="ListLabel5">
    <w:name w:val="ListLabel 5"/>
    <w:qFormat/>
    <w:rPr>
      <w:rFonts w:ascii="Garamond" w:hAnsi="Garamond"/>
      <w:color w:val="0000FF"/>
      <w:spacing w:val="-4"/>
      <w:sz w:val="26"/>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ooter">
    <w:name w:val="Footer"/>
    <w:basedOn w:val="Normal"/>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www.jstor.org/stable/1522594" TargetMode="External"/><Relationship Id="rId4" Type="http://schemas.openxmlformats.org/officeDocument/2006/relationships/hyperlink" Target="http://www.jstor.org/page/info/about/policies/terms.jsp" TargetMode="External"/><Relationship Id="rId5" Type="http://schemas.openxmlformats.org/officeDocument/2006/relationships/hyperlink" Target="http://www.jstor.org/action/showPublisher?publisherCode=artibus." TargetMode="External"/><Relationship Id="rId6" Type="http://schemas.openxmlformats.org/officeDocument/2006/relationships/hyperlink" Target="mailto:support@jstor.org" TargetMode="External"/><Relationship Id="rId7" Type="http://schemas.openxmlformats.org/officeDocument/2006/relationships/image" Target="media/image2.jpeg"/><Relationship Id="rId8" Type="http://schemas.openxmlformats.org/officeDocument/2006/relationships/footer" Target="footer1.xml"/><Relationship Id="rId9" Type="http://schemas.openxmlformats.org/officeDocument/2006/relationships/image" Target="media/image3.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footer" Target="footer5.xml"/><Relationship Id="rId14" Type="http://schemas.openxmlformats.org/officeDocument/2006/relationships/footer" Target="footer6.xml"/><Relationship Id="rId15" Type="http://schemas.openxmlformats.org/officeDocument/2006/relationships/footer" Target="footer7.xml"/><Relationship Id="rId16" Type="http://schemas.openxmlformats.org/officeDocument/2006/relationships/footer" Target="footer8.xml"/><Relationship Id="rId17" Type="http://schemas.openxmlformats.org/officeDocument/2006/relationships/footer" Target="footer9.xml"/><Relationship Id="rId18" Type="http://schemas.openxmlformats.org/officeDocument/2006/relationships/footer" Target="footer10.xml"/><Relationship Id="rId19" Type="http://schemas.openxmlformats.org/officeDocument/2006/relationships/footer" Target="footer11.xml"/><Relationship Id="rId20" Type="http://schemas.openxmlformats.org/officeDocument/2006/relationships/footer" Target="footer12.xml"/><Relationship Id="rId21" Type="http://schemas.openxmlformats.org/officeDocument/2006/relationships/footer" Target="footer13.xml"/><Relationship Id="rId22" Type="http://schemas.openxmlformats.org/officeDocument/2006/relationships/footer" Target="footer14.xml"/><Relationship Id="rId23" Type="http://schemas.openxmlformats.org/officeDocument/2006/relationships/footer" Target="footer15.xml"/><Relationship Id="rId24" Type="http://schemas.openxmlformats.org/officeDocument/2006/relationships/footer" Target="footer16.xml"/><Relationship Id="rId25" Type="http://schemas.openxmlformats.org/officeDocument/2006/relationships/footer" Target="footer17.xml"/><Relationship Id="rId26" Type="http://schemas.openxmlformats.org/officeDocument/2006/relationships/footer" Target="footer18.xml"/><Relationship Id="rId27" Type="http://schemas.openxmlformats.org/officeDocument/2006/relationships/footer" Target="footer19.xml"/><Relationship Id="rId28" Type="http://schemas.openxmlformats.org/officeDocument/2006/relationships/footer" Target="footer20.xml"/><Relationship Id="rId29" Type="http://schemas.openxmlformats.org/officeDocument/2006/relationships/footer" Target="footer21.xml"/><Relationship Id="rId30" Type="http://schemas.openxmlformats.org/officeDocument/2006/relationships/footer" Target="footer22.xml"/><Relationship Id="rId31" Type="http://schemas.openxmlformats.org/officeDocument/2006/relationships/footer" Target="footer23.xml"/><Relationship Id="rId32" Type="http://schemas.openxmlformats.org/officeDocument/2006/relationships/footer" Target="footer24.xml"/><Relationship Id="rId33" Type="http://schemas.openxmlformats.org/officeDocument/2006/relationships/footer" Target="footer25.xml"/><Relationship Id="rId34" Type="http://schemas.openxmlformats.org/officeDocument/2006/relationships/footer" Target="footer26.xml"/><Relationship Id="rId35" Type="http://schemas.openxmlformats.org/officeDocument/2006/relationships/footer" Target="footer27.xml"/><Relationship Id="rId36" Type="http://schemas.openxmlformats.org/officeDocument/2006/relationships/footer" Target="footer28.xml"/><Relationship Id="rId37" Type="http://schemas.openxmlformats.org/officeDocument/2006/relationships/footer" Target="footer29.xml"/><Relationship Id="rId38" Type="http://schemas.openxmlformats.org/officeDocument/2006/relationships/footer" Target="footer30.xml"/><Relationship Id="rId39" Type="http://schemas.openxmlformats.org/officeDocument/2006/relationships/footer" Target="footer31.xml"/><Relationship Id="rId40" Type="http://schemas.openxmlformats.org/officeDocument/2006/relationships/footer" Target="footer32.xml"/><Relationship Id="rId41" Type="http://schemas.openxmlformats.org/officeDocument/2006/relationships/footer" Target="footer33.xml"/><Relationship Id="rId42" Type="http://schemas.openxmlformats.org/officeDocument/2006/relationships/footer" Target="footer34.xml"/><Relationship Id="rId43" Type="http://schemas.openxmlformats.org/officeDocument/2006/relationships/footer" Target="footer35.xml"/><Relationship Id="rId44" Type="http://schemas.openxmlformats.org/officeDocument/2006/relationships/footer" Target="footer36.xml"/><Relationship Id="rId45" Type="http://schemas.openxmlformats.org/officeDocument/2006/relationships/footer" Target="footer37.xml"/><Relationship Id="rId46" Type="http://schemas.openxmlformats.org/officeDocument/2006/relationships/footer" Target="footer38.xml"/><Relationship Id="rId47" Type="http://schemas.openxmlformats.org/officeDocument/2006/relationships/footer" Target="footer39.xml"/><Relationship Id="rId48" Type="http://schemas.openxmlformats.org/officeDocument/2006/relationships/footer" Target="footer40.xml"/><Relationship Id="rId49" Type="http://schemas.openxmlformats.org/officeDocument/2006/relationships/footer" Target="footer41.xml"/><Relationship Id="rId50" Type="http://schemas.openxmlformats.org/officeDocument/2006/relationships/footer" Target="footer42.xml"/><Relationship Id="rId51" Type="http://schemas.openxmlformats.org/officeDocument/2006/relationships/footer" Target="footer43.xml"/><Relationship Id="rId52" Type="http://schemas.openxmlformats.org/officeDocument/2006/relationships/footer" Target="footer44.xml"/><Relationship Id="rId53" Type="http://schemas.openxmlformats.org/officeDocument/2006/relationships/footer" Target="footer45.xml"/><Relationship Id="rId54" Type="http://schemas.openxmlformats.org/officeDocument/2006/relationships/footer" Target="footer46.xml"/><Relationship Id="rId55" Type="http://schemas.openxmlformats.org/officeDocument/2006/relationships/footer" Target="footer47.xml"/><Relationship Id="rId56" Type="http://schemas.openxmlformats.org/officeDocument/2006/relationships/footer" Target="footer48.xml"/><Relationship Id="rId57" Type="http://schemas.openxmlformats.org/officeDocument/2006/relationships/footer" Target="footer49.xml"/><Relationship Id="rId58" Type="http://schemas.openxmlformats.org/officeDocument/2006/relationships/image" Target="media/image4.png"/><Relationship Id="rId59" Type="http://schemas.openxmlformats.org/officeDocument/2006/relationships/footer" Target="footer50.xml"/><Relationship Id="rId60" Type="http://schemas.openxmlformats.org/officeDocument/2006/relationships/footer" Target="footer51.xml"/><Relationship Id="rId61" Type="http://schemas.openxmlformats.org/officeDocument/2006/relationships/image" Target="media/image5.png"/><Relationship Id="rId62" Type="http://schemas.openxmlformats.org/officeDocument/2006/relationships/footer" Target="footer52.xml"/><Relationship Id="rId63" Type="http://schemas.openxmlformats.org/officeDocument/2006/relationships/footer" Target="footer53.xml"/><Relationship Id="rId64" Type="http://schemas.openxmlformats.org/officeDocument/2006/relationships/footer" Target="footer54.xml"/><Relationship Id="rId65" Type="http://schemas.openxmlformats.org/officeDocument/2006/relationships/footer" Target="footer55.xml"/><Relationship Id="rId66" Type="http://schemas.openxmlformats.org/officeDocument/2006/relationships/footer" Target="footer56.xml"/><Relationship Id="rId67" Type="http://schemas.openxmlformats.org/officeDocument/2006/relationships/footer" Target="footer57.xml"/><Relationship Id="rId68" Type="http://schemas.openxmlformats.org/officeDocument/2006/relationships/footer" Target="footer58.xml"/><Relationship Id="rId69" Type="http://schemas.openxmlformats.org/officeDocument/2006/relationships/footer" Target="footer59.xml"/><Relationship Id="rId70" Type="http://schemas.openxmlformats.org/officeDocument/2006/relationships/image" Target="media/image6.jpeg"/><Relationship Id="rId71" Type="http://schemas.openxmlformats.org/officeDocument/2006/relationships/footer" Target="footer60.xml"/><Relationship Id="rId72" Type="http://schemas.openxmlformats.org/officeDocument/2006/relationships/footer" Target="footer61.xml"/><Relationship Id="rId73" Type="http://schemas.openxmlformats.org/officeDocument/2006/relationships/footer" Target="footer62.xml"/><Relationship Id="rId74" Type="http://schemas.openxmlformats.org/officeDocument/2006/relationships/footer" Target="footer63.xml"/><Relationship Id="rId75" Type="http://schemas.openxmlformats.org/officeDocument/2006/relationships/footer" Target="footer64.xml"/><Relationship Id="rId76" Type="http://schemas.openxmlformats.org/officeDocument/2006/relationships/footer" Target="footer65.xml"/><Relationship Id="rId77" Type="http://schemas.openxmlformats.org/officeDocument/2006/relationships/footer" Target="footer66.xml"/><Relationship Id="rId78" Type="http://schemas.openxmlformats.org/officeDocument/2006/relationships/footer" Target="footer67.xml"/><Relationship Id="rId79" Type="http://schemas.openxmlformats.org/officeDocument/2006/relationships/footer" Target="footer68.xml"/><Relationship Id="rId80" Type="http://schemas.openxmlformats.org/officeDocument/2006/relationships/footer" Target="footer69.xml"/><Relationship Id="rId81" Type="http://schemas.openxmlformats.org/officeDocument/2006/relationships/footer" Target="footer70.xml"/><Relationship Id="rId82" Type="http://schemas.openxmlformats.org/officeDocument/2006/relationships/footer" Target="footer71.xml"/><Relationship Id="rId83" Type="http://schemas.openxmlformats.org/officeDocument/2006/relationships/image" Target="media/image7.jpeg"/><Relationship Id="rId84" Type="http://schemas.openxmlformats.org/officeDocument/2006/relationships/footer" Target="footer72.xml"/><Relationship Id="rId85" Type="http://schemas.openxmlformats.org/officeDocument/2006/relationships/image" Target="media/image8.png"/><Relationship Id="rId86" Type="http://schemas.openxmlformats.org/officeDocument/2006/relationships/footer" Target="footer73.xml"/><Relationship Id="rId87" Type="http://schemas.openxmlformats.org/officeDocument/2006/relationships/footer" Target="footer74.xml"/><Relationship Id="rId88" Type="http://schemas.openxmlformats.org/officeDocument/2006/relationships/footer" Target="footer75.xml"/><Relationship Id="rId89" Type="http://schemas.openxmlformats.org/officeDocument/2006/relationships/footer" Target="footer76.xml"/><Relationship Id="rId90" Type="http://schemas.openxmlformats.org/officeDocument/2006/relationships/footer" Target="footer77.xml"/><Relationship Id="rId91" Type="http://schemas.openxmlformats.org/officeDocument/2006/relationships/footer" Target="footer78.xml"/><Relationship Id="rId92" Type="http://schemas.openxmlformats.org/officeDocument/2006/relationships/footer" Target="footer79.xml"/><Relationship Id="rId93" Type="http://schemas.openxmlformats.org/officeDocument/2006/relationships/footer" Target="footer80.xml"/><Relationship Id="rId94" Type="http://schemas.openxmlformats.org/officeDocument/2006/relationships/footer" Target="footer81.xml"/><Relationship Id="rId95" Type="http://schemas.openxmlformats.org/officeDocument/2006/relationships/footer" Target="footer82.xml"/><Relationship Id="rId96" Type="http://schemas.openxmlformats.org/officeDocument/2006/relationships/footer" Target="footer83.xml"/><Relationship Id="rId97" Type="http://schemas.openxmlformats.org/officeDocument/2006/relationships/footer" Target="footer84.xml"/><Relationship Id="rId98" Type="http://schemas.openxmlformats.org/officeDocument/2006/relationships/footer" Target="footer85.xml"/><Relationship Id="rId99" Type="http://schemas.openxmlformats.org/officeDocument/2006/relationships/footer" Target="footer86.xml"/><Relationship Id="rId100" Type="http://schemas.openxmlformats.org/officeDocument/2006/relationships/image" Target="media/image9.jpeg"/><Relationship Id="rId101" Type="http://schemas.openxmlformats.org/officeDocument/2006/relationships/footer" Target="footer87.xml"/><Relationship Id="rId102" Type="http://schemas.openxmlformats.org/officeDocument/2006/relationships/footer" Target="footer88.xml"/><Relationship Id="rId103" Type="http://schemas.openxmlformats.org/officeDocument/2006/relationships/footer" Target="footer89.xml"/><Relationship Id="rId104" Type="http://schemas.openxmlformats.org/officeDocument/2006/relationships/footer" Target="footer90.xml"/><Relationship Id="rId105" Type="http://schemas.openxmlformats.org/officeDocument/2006/relationships/footer" Target="footer91.xml"/><Relationship Id="rId106" Type="http://schemas.openxmlformats.org/officeDocument/2006/relationships/footer" Target="footer92.xml"/><Relationship Id="rId107" Type="http://schemas.openxmlformats.org/officeDocument/2006/relationships/footer" Target="footer93.xml"/><Relationship Id="rId108" Type="http://schemas.openxmlformats.org/officeDocument/2006/relationships/image" Target="media/image10.jpeg"/><Relationship Id="rId109" Type="http://schemas.openxmlformats.org/officeDocument/2006/relationships/footer" Target="footer94.xml"/><Relationship Id="rId110" Type="http://schemas.openxmlformats.org/officeDocument/2006/relationships/footer" Target="footer95.xml"/><Relationship Id="rId111" Type="http://schemas.openxmlformats.org/officeDocument/2006/relationships/hyperlink" Target="http://period.ca/" TargetMode="External"/><Relationship Id="rId112" Type="http://schemas.openxmlformats.org/officeDocument/2006/relationships/footer" Target="footer96.xml"/><Relationship Id="rId113" Type="http://schemas.openxmlformats.org/officeDocument/2006/relationships/footer" Target="footer97.xml"/><Relationship Id="rId114" Type="http://schemas.openxmlformats.org/officeDocument/2006/relationships/footer" Target="footer98.xml"/><Relationship Id="rId115" Type="http://schemas.openxmlformats.org/officeDocument/2006/relationships/footer" Target="footer99.xml"/><Relationship Id="rId116" Type="http://schemas.openxmlformats.org/officeDocument/2006/relationships/image" Target="media/image11.png"/><Relationship Id="rId117" Type="http://schemas.openxmlformats.org/officeDocument/2006/relationships/footer" Target="footer100.xml"/><Relationship Id="rId118" Type="http://schemas.openxmlformats.org/officeDocument/2006/relationships/footer" Target="footer101.xml"/><Relationship Id="rId119" Type="http://schemas.openxmlformats.org/officeDocument/2006/relationships/footer" Target="footer102.xml"/><Relationship Id="rId120" Type="http://schemas.openxmlformats.org/officeDocument/2006/relationships/footer" Target="footer103.xml"/><Relationship Id="rId121" Type="http://schemas.openxmlformats.org/officeDocument/2006/relationships/footer" Target="footer104.xml"/><Relationship Id="rId122" Type="http://schemas.openxmlformats.org/officeDocument/2006/relationships/image" Target="media/image12.png"/><Relationship Id="rId123" Type="http://schemas.openxmlformats.org/officeDocument/2006/relationships/footer" Target="footer105.xml"/><Relationship Id="rId124" Type="http://schemas.openxmlformats.org/officeDocument/2006/relationships/footer" Target="footer106.xml"/><Relationship Id="rId125" Type="http://schemas.openxmlformats.org/officeDocument/2006/relationships/image" Target="media/image13.png"/><Relationship Id="rId126" Type="http://schemas.openxmlformats.org/officeDocument/2006/relationships/footer" Target="footer107.xml"/><Relationship Id="rId127" Type="http://schemas.openxmlformats.org/officeDocument/2006/relationships/footer" Target="footer108.xml"/><Relationship Id="rId128" Type="http://schemas.openxmlformats.org/officeDocument/2006/relationships/footer" Target="footer109.xml"/><Relationship Id="rId129" Type="http://schemas.openxmlformats.org/officeDocument/2006/relationships/image" Target="media/image14.png"/><Relationship Id="rId130" Type="http://schemas.openxmlformats.org/officeDocument/2006/relationships/footer" Target="footer110.xml"/><Relationship Id="rId131" Type="http://schemas.openxmlformats.org/officeDocument/2006/relationships/footer" Target="footer111.xml"/><Relationship Id="rId132" Type="http://schemas.openxmlformats.org/officeDocument/2006/relationships/footer" Target="footer112.xml"/><Relationship Id="rId133" Type="http://schemas.openxmlformats.org/officeDocument/2006/relationships/image" Target="media/image15.png"/><Relationship Id="rId134" Type="http://schemas.openxmlformats.org/officeDocument/2006/relationships/image" Target="media/image16.png"/><Relationship Id="rId135" Type="http://schemas.openxmlformats.org/officeDocument/2006/relationships/image" Target="media/image17.png"/><Relationship Id="rId136" Type="http://schemas.openxmlformats.org/officeDocument/2006/relationships/footer" Target="footer113.xml"/><Relationship Id="rId137" Type="http://schemas.openxmlformats.org/officeDocument/2006/relationships/image" Target="media/image18.png"/><Relationship Id="rId138" Type="http://schemas.openxmlformats.org/officeDocument/2006/relationships/image" Target="media/image19.png"/><Relationship Id="rId139" Type="http://schemas.openxmlformats.org/officeDocument/2006/relationships/image" Target="media/image20.png"/><Relationship Id="rId140" Type="http://schemas.openxmlformats.org/officeDocument/2006/relationships/footer" Target="footer114.xml"/><Relationship Id="rId141" Type="http://schemas.openxmlformats.org/officeDocument/2006/relationships/image" Target="media/image21.jpeg"/><Relationship Id="rId142" Type="http://schemas.openxmlformats.org/officeDocument/2006/relationships/footer" Target="footer115.xml"/><Relationship Id="rId143" Type="http://schemas.openxmlformats.org/officeDocument/2006/relationships/footer" Target="footer116.xml"/><Relationship Id="rId144" Type="http://schemas.openxmlformats.org/officeDocument/2006/relationships/footer" Target="footer117.xml"/><Relationship Id="rId145" Type="http://schemas.openxmlformats.org/officeDocument/2006/relationships/footer" Target="footer118.xml"/><Relationship Id="rId146" Type="http://schemas.openxmlformats.org/officeDocument/2006/relationships/footer" Target="footer119.xml"/><Relationship Id="rId147" Type="http://schemas.openxmlformats.org/officeDocument/2006/relationships/footer" Target="footer120.xml"/><Relationship Id="rId148" Type="http://schemas.openxmlformats.org/officeDocument/2006/relationships/footer" Target="footer121.xml"/><Relationship Id="rId149" Type="http://schemas.openxmlformats.org/officeDocument/2006/relationships/footer" Target="footer122.xml"/><Relationship Id="rId150" Type="http://schemas.openxmlformats.org/officeDocument/2006/relationships/footer" Target="footer123.xml"/><Relationship Id="rId151" Type="http://schemas.openxmlformats.org/officeDocument/2006/relationships/footer" Target="footer124.xml"/><Relationship Id="rId152" Type="http://schemas.openxmlformats.org/officeDocument/2006/relationships/footer" Target="footer125.xml"/><Relationship Id="rId153" Type="http://schemas.openxmlformats.org/officeDocument/2006/relationships/image" Target="media/image22.png"/><Relationship Id="rId154" Type="http://schemas.openxmlformats.org/officeDocument/2006/relationships/footer" Target="footer126.xml"/><Relationship Id="rId155" Type="http://schemas.openxmlformats.org/officeDocument/2006/relationships/footer" Target="footer127.xml"/><Relationship Id="rId156" Type="http://schemas.openxmlformats.org/officeDocument/2006/relationships/footer" Target="footer128.xml"/><Relationship Id="rId157" Type="http://schemas.openxmlformats.org/officeDocument/2006/relationships/footer" Target="footer129.xml"/><Relationship Id="rId158" Type="http://schemas.openxmlformats.org/officeDocument/2006/relationships/footer" Target="footer130.xml"/><Relationship Id="rId159" Type="http://schemas.openxmlformats.org/officeDocument/2006/relationships/footer" Target="footer131.xml"/><Relationship Id="rId160" Type="http://schemas.openxmlformats.org/officeDocument/2006/relationships/footer" Target="footer132.xml"/><Relationship Id="rId161" Type="http://schemas.openxmlformats.org/officeDocument/2006/relationships/footer" Target="footer133.xml"/><Relationship Id="rId162" Type="http://schemas.openxmlformats.org/officeDocument/2006/relationships/image" Target="media/image23.jpeg"/><Relationship Id="rId163" Type="http://schemas.openxmlformats.org/officeDocument/2006/relationships/footer" Target="footer134.xml"/><Relationship Id="rId164" Type="http://schemas.openxmlformats.org/officeDocument/2006/relationships/footer" Target="footer135.xml"/><Relationship Id="rId165" Type="http://schemas.openxmlformats.org/officeDocument/2006/relationships/footer" Target="footer136.xml"/><Relationship Id="rId166" Type="http://schemas.openxmlformats.org/officeDocument/2006/relationships/footer" Target="footer137.xml"/><Relationship Id="rId167" Type="http://schemas.openxmlformats.org/officeDocument/2006/relationships/footer" Target="footer138.xml"/><Relationship Id="rId168" Type="http://schemas.openxmlformats.org/officeDocument/2006/relationships/footer" Target="footer139.xml"/><Relationship Id="rId169" Type="http://schemas.openxmlformats.org/officeDocument/2006/relationships/image" Target="media/image24.jpeg"/><Relationship Id="rId170" Type="http://schemas.openxmlformats.org/officeDocument/2006/relationships/footer" Target="footer140.xml"/><Relationship Id="rId171" Type="http://schemas.openxmlformats.org/officeDocument/2006/relationships/footer" Target="footer141.xml"/><Relationship Id="rId172" Type="http://schemas.openxmlformats.org/officeDocument/2006/relationships/footer" Target="footer142.xml"/><Relationship Id="rId173" Type="http://schemas.openxmlformats.org/officeDocument/2006/relationships/footer" Target="footer143.xml"/><Relationship Id="rId174" Type="http://schemas.openxmlformats.org/officeDocument/2006/relationships/footer" Target="footer144.xml"/><Relationship Id="rId175" Type="http://schemas.openxmlformats.org/officeDocument/2006/relationships/footer" Target="footer145.xml"/><Relationship Id="rId176" Type="http://schemas.openxmlformats.org/officeDocument/2006/relationships/footer" Target="footer146.xml"/><Relationship Id="rId177" Type="http://schemas.openxmlformats.org/officeDocument/2006/relationships/image" Target="media/image25.png"/><Relationship Id="rId178" Type="http://schemas.openxmlformats.org/officeDocument/2006/relationships/footer" Target="footer147.xml"/><Relationship Id="rId179" Type="http://schemas.openxmlformats.org/officeDocument/2006/relationships/footer" Target="footer148.xml"/><Relationship Id="rId180" Type="http://schemas.openxmlformats.org/officeDocument/2006/relationships/footer" Target="footer149.xml"/><Relationship Id="rId181" Type="http://schemas.openxmlformats.org/officeDocument/2006/relationships/footer" Target="footer150.xml"/><Relationship Id="rId182" Type="http://schemas.openxmlformats.org/officeDocument/2006/relationships/footer" Target="footer151.xml"/><Relationship Id="rId183" Type="http://schemas.openxmlformats.org/officeDocument/2006/relationships/footer" Target="footer152.xml"/><Relationship Id="rId184" Type="http://schemas.openxmlformats.org/officeDocument/2006/relationships/footer" Target="footer153.xml"/><Relationship Id="rId185" Type="http://schemas.openxmlformats.org/officeDocument/2006/relationships/footer" Target="footer154.xml"/><Relationship Id="rId186" Type="http://schemas.openxmlformats.org/officeDocument/2006/relationships/footer" Target="footer155.xml"/><Relationship Id="rId187" Type="http://schemas.openxmlformats.org/officeDocument/2006/relationships/footer" Target="footer156.xml"/><Relationship Id="rId188" Type="http://schemas.openxmlformats.org/officeDocument/2006/relationships/footer" Target="footer157.xml"/><Relationship Id="rId189" Type="http://schemas.openxmlformats.org/officeDocument/2006/relationships/footer" Target="footer158.xml"/><Relationship Id="rId190" Type="http://schemas.openxmlformats.org/officeDocument/2006/relationships/footer" Target="footer159.xml"/><Relationship Id="rId191" Type="http://schemas.openxmlformats.org/officeDocument/2006/relationships/footer" Target="footer160.xml"/><Relationship Id="rId192" Type="http://schemas.openxmlformats.org/officeDocument/2006/relationships/footer" Target="footer161.xml"/><Relationship Id="rId193" Type="http://schemas.openxmlformats.org/officeDocument/2006/relationships/image" Target="media/image26.png"/><Relationship Id="rId194" Type="http://schemas.openxmlformats.org/officeDocument/2006/relationships/footer" Target="footer162.xml"/><Relationship Id="rId195" Type="http://schemas.openxmlformats.org/officeDocument/2006/relationships/footer" Target="footer163.xml"/><Relationship Id="rId196" Type="http://schemas.openxmlformats.org/officeDocument/2006/relationships/footer" Target="footer164.xml"/><Relationship Id="rId197" Type="http://schemas.openxmlformats.org/officeDocument/2006/relationships/footer" Target="footer165.xml"/><Relationship Id="rId198" Type="http://schemas.openxmlformats.org/officeDocument/2006/relationships/footer" Target="footer166.xml"/><Relationship Id="rId199" Type="http://schemas.openxmlformats.org/officeDocument/2006/relationships/footer" Target="footer167.xml"/><Relationship Id="rId200" Type="http://schemas.openxmlformats.org/officeDocument/2006/relationships/footer" Target="footer168.xml"/><Relationship Id="rId201" Type="http://schemas.openxmlformats.org/officeDocument/2006/relationships/footer" Target="footer169.xml"/><Relationship Id="rId202" Type="http://schemas.openxmlformats.org/officeDocument/2006/relationships/footer" Target="footer170.xml"/><Relationship Id="rId203" Type="http://schemas.openxmlformats.org/officeDocument/2006/relationships/footer" Target="footer171.xml"/><Relationship Id="rId204" Type="http://schemas.openxmlformats.org/officeDocument/2006/relationships/footer" Target="footer172.xml"/><Relationship Id="rId205" Type="http://schemas.openxmlformats.org/officeDocument/2006/relationships/footer" Target="footer173.xml"/><Relationship Id="rId206" Type="http://schemas.openxmlformats.org/officeDocument/2006/relationships/footer" Target="footer174.xml"/><Relationship Id="rId207" Type="http://schemas.openxmlformats.org/officeDocument/2006/relationships/footer" Target="footer175.xml"/><Relationship Id="rId208" Type="http://schemas.openxmlformats.org/officeDocument/2006/relationships/footer" Target="footer176.xml"/><Relationship Id="rId209" Type="http://schemas.openxmlformats.org/officeDocument/2006/relationships/footer" Target="footer177.xml"/><Relationship Id="rId210" Type="http://schemas.openxmlformats.org/officeDocument/2006/relationships/footer" Target="footer178.xml"/><Relationship Id="rId211" Type="http://schemas.openxmlformats.org/officeDocument/2006/relationships/footer" Target="footer179.xml"/><Relationship Id="rId212" Type="http://schemas.openxmlformats.org/officeDocument/2006/relationships/footer" Target="footer180.xml"/><Relationship Id="rId213" Type="http://schemas.openxmlformats.org/officeDocument/2006/relationships/footer" Target="footer181.xml"/><Relationship Id="rId214" Type="http://schemas.openxmlformats.org/officeDocument/2006/relationships/footer" Target="footer182.xml"/><Relationship Id="rId215" Type="http://schemas.openxmlformats.org/officeDocument/2006/relationships/image" Target="media/image27.png"/><Relationship Id="rId216" Type="http://schemas.openxmlformats.org/officeDocument/2006/relationships/footer" Target="footer183.xml"/><Relationship Id="rId217" Type="http://schemas.openxmlformats.org/officeDocument/2006/relationships/footer" Target="footer184.xml"/><Relationship Id="rId218" Type="http://schemas.openxmlformats.org/officeDocument/2006/relationships/footer" Target="footer185.xml"/><Relationship Id="rId219" Type="http://schemas.openxmlformats.org/officeDocument/2006/relationships/footer" Target="footer186.xml"/><Relationship Id="rId220" Type="http://schemas.openxmlformats.org/officeDocument/2006/relationships/footer" Target="footer187.xml"/><Relationship Id="rId221" Type="http://schemas.openxmlformats.org/officeDocument/2006/relationships/footer" Target="footer188.xml"/><Relationship Id="rId222" Type="http://schemas.openxmlformats.org/officeDocument/2006/relationships/footer" Target="footer189.xml"/><Relationship Id="rId223" Type="http://schemas.openxmlformats.org/officeDocument/2006/relationships/footer" Target="footer190.xml"/><Relationship Id="rId224" Type="http://schemas.openxmlformats.org/officeDocument/2006/relationships/footer" Target="footer191.xml"/><Relationship Id="rId225" Type="http://schemas.openxmlformats.org/officeDocument/2006/relationships/footer" Target="footer192.xml"/><Relationship Id="rId226" Type="http://schemas.openxmlformats.org/officeDocument/2006/relationships/footer" Target="footer193.xml"/><Relationship Id="rId227" Type="http://schemas.openxmlformats.org/officeDocument/2006/relationships/footer" Target="footer194.xml"/><Relationship Id="rId228" Type="http://schemas.openxmlformats.org/officeDocument/2006/relationships/footer" Target="footer195.xml"/><Relationship Id="rId229" Type="http://schemas.openxmlformats.org/officeDocument/2006/relationships/footer" Target="footer196.xml"/><Relationship Id="rId230" Type="http://schemas.openxmlformats.org/officeDocument/2006/relationships/footer" Target="footer197.xml"/><Relationship Id="rId231" Type="http://schemas.openxmlformats.org/officeDocument/2006/relationships/footer" Target="footer198.xml"/><Relationship Id="rId232" Type="http://schemas.openxmlformats.org/officeDocument/2006/relationships/footer" Target="footer199.xml"/><Relationship Id="rId233" Type="http://schemas.openxmlformats.org/officeDocument/2006/relationships/footer" Target="footer200.xml"/><Relationship Id="rId234" Type="http://schemas.openxmlformats.org/officeDocument/2006/relationships/footer" Target="footer201.xml"/><Relationship Id="rId235" Type="http://schemas.openxmlformats.org/officeDocument/2006/relationships/footer" Target="footer202.xml"/><Relationship Id="rId236" Type="http://schemas.openxmlformats.org/officeDocument/2006/relationships/footer" Target="footer203.xml"/><Relationship Id="rId237" Type="http://schemas.openxmlformats.org/officeDocument/2006/relationships/footer" Target="footer204.xml"/><Relationship Id="rId238" Type="http://schemas.openxmlformats.org/officeDocument/2006/relationships/footer" Target="footer205.xml"/><Relationship Id="rId239" Type="http://schemas.openxmlformats.org/officeDocument/2006/relationships/footer" Target="footer206.xml"/><Relationship Id="rId240" Type="http://schemas.openxmlformats.org/officeDocument/2006/relationships/footer" Target="footer207.xml"/><Relationship Id="rId241" Type="http://schemas.openxmlformats.org/officeDocument/2006/relationships/footer" Target="footer208.xml"/><Relationship Id="rId242" Type="http://schemas.openxmlformats.org/officeDocument/2006/relationships/footer" Target="footer209.xml"/><Relationship Id="rId243" Type="http://schemas.openxmlformats.org/officeDocument/2006/relationships/footer" Target="footer210.xml"/><Relationship Id="rId244" Type="http://schemas.openxmlformats.org/officeDocument/2006/relationships/image" Target="media/image28.jpeg"/><Relationship Id="rId245" Type="http://schemas.openxmlformats.org/officeDocument/2006/relationships/image" Target="media/image29.jpeg"/><Relationship Id="rId246" Type="http://schemas.openxmlformats.org/officeDocument/2006/relationships/image" Target="media/image30.jpeg"/><Relationship Id="rId247" Type="http://schemas.openxmlformats.org/officeDocument/2006/relationships/image" Target="media/image31.jpeg"/><Relationship Id="rId248" Type="http://schemas.openxmlformats.org/officeDocument/2006/relationships/footer" Target="footer211.xml"/><Relationship Id="rId249" Type="http://schemas.openxmlformats.org/officeDocument/2006/relationships/footer" Target="footer212.xml"/><Relationship Id="rId250" Type="http://schemas.openxmlformats.org/officeDocument/2006/relationships/footer" Target="footer213.xml"/><Relationship Id="rId251" Type="http://schemas.openxmlformats.org/officeDocument/2006/relationships/footer" Target="footer214.xml"/><Relationship Id="rId252" Type="http://schemas.openxmlformats.org/officeDocument/2006/relationships/footer" Target="footer215.xml"/><Relationship Id="rId253" Type="http://schemas.openxmlformats.org/officeDocument/2006/relationships/footer" Target="footer216.xml"/><Relationship Id="rId254" Type="http://schemas.openxmlformats.org/officeDocument/2006/relationships/image" Target="media/image32.jpeg"/><Relationship Id="rId255" Type="http://schemas.openxmlformats.org/officeDocument/2006/relationships/image" Target="media/image33.jpeg"/><Relationship Id="rId256" Type="http://schemas.openxmlformats.org/officeDocument/2006/relationships/image" Target="media/image34.jpeg"/><Relationship Id="rId257" Type="http://schemas.openxmlformats.org/officeDocument/2006/relationships/image" Target="media/image35.jpeg"/><Relationship Id="rId258" Type="http://schemas.openxmlformats.org/officeDocument/2006/relationships/image" Target="media/image36.jpeg"/><Relationship Id="rId259" Type="http://schemas.openxmlformats.org/officeDocument/2006/relationships/footer" Target="footer217.xml"/><Relationship Id="rId260" Type="http://schemas.openxmlformats.org/officeDocument/2006/relationships/footer" Target="footer218.xml"/><Relationship Id="rId261" Type="http://schemas.openxmlformats.org/officeDocument/2006/relationships/image" Target="media/image37.jpeg"/><Relationship Id="rId262" Type="http://schemas.openxmlformats.org/officeDocument/2006/relationships/footer" Target="footer219.xml"/><Relationship Id="rId263" Type="http://schemas.openxmlformats.org/officeDocument/2006/relationships/image" Target="media/image38.jpeg"/><Relationship Id="rId264" Type="http://schemas.openxmlformats.org/officeDocument/2006/relationships/image" Target="media/image39.jpeg"/><Relationship Id="rId265" Type="http://schemas.openxmlformats.org/officeDocument/2006/relationships/footer" Target="footer220.xml"/><Relationship Id="rId266" Type="http://schemas.openxmlformats.org/officeDocument/2006/relationships/image" Target="media/image40.jpeg"/><Relationship Id="rId267" Type="http://schemas.openxmlformats.org/officeDocument/2006/relationships/image" Target="media/image41.jpeg"/><Relationship Id="rId268" Type="http://schemas.openxmlformats.org/officeDocument/2006/relationships/footer" Target="footer221.xml"/><Relationship Id="rId269" Type="http://schemas.openxmlformats.org/officeDocument/2006/relationships/footer" Target="footer222.xml"/><Relationship Id="rId270" Type="http://schemas.openxmlformats.org/officeDocument/2006/relationships/footer" Target="footer223.xml"/><Relationship Id="rId271" Type="http://schemas.openxmlformats.org/officeDocument/2006/relationships/image" Target="media/image42.jpeg"/><Relationship Id="rId272" Type="http://schemas.openxmlformats.org/officeDocument/2006/relationships/image" Target="media/image43.jpeg"/><Relationship Id="rId273" Type="http://schemas.openxmlformats.org/officeDocument/2006/relationships/footer" Target="footer224.xml"/><Relationship Id="rId274" Type="http://schemas.openxmlformats.org/officeDocument/2006/relationships/footer" Target="footer225.xml"/><Relationship Id="rId275" Type="http://schemas.openxmlformats.org/officeDocument/2006/relationships/image" Target="media/image44.jpeg"/><Relationship Id="rId276" Type="http://schemas.openxmlformats.org/officeDocument/2006/relationships/image" Target="media/image45.jpeg"/><Relationship Id="rId277" Type="http://schemas.openxmlformats.org/officeDocument/2006/relationships/footer" Target="footer226.xml"/><Relationship Id="rId278" Type="http://schemas.openxmlformats.org/officeDocument/2006/relationships/footer" Target="footer227.xml"/><Relationship Id="rId279" Type="http://schemas.openxmlformats.org/officeDocument/2006/relationships/image" Target="media/image46.jpeg"/><Relationship Id="rId280" Type="http://schemas.openxmlformats.org/officeDocument/2006/relationships/image" Target="media/image47.jpeg"/><Relationship Id="rId281" Type="http://schemas.openxmlformats.org/officeDocument/2006/relationships/footer" Target="footer228.xml"/><Relationship Id="rId282" Type="http://schemas.openxmlformats.org/officeDocument/2006/relationships/footer" Target="footer229.xml"/><Relationship Id="rId283" Type="http://schemas.openxmlformats.org/officeDocument/2006/relationships/image" Target="media/image48.jpeg"/><Relationship Id="rId284" Type="http://schemas.openxmlformats.org/officeDocument/2006/relationships/image" Target="media/image49.jpeg"/><Relationship Id="rId285" Type="http://schemas.openxmlformats.org/officeDocument/2006/relationships/footer" Target="footer230.xml"/><Relationship Id="rId286" Type="http://schemas.openxmlformats.org/officeDocument/2006/relationships/image" Target="media/image50.jpeg"/><Relationship Id="rId287" Type="http://schemas.openxmlformats.org/officeDocument/2006/relationships/footer" Target="footer231.xml"/><Relationship Id="rId288" Type="http://schemas.openxmlformats.org/officeDocument/2006/relationships/image" Target="media/image51.jpeg"/><Relationship Id="rId289" Type="http://schemas.openxmlformats.org/officeDocument/2006/relationships/image" Target="media/image52.jpeg"/><Relationship Id="rId290" Type="http://schemas.openxmlformats.org/officeDocument/2006/relationships/footer" Target="footer232.xml"/><Relationship Id="rId291" Type="http://schemas.openxmlformats.org/officeDocument/2006/relationships/footer" Target="footer233.xml"/><Relationship Id="rId292" Type="http://schemas.openxmlformats.org/officeDocument/2006/relationships/image" Target="media/image53.jpeg"/><Relationship Id="rId293" Type="http://schemas.openxmlformats.org/officeDocument/2006/relationships/footer" Target="footer234.xml"/><Relationship Id="rId294" Type="http://schemas.openxmlformats.org/officeDocument/2006/relationships/image" Target="media/image54.jpeg"/><Relationship Id="rId295" Type="http://schemas.openxmlformats.org/officeDocument/2006/relationships/footer" Target="footer235.xml"/><Relationship Id="rId296" Type="http://schemas.openxmlformats.org/officeDocument/2006/relationships/image" Target="media/image55.jpeg"/><Relationship Id="rId297" Type="http://schemas.openxmlformats.org/officeDocument/2006/relationships/image" Target="media/image56.jpeg"/><Relationship Id="rId298" Type="http://schemas.openxmlformats.org/officeDocument/2006/relationships/footer" Target="footer236.xml"/><Relationship Id="rId299" Type="http://schemas.openxmlformats.org/officeDocument/2006/relationships/footer" Target="footer237.xml"/><Relationship Id="rId300" Type="http://schemas.openxmlformats.org/officeDocument/2006/relationships/footer" Target="footer238.xml"/><Relationship Id="rId301" Type="http://schemas.openxmlformats.org/officeDocument/2006/relationships/image" Target="media/image57.jpeg"/><Relationship Id="rId302" Type="http://schemas.openxmlformats.org/officeDocument/2006/relationships/footer" Target="footer239.xml"/><Relationship Id="rId303" Type="http://schemas.openxmlformats.org/officeDocument/2006/relationships/footer" Target="footer240.xml"/><Relationship Id="rId304" Type="http://schemas.openxmlformats.org/officeDocument/2006/relationships/image" Target="media/image58.jpeg"/><Relationship Id="rId305" Type="http://schemas.openxmlformats.org/officeDocument/2006/relationships/image" Target="media/image59.jpeg"/><Relationship Id="rId306" Type="http://schemas.openxmlformats.org/officeDocument/2006/relationships/image" Target="media/image60.jpeg"/><Relationship Id="rId307" Type="http://schemas.openxmlformats.org/officeDocument/2006/relationships/footer" Target="footer241.xml"/><Relationship Id="rId308" Type="http://schemas.openxmlformats.org/officeDocument/2006/relationships/footer" Target="footer242.xml"/><Relationship Id="rId309" Type="http://schemas.openxmlformats.org/officeDocument/2006/relationships/image" Target="media/image61.jpeg"/><Relationship Id="rId310" Type="http://schemas.openxmlformats.org/officeDocument/2006/relationships/footer" Target="footer243.xml"/><Relationship Id="rId311" Type="http://schemas.openxmlformats.org/officeDocument/2006/relationships/image" Target="media/image62.jpeg"/><Relationship Id="rId312" Type="http://schemas.openxmlformats.org/officeDocument/2006/relationships/image" Target="media/image63.jpeg"/><Relationship Id="rId313" Type="http://schemas.openxmlformats.org/officeDocument/2006/relationships/footer" Target="footer244.xml"/><Relationship Id="rId314" Type="http://schemas.openxmlformats.org/officeDocument/2006/relationships/footer" Target="footer245.xml"/><Relationship Id="rId315" Type="http://schemas.openxmlformats.org/officeDocument/2006/relationships/footer" Target="footer246.xml"/><Relationship Id="rId316" Type="http://schemas.openxmlformats.org/officeDocument/2006/relationships/image" Target="media/image64.jpeg"/><Relationship Id="rId317" Type="http://schemas.openxmlformats.org/officeDocument/2006/relationships/image" Target="media/image65.jpeg"/><Relationship Id="rId318" Type="http://schemas.openxmlformats.org/officeDocument/2006/relationships/image" Target="media/image66.jpeg"/><Relationship Id="rId319" Type="http://schemas.openxmlformats.org/officeDocument/2006/relationships/image" Target="media/image67.jpeg"/><Relationship Id="rId320" Type="http://schemas.openxmlformats.org/officeDocument/2006/relationships/footer" Target="footer247.xml"/><Relationship Id="rId321" Type="http://schemas.openxmlformats.org/officeDocument/2006/relationships/image" Target="media/image68.jpeg"/><Relationship Id="rId322" Type="http://schemas.openxmlformats.org/officeDocument/2006/relationships/image" Target="media/image69.jpeg"/><Relationship Id="rId323" Type="http://schemas.openxmlformats.org/officeDocument/2006/relationships/footer" Target="footer248.xml"/><Relationship Id="rId324" Type="http://schemas.openxmlformats.org/officeDocument/2006/relationships/footer" Target="footer249.xml"/><Relationship Id="rId325" Type="http://schemas.openxmlformats.org/officeDocument/2006/relationships/image" Target="media/image70.jpeg"/><Relationship Id="rId326" Type="http://schemas.openxmlformats.org/officeDocument/2006/relationships/footer" Target="footer250.xml"/><Relationship Id="rId327" Type="http://schemas.openxmlformats.org/officeDocument/2006/relationships/image" Target="media/image71.jpeg"/><Relationship Id="rId328" Type="http://schemas.openxmlformats.org/officeDocument/2006/relationships/footer" Target="footer251.xml"/><Relationship Id="rId329" Type="http://schemas.openxmlformats.org/officeDocument/2006/relationships/image" Target="media/image72.jpeg"/><Relationship Id="rId330" Type="http://schemas.openxmlformats.org/officeDocument/2006/relationships/image" Target="media/image73.jpeg"/><Relationship Id="rId331" Type="http://schemas.openxmlformats.org/officeDocument/2006/relationships/footer" Target="footer252.xml"/><Relationship Id="rId332" Type="http://schemas.openxmlformats.org/officeDocument/2006/relationships/footer" Target="footer253.xml"/><Relationship Id="rId333" Type="http://schemas.openxmlformats.org/officeDocument/2006/relationships/image" Target="media/image74.jpeg"/><Relationship Id="rId334" Type="http://schemas.openxmlformats.org/officeDocument/2006/relationships/footer" Target="footer254.xml"/><Relationship Id="rId335" Type="http://schemas.openxmlformats.org/officeDocument/2006/relationships/footer" Target="footer255.xml"/><Relationship Id="rId336" Type="http://schemas.openxmlformats.org/officeDocument/2006/relationships/image" Target="media/image75.jpeg"/><Relationship Id="rId337" Type="http://schemas.openxmlformats.org/officeDocument/2006/relationships/image" Target="media/image76.jpeg"/><Relationship Id="rId338" Type="http://schemas.openxmlformats.org/officeDocument/2006/relationships/image" Target="media/image77.jpeg"/><Relationship Id="rId339" Type="http://schemas.openxmlformats.org/officeDocument/2006/relationships/footer" Target="footer256.xml"/><Relationship Id="rId340" Type="http://schemas.openxmlformats.org/officeDocument/2006/relationships/footer" Target="footer257.xml"/><Relationship Id="rId341" Type="http://schemas.openxmlformats.org/officeDocument/2006/relationships/footer" Target="footer258.xml"/><Relationship Id="rId342" Type="http://schemas.openxmlformats.org/officeDocument/2006/relationships/image" Target="media/image78.jpeg"/><Relationship Id="rId343" Type="http://schemas.openxmlformats.org/officeDocument/2006/relationships/image" Target="media/image79.jpeg"/><Relationship Id="rId344" Type="http://schemas.openxmlformats.org/officeDocument/2006/relationships/footer" Target="footer259.xml"/><Relationship Id="rId345" Type="http://schemas.openxmlformats.org/officeDocument/2006/relationships/footer" Target="footer260.xml"/><Relationship Id="rId346" Type="http://schemas.openxmlformats.org/officeDocument/2006/relationships/footer" Target="footer261.xml"/><Relationship Id="rId347" Type="http://schemas.openxmlformats.org/officeDocument/2006/relationships/footer" Target="footer262.xml"/><Relationship Id="rId348" Type="http://schemas.openxmlformats.org/officeDocument/2006/relationships/footer" Target="footer263.xml"/><Relationship Id="rId349" Type="http://schemas.openxmlformats.org/officeDocument/2006/relationships/image" Target="media/image80.jpeg"/><Relationship Id="rId350" Type="http://schemas.openxmlformats.org/officeDocument/2006/relationships/image" Target="media/image81.jpeg"/><Relationship Id="rId351" Type="http://schemas.openxmlformats.org/officeDocument/2006/relationships/image" Target="media/image82.jpeg"/><Relationship Id="rId352" Type="http://schemas.openxmlformats.org/officeDocument/2006/relationships/footer" Target="footer264.xml"/><Relationship Id="rId353" Type="http://schemas.openxmlformats.org/officeDocument/2006/relationships/footer" Target="footer265.xml"/><Relationship Id="rId354" Type="http://schemas.openxmlformats.org/officeDocument/2006/relationships/image" Target="media/image83.jpeg"/><Relationship Id="rId355" Type="http://schemas.openxmlformats.org/officeDocument/2006/relationships/image" Target="media/image84.jpeg"/><Relationship Id="rId356" Type="http://schemas.openxmlformats.org/officeDocument/2006/relationships/image" Target="media/image85.jpeg"/><Relationship Id="rId357" Type="http://schemas.openxmlformats.org/officeDocument/2006/relationships/image" Target="media/image86.jpeg"/><Relationship Id="rId358" Type="http://schemas.openxmlformats.org/officeDocument/2006/relationships/image" Target="media/image87.jpeg"/><Relationship Id="rId359" Type="http://schemas.openxmlformats.org/officeDocument/2006/relationships/footer" Target="footer266.xml"/><Relationship Id="rId360" Type="http://schemas.openxmlformats.org/officeDocument/2006/relationships/footer" Target="footer267.xml"/><Relationship Id="rId361" Type="http://schemas.openxmlformats.org/officeDocument/2006/relationships/footer" Target="footer268.xml"/><Relationship Id="rId362" Type="http://schemas.openxmlformats.org/officeDocument/2006/relationships/footer" Target="footer269.xml"/><Relationship Id="rId363" Type="http://schemas.openxmlformats.org/officeDocument/2006/relationships/footer" Target="footer270.xml"/><Relationship Id="rId364" Type="http://schemas.openxmlformats.org/officeDocument/2006/relationships/footer" Target="footer271.xml"/><Relationship Id="rId365" Type="http://schemas.openxmlformats.org/officeDocument/2006/relationships/image" Target="media/image88.jpeg"/><Relationship Id="rId366" Type="http://schemas.openxmlformats.org/officeDocument/2006/relationships/image" Target="media/image89.jpeg"/><Relationship Id="rId367" Type="http://schemas.openxmlformats.org/officeDocument/2006/relationships/image" Target="media/image90.jpeg"/><Relationship Id="rId368" Type="http://schemas.openxmlformats.org/officeDocument/2006/relationships/image" Target="media/image91.jpeg"/><Relationship Id="rId369" Type="http://schemas.openxmlformats.org/officeDocument/2006/relationships/footer" Target="footer272.xml"/><Relationship Id="rId370" Type="http://schemas.openxmlformats.org/officeDocument/2006/relationships/image" Target="media/image92.jpeg"/><Relationship Id="rId371" Type="http://schemas.openxmlformats.org/officeDocument/2006/relationships/footer" Target="footer273.xml"/><Relationship Id="rId372" Type="http://schemas.openxmlformats.org/officeDocument/2006/relationships/footer" Target="footer274.xml"/><Relationship Id="rId373" Type="http://schemas.openxmlformats.org/officeDocument/2006/relationships/footer" Target="footer275.xml"/><Relationship Id="rId374" Type="http://schemas.openxmlformats.org/officeDocument/2006/relationships/footer" Target="footer276.xml"/><Relationship Id="rId375" Type="http://schemas.openxmlformats.org/officeDocument/2006/relationships/image" Target="media/image93.jpeg"/><Relationship Id="rId376" Type="http://schemas.openxmlformats.org/officeDocument/2006/relationships/footer" Target="footer277.xml"/><Relationship Id="rId377" Type="http://schemas.openxmlformats.org/officeDocument/2006/relationships/image" Target="media/image94.jpeg"/><Relationship Id="rId378" Type="http://schemas.openxmlformats.org/officeDocument/2006/relationships/footer" Target="footer278.xml"/><Relationship Id="rId379" Type="http://schemas.openxmlformats.org/officeDocument/2006/relationships/image" Target="media/image95.jpeg"/><Relationship Id="rId380" Type="http://schemas.openxmlformats.org/officeDocument/2006/relationships/image" Target="media/image96.jpeg"/><Relationship Id="rId381" Type="http://schemas.openxmlformats.org/officeDocument/2006/relationships/image" Target="media/image97.jpeg"/><Relationship Id="rId382" Type="http://schemas.openxmlformats.org/officeDocument/2006/relationships/footer" Target="footer279.xml"/><Relationship Id="rId383" Type="http://schemas.openxmlformats.org/officeDocument/2006/relationships/footer" Target="footer280.xml"/><Relationship Id="rId384" Type="http://schemas.openxmlformats.org/officeDocument/2006/relationships/footer" Target="footer281.xml"/><Relationship Id="rId385" Type="http://schemas.openxmlformats.org/officeDocument/2006/relationships/image" Target="media/image98.jpeg"/><Relationship Id="rId386" Type="http://schemas.openxmlformats.org/officeDocument/2006/relationships/footer" Target="footer282.xml"/><Relationship Id="rId387" Type="http://schemas.openxmlformats.org/officeDocument/2006/relationships/footer" Target="footer283.xml"/><Relationship Id="rId388" Type="http://schemas.openxmlformats.org/officeDocument/2006/relationships/footer" Target="footer284.xml"/><Relationship Id="rId389" Type="http://schemas.openxmlformats.org/officeDocument/2006/relationships/footer" Target="footer285.xml"/><Relationship Id="rId390" Type="http://schemas.openxmlformats.org/officeDocument/2006/relationships/numbering" Target="numbering.xml"/><Relationship Id="rId391" Type="http://schemas.openxmlformats.org/officeDocument/2006/relationships/fontTable" Target="fontTable.xml"/><Relationship Id="rId392"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hyperlink" Target="http://www.jstor.org/" TargetMode="External"/><Relationship Id="rId2" Type="http://schemas.openxmlformats.org/officeDocument/2006/relationships/hyperlink" Target="http://www.jstor.org/" TargetMode="External"/>
</Relationships>
</file>

<file path=docProps/app.xml><?xml version="1.0" encoding="utf-8"?>
<Properties xmlns="http://schemas.openxmlformats.org/officeDocument/2006/extended-properties" xmlns:vt="http://schemas.openxmlformats.org/officeDocument/2006/docPropsVTypes">
  <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2011-05-24T16:17:00Z</dcterms:created>
  <dc:creator/>
  <dc:description/>
  <dc:language>en-US</dc:language>
  <cp:lastModifiedBy/>
  <cp:revision>1</cp:revision>
  <dc:subject/>
  <dc:title/>
</cp:coreProperties>
</file>